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A9D0A7" w14:textId="77777777" w:rsidR="00492A38" w:rsidRDefault="00492A38" w:rsidP="00492A38">
      <w:pPr>
        <w:spacing w:after="0" w:line="240" w:lineRule="auto"/>
        <w:jc w:val="right"/>
        <w:rPr>
          <w:rFonts w:ascii="Times New Roman" w:eastAsia="Times New Roman" w:hAnsi="Times New Roman" w:cs="Times New Roman"/>
          <w:color w:val="000000"/>
          <w:sz w:val="24"/>
          <w:szCs w:val="24"/>
        </w:rPr>
      </w:pPr>
      <w:r w:rsidRPr="003617BE">
        <w:rPr>
          <w:rFonts w:ascii="Times New Roman" w:eastAsia="Times New Roman" w:hAnsi="Times New Roman" w:cs="Times New Roman"/>
          <w:color w:val="000000"/>
          <w:sz w:val="24"/>
          <w:szCs w:val="24"/>
        </w:rPr>
        <w:t xml:space="preserve">Приложение № </w:t>
      </w:r>
      <w:r>
        <w:rPr>
          <w:rFonts w:ascii="Times New Roman" w:eastAsia="Times New Roman" w:hAnsi="Times New Roman" w:cs="Times New Roman"/>
          <w:color w:val="000000"/>
          <w:sz w:val="24"/>
          <w:szCs w:val="24"/>
        </w:rPr>
        <w:t>1</w:t>
      </w:r>
    </w:p>
    <w:p w14:paraId="47B63A8F" w14:textId="3D1B7257" w:rsidR="00492A38" w:rsidRDefault="00492A38" w:rsidP="00492A38">
      <w:pPr>
        <w:spacing w:after="0" w:line="240" w:lineRule="auto"/>
        <w:jc w:val="right"/>
        <w:rPr>
          <w:rFonts w:ascii="Times New Roman" w:eastAsia="Times New Roman" w:hAnsi="Times New Roman" w:cs="Times New Roman"/>
          <w:color w:val="000000"/>
          <w:sz w:val="24"/>
          <w:szCs w:val="24"/>
        </w:rPr>
      </w:pPr>
      <w:r w:rsidRPr="003617BE">
        <w:rPr>
          <w:rFonts w:ascii="Times New Roman" w:eastAsia="Times New Roman" w:hAnsi="Times New Roman" w:cs="Times New Roman"/>
          <w:color w:val="000000"/>
          <w:sz w:val="24"/>
          <w:szCs w:val="24"/>
        </w:rPr>
        <w:t xml:space="preserve">к Выписке из Протокола заседания № </w:t>
      </w:r>
      <w:r>
        <w:rPr>
          <w:rFonts w:ascii="Times New Roman" w:eastAsia="Times New Roman" w:hAnsi="Times New Roman" w:cs="Times New Roman"/>
          <w:color w:val="000000"/>
          <w:sz w:val="24"/>
          <w:szCs w:val="24"/>
        </w:rPr>
        <w:t>2</w:t>
      </w:r>
    </w:p>
    <w:p w14:paraId="34F15A04" w14:textId="12BB271B" w:rsidR="00492A38" w:rsidRDefault="00492A38" w:rsidP="00492A38">
      <w:pPr>
        <w:spacing w:after="0" w:line="240" w:lineRule="auto"/>
        <w:jc w:val="right"/>
        <w:rPr>
          <w:rFonts w:ascii="Times New Roman" w:eastAsia="Times New Roman" w:hAnsi="Times New Roman" w:cs="Times New Roman"/>
          <w:color w:val="000000"/>
          <w:sz w:val="24"/>
          <w:szCs w:val="24"/>
        </w:rPr>
      </w:pPr>
      <w:r w:rsidRPr="003617BE">
        <w:rPr>
          <w:rFonts w:ascii="Times New Roman" w:eastAsia="Times New Roman" w:hAnsi="Times New Roman" w:cs="Times New Roman"/>
          <w:color w:val="000000"/>
          <w:sz w:val="24"/>
          <w:szCs w:val="24"/>
        </w:rPr>
        <w:t>Комиссии от 2</w:t>
      </w:r>
      <w:r>
        <w:rPr>
          <w:rFonts w:ascii="Times New Roman" w:eastAsia="Times New Roman" w:hAnsi="Times New Roman" w:cs="Times New Roman"/>
          <w:color w:val="000000"/>
          <w:sz w:val="24"/>
          <w:szCs w:val="24"/>
        </w:rPr>
        <w:t>7</w:t>
      </w:r>
      <w:r w:rsidRPr="003617BE">
        <w:rPr>
          <w:rFonts w:ascii="Times New Roman" w:eastAsia="Times New Roman" w:hAnsi="Times New Roman" w:cs="Times New Roman"/>
          <w:color w:val="000000"/>
          <w:sz w:val="24"/>
          <w:szCs w:val="24"/>
        </w:rPr>
        <w:t>.01.202</w:t>
      </w:r>
      <w:r>
        <w:rPr>
          <w:rFonts w:ascii="Times New Roman" w:eastAsia="Times New Roman" w:hAnsi="Times New Roman" w:cs="Times New Roman"/>
          <w:color w:val="000000"/>
          <w:sz w:val="24"/>
          <w:szCs w:val="24"/>
        </w:rPr>
        <w:t>5</w:t>
      </w:r>
      <w:r w:rsidRPr="003617BE">
        <w:rPr>
          <w:rFonts w:ascii="Times New Roman" w:eastAsia="Times New Roman" w:hAnsi="Times New Roman" w:cs="Times New Roman"/>
          <w:color w:val="000000"/>
          <w:sz w:val="24"/>
          <w:szCs w:val="24"/>
        </w:rPr>
        <w:t xml:space="preserve"> года</w:t>
      </w:r>
    </w:p>
    <w:p w14:paraId="2A1722AC" w14:textId="77777777" w:rsidR="00492A38" w:rsidRDefault="00492A38" w:rsidP="00492A38">
      <w:pPr>
        <w:pStyle w:val="ae"/>
        <w:spacing w:line="240" w:lineRule="auto"/>
        <w:ind w:left="0"/>
        <w:jc w:val="center"/>
        <w:rPr>
          <w:rFonts w:ascii="Times New Roman" w:hAnsi="Times New Roman" w:cs="Times New Roman"/>
          <w:b/>
          <w:sz w:val="28"/>
          <w:szCs w:val="28"/>
        </w:rPr>
      </w:pPr>
    </w:p>
    <w:p w14:paraId="60BAC780" w14:textId="0586D490" w:rsidR="00AC727F" w:rsidRPr="003368CB" w:rsidRDefault="00AC727F" w:rsidP="00400F37">
      <w:pPr>
        <w:pStyle w:val="ae"/>
        <w:spacing w:line="240" w:lineRule="auto"/>
        <w:ind w:left="0" w:firstLine="0"/>
        <w:jc w:val="center"/>
        <w:rPr>
          <w:rFonts w:ascii="Times New Roman" w:hAnsi="Times New Roman" w:cs="Times New Roman"/>
          <w:b/>
          <w:sz w:val="28"/>
          <w:szCs w:val="28"/>
        </w:rPr>
      </w:pPr>
      <w:r w:rsidRPr="003368CB">
        <w:rPr>
          <w:rFonts w:ascii="Times New Roman" w:hAnsi="Times New Roman" w:cs="Times New Roman"/>
          <w:b/>
          <w:sz w:val="28"/>
          <w:szCs w:val="28"/>
        </w:rPr>
        <w:t>ТАРИФНОЕ СОГЛАШЕНИЕ</w:t>
      </w:r>
    </w:p>
    <w:p w14:paraId="78845775" w14:textId="7223424A" w:rsidR="00932AC6" w:rsidRPr="003368CB" w:rsidRDefault="00AC727F" w:rsidP="00517585">
      <w:pPr>
        <w:spacing w:after="0" w:line="240" w:lineRule="auto"/>
        <w:ind w:firstLine="709"/>
        <w:jc w:val="center"/>
        <w:rPr>
          <w:rFonts w:ascii="Times New Roman" w:hAnsi="Times New Roman" w:cs="Times New Roman"/>
          <w:b/>
          <w:sz w:val="28"/>
          <w:szCs w:val="28"/>
        </w:rPr>
      </w:pPr>
      <w:r w:rsidRPr="003368CB">
        <w:rPr>
          <w:rFonts w:ascii="Times New Roman" w:hAnsi="Times New Roman" w:cs="Times New Roman"/>
          <w:b/>
          <w:sz w:val="28"/>
          <w:szCs w:val="28"/>
        </w:rPr>
        <w:t>в системе обязательного медицинского страхования Калининградской</w:t>
      </w:r>
      <w:r w:rsidR="00E55E25" w:rsidRPr="003368CB">
        <w:rPr>
          <w:rFonts w:ascii="Times New Roman" w:hAnsi="Times New Roman" w:cs="Times New Roman"/>
          <w:b/>
          <w:sz w:val="28"/>
          <w:szCs w:val="28"/>
        </w:rPr>
        <w:t xml:space="preserve"> </w:t>
      </w:r>
      <w:r w:rsidRPr="003368CB">
        <w:rPr>
          <w:rFonts w:ascii="Times New Roman" w:hAnsi="Times New Roman" w:cs="Times New Roman"/>
          <w:b/>
          <w:sz w:val="28"/>
          <w:szCs w:val="28"/>
        </w:rPr>
        <w:t>области на 20</w:t>
      </w:r>
      <w:r w:rsidR="004A2825" w:rsidRPr="003368CB">
        <w:rPr>
          <w:rFonts w:ascii="Times New Roman" w:hAnsi="Times New Roman" w:cs="Times New Roman"/>
          <w:b/>
          <w:sz w:val="28"/>
          <w:szCs w:val="28"/>
        </w:rPr>
        <w:t>2</w:t>
      </w:r>
      <w:r w:rsidR="003368CB" w:rsidRPr="003368CB">
        <w:rPr>
          <w:rFonts w:ascii="Times New Roman" w:hAnsi="Times New Roman" w:cs="Times New Roman"/>
          <w:b/>
          <w:sz w:val="28"/>
          <w:szCs w:val="28"/>
        </w:rPr>
        <w:t>5</w:t>
      </w:r>
      <w:r w:rsidR="00BE3A52" w:rsidRPr="003368CB">
        <w:rPr>
          <w:rFonts w:ascii="Times New Roman" w:hAnsi="Times New Roman" w:cs="Times New Roman"/>
          <w:b/>
          <w:sz w:val="28"/>
          <w:szCs w:val="28"/>
        </w:rPr>
        <w:t xml:space="preserve"> </w:t>
      </w:r>
      <w:r w:rsidRPr="003368CB">
        <w:rPr>
          <w:rFonts w:ascii="Times New Roman" w:hAnsi="Times New Roman" w:cs="Times New Roman"/>
          <w:b/>
          <w:sz w:val="28"/>
          <w:szCs w:val="28"/>
        </w:rPr>
        <w:t>год</w:t>
      </w:r>
      <w:r w:rsidR="00E67BAD" w:rsidRPr="003368CB">
        <w:rPr>
          <w:rFonts w:ascii="Times New Roman" w:hAnsi="Times New Roman" w:cs="Times New Roman"/>
          <w:b/>
          <w:sz w:val="28"/>
          <w:szCs w:val="28"/>
        </w:rPr>
        <w:br/>
      </w:r>
    </w:p>
    <w:p w14:paraId="03950B23" w14:textId="77777777" w:rsidR="0000415E" w:rsidRPr="003368CB" w:rsidRDefault="0000415E" w:rsidP="00517585">
      <w:pPr>
        <w:spacing w:after="0" w:line="240" w:lineRule="auto"/>
        <w:ind w:firstLine="709"/>
        <w:jc w:val="center"/>
        <w:rPr>
          <w:rFonts w:ascii="Times New Roman" w:hAnsi="Times New Roman" w:cs="Times New Roman"/>
          <w:b/>
          <w:sz w:val="28"/>
          <w:szCs w:val="28"/>
        </w:rPr>
      </w:pPr>
    </w:p>
    <w:p w14:paraId="394AF73F" w14:textId="6A35E437" w:rsidR="00D10D9D" w:rsidRPr="003368CB" w:rsidRDefault="00AC727F" w:rsidP="00FB5017">
      <w:pPr>
        <w:jc w:val="both"/>
        <w:rPr>
          <w:rFonts w:ascii="Times New Roman" w:hAnsi="Times New Roman" w:cs="Times New Roman"/>
          <w:sz w:val="28"/>
          <w:szCs w:val="28"/>
        </w:rPr>
      </w:pPr>
      <w:r w:rsidRPr="003368CB">
        <w:rPr>
          <w:rFonts w:ascii="Times New Roman" w:hAnsi="Times New Roman" w:cs="Times New Roman"/>
          <w:sz w:val="28"/>
          <w:szCs w:val="28"/>
        </w:rPr>
        <w:t xml:space="preserve">г. Калининград                                    </w:t>
      </w:r>
      <w:r w:rsidR="005C7C2D" w:rsidRPr="003368CB">
        <w:rPr>
          <w:rFonts w:ascii="Times New Roman" w:hAnsi="Times New Roman" w:cs="Times New Roman"/>
          <w:sz w:val="28"/>
          <w:szCs w:val="28"/>
        </w:rPr>
        <w:t xml:space="preserve">      </w:t>
      </w:r>
      <w:r w:rsidR="00BE2087" w:rsidRPr="003368CB">
        <w:rPr>
          <w:rFonts w:ascii="Times New Roman" w:hAnsi="Times New Roman" w:cs="Times New Roman"/>
          <w:sz w:val="28"/>
          <w:szCs w:val="28"/>
        </w:rPr>
        <w:t xml:space="preserve">       </w:t>
      </w:r>
      <w:r w:rsidR="005C7C2D" w:rsidRPr="003368CB">
        <w:rPr>
          <w:rFonts w:ascii="Times New Roman" w:hAnsi="Times New Roman" w:cs="Times New Roman"/>
          <w:sz w:val="28"/>
          <w:szCs w:val="28"/>
        </w:rPr>
        <w:t xml:space="preserve">      </w:t>
      </w:r>
      <w:r w:rsidRPr="003368CB">
        <w:rPr>
          <w:rFonts w:ascii="Times New Roman" w:hAnsi="Times New Roman" w:cs="Times New Roman"/>
          <w:sz w:val="28"/>
          <w:szCs w:val="28"/>
        </w:rPr>
        <w:t xml:space="preserve">     </w:t>
      </w:r>
      <w:r w:rsidR="001A38DF" w:rsidRPr="003368CB">
        <w:rPr>
          <w:rFonts w:ascii="Times New Roman" w:hAnsi="Times New Roman" w:cs="Times New Roman"/>
          <w:sz w:val="28"/>
          <w:szCs w:val="28"/>
        </w:rPr>
        <w:t xml:space="preserve">           </w:t>
      </w:r>
      <w:r w:rsidRPr="003368CB">
        <w:rPr>
          <w:rFonts w:ascii="Times New Roman" w:hAnsi="Times New Roman" w:cs="Times New Roman"/>
          <w:sz w:val="28"/>
          <w:szCs w:val="28"/>
        </w:rPr>
        <w:t xml:space="preserve">   </w:t>
      </w:r>
      <w:r w:rsidR="00231B4D" w:rsidRPr="003368CB">
        <w:rPr>
          <w:rFonts w:ascii="Times New Roman" w:hAnsi="Times New Roman" w:cs="Times New Roman"/>
          <w:sz w:val="28"/>
          <w:szCs w:val="28"/>
        </w:rPr>
        <w:t xml:space="preserve"> </w:t>
      </w:r>
      <w:r w:rsidR="00740517" w:rsidRPr="003368CB">
        <w:rPr>
          <w:rFonts w:ascii="Times New Roman" w:hAnsi="Times New Roman" w:cs="Times New Roman"/>
          <w:sz w:val="28"/>
          <w:szCs w:val="28"/>
          <w:lang w:val="en-US"/>
        </w:rPr>
        <w:t xml:space="preserve"> </w:t>
      </w:r>
      <w:r w:rsidR="003368CB" w:rsidRPr="003368CB">
        <w:rPr>
          <w:rFonts w:ascii="Times New Roman" w:hAnsi="Times New Roman" w:cs="Times New Roman"/>
          <w:sz w:val="28"/>
          <w:szCs w:val="28"/>
        </w:rPr>
        <w:t>27</w:t>
      </w:r>
      <w:r w:rsidR="00740517" w:rsidRPr="003368CB">
        <w:rPr>
          <w:rFonts w:ascii="Times New Roman" w:hAnsi="Times New Roman" w:cs="Times New Roman"/>
          <w:sz w:val="28"/>
          <w:szCs w:val="28"/>
          <w:lang w:val="en-US"/>
        </w:rPr>
        <w:t xml:space="preserve"> </w:t>
      </w:r>
      <w:r w:rsidR="000D44C1" w:rsidRPr="003368CB">
        <w:rPr>
          <w:rFonts w:ascii="Times New Roman" w:hAnsi="Times New Roman" w:cs="Times New Roman"/>
          <w:sz w:val="28"/>
          <w:szCs w:val="28"/>
        </w:rPr>
        <w:t>янва</w:t>
      </w:r>
      <w:r w:rsidRPr="003368CB">
        <w:rPr>
          <w:rFonts w:ascii="Times New Roman" w:hAnsi="Times New Roman" w:cs="Times New Roman"/>
          <w:sz w:val="28"/>
          <w:szCs w:val="28"/>
        </w:rPr>
        <w:t>ря 20</w:t>
      </w:r>
      <w:r w:rsidR="00910AA7" w:rsidRPr="003368CB">
        <w:rPr>
          <w:rFonts w:ascii="Times New Roman" w:hAnsi="Times New Roman" w:cs="Times New Roman"/>
          <w:sz w:val="28"/>
          <w:szCs w:val="28"/>
        </w:rPr>
        <w:t>2</w:t>
      </w:r>
      <w:r w:rsidR="00740517" w:rsidRPr="003368CB">
        <w:rPr>
          <w:rFonts w:ascii="Times New Roman" w:hAnsi="Times New Roman" w:cs="Times New Roman"/>
          <w:sz w:val="28"/>
          <w:szCs w:val="28"/>
          <w:lang w:val="en-US"/>
        </w:rPr>
        <w:t>5</w:t>
      </w:r>
      <w:r w:rsidRPr="003368CB">
        <w:rPr>
          <w:rFonts w:ascii="Times New Roman" w:hAnsi="Times New Roman" w:cs="Times New Roman"/>
          <w:sz w:val="28"/>
          <w:szCs w:val="28"/>
        </w:rPr>
        <w:t xml:space="preserve"> года</w:t>
      </w:r>
    </w:p>
    <w:p w14:paraId="11EF227A" w14:textId="77777777" w:rsidR="00A86F94" w:rsidRPr="003368CB" w:rsidRDefault="00A86F94" w:rsidP="00A86F94">
      <w:pPr>
        <w:spacing w:after="0" w:line="240" w:lineRule="auto"/>
        <w:ind w:firstLine="709"/>
        <w:jc w:val="center"/>
        <w:rPr>
          <w:rFonts w:ascii="Times New Roman" w:hAnsi="Times New Roman" w:cs="Times New Roman"/>
          <w:b/>
          <w:sz w:val="28"/>
          <w:szCs w:val="28"/>
        </w:rPr>
      </w:pPr>
    </w:p>
    <w:p w14:paraId="6A87122A" w14:textId="5710B943" w:rsidR="00A86F94" w:rsidRPr="003368CB" w:rsidRDefault="00A86F94" w:rsidP="00583FC3">
      <w:pPr>
        <w:pStyle w:val="ae"/>
        <w:numPr>
          <w:ilvl w:val="0"/>
          <w:numId w:val="25"/>
        </w:numPr>
        <w:spacing w:line="240" w:lineRule="auto"/>
        <w:ind w:left="0" w:firstLine="426"/>
        <w:jc w:val="center"/>
        <w:rPr>
          <w:rFonts w:ascii="Times New Roman" w:hAnsi="Times New Roman" w:cs="Times New Roman"/>
          <w:b/>
          <w:sz w:val="28"/>
          <w:szCs w:val="28"/>
        </w:rPr>
      </w:pPr>
      <w:r w:rsidRPr="003368CB">
        <w:rPr>
          <w:rFonts w:ascii="Times New Roman" w:hAnsi="Times New Roman" w:cs="Times New Roman"/>
          <w:b/>
          <w:sz w:val="28"/>
          <w:szCs w:val="28"/>
        </w:rPr>
        <w:t>Общие положения</w:t>
      </w:r>
    </w:p>
    <w:p w14:paraId="7A4F129D" w14:textId="77777777" w:rsidR="002F628F" w:rsidRPr="003368CB" w:rsidRDefault="002F628F" w:rsidP="007C635E">
      <w:pPr>
        <w:pStyle w:val="ae"/>
        <w:spacing w:line="240" w:lineRule="auto"/>
        <w:ind w:left="1429" w:firstLine="0"/>
        <w:rPr>
          <w:rFonts w:ascii="Times New Roman" w:hAnsi="Times New Roman" w:cs="Times New Roman"/>
          <w:sz w:val="28"/>
          <w:szCs w:val="28"/>
        </w:rPr>
      </w:pPr>
    </w:p>
    <w:p w14:paraId="4E2A027F" w14:textId="68DF3C5B" w:rsidR="00BA31B1" w:rsidRPr="003368CB" w:rsidRDefault="00AC727F" w:rsidP="00FB462C">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Настоящее соглашение заключено </w:t>
      </w:r>
      <w:r w:rsidR="00B54FBC" w:rsidRPr="003368CB">
        <w:rPr>
          <w:rFonts w:ascii="Times New Roman" w:hAnsi="Times New Roman" w:cs="Times New Roman"/>
          <w:sz w:val="28"/>
          <w:szCs w:val="28"/>
        </w:rPr>
        <w:t xml:space="preserve">между органом исполнительной власти Калининградской области, территориальным фондом обязательного медицинского страхования, страховыми медицинскими организациями, медицинскими профессиональными некоммерческими организациями, созданными в соответствии со </w:t>
      </w:r>
      <w:hyperlink r:id="rId8" w:history="1">
        <w:r w:rsidR="00B54FBC" w:rsidRPr="003368CB">
          <w:rPr>
            <w:rFonts w:ascii="Times New Roman" w:hAnsi="Times New Roman" w:cs="Times New Roman"/>
            <w:sz w:val="28"/>
            <w:szCs w:val="28"/>
          </w:rPr>
          <w:t>статьей 76</w:t>
        </w:r>
      </w:hyperlink>
      <w:r w:rsidR="00B54FBC" w:rsidRPr="003368CB">
        <w:rPr>
          <w:rFonts w:ascii="Times New Roman" w:hAnsi="Times New Roman" w:cs="Times New Roman"/>
          <w:sz w:val="28"/>
          <w:szCs w:val="28"/>
        </w:rPr>
        <w:t xml:space="preserve"> Федерального закона от 21 ноября 2011 года N 323-ФЗ </w:t>
      </w:r>
      <w:r w:rsidR="005A3914" w:rsidRPr="003368CB">
        <w:rPr>
          <w:rFonts w:ascii="Times New Roman" w:hAnsi="Times New Roman" w:cs="Times New Roman"/>
          <w:sz w:val="28"/>
          <w:szCs w:val="28"/>
        </w:rPr>
        <w:t>«</w:t>
      </w:r>
      <w:r w:rsidR="00B54FBC" w:rsidRPr="003368CB">
        <w:rPr>
          <w:rFonts w:ascii="Times New Roman" w:hAnsi="Times New Roman" w:cs="Times New Roman"/>
          <w:sz w:val="28"/>
          <w:szCs w:val="28"/>
        </w:rPr>
        <w:t>Об основах охраны здоровья граждан в Российской Федерации</w:t>
      </w:r>
      <w:r w:rsidR="005A3914" w:rsidRPr="003368CB">
        <w:rPr>
          <w:rFonts w:ascii="Times New Roman" w:hAnsi="Times New Roman" w:cs="Times New Roman"/>
          <w:sz w:val="28"/>
          <w:szCs w:val="28"/>
        </w:rPr>
        <w:t>»</w:t>
      </w:r>
      <w:r w:rsidR="00B54FBC" w:rsidRPr="003368CB">
        <w:rPr>
          <w:rFonts w:ascii="Times New Roman" w:hAnsi="Times New Roman" w:cs="Times New Roman"/>
          <w:sz w:val="28"/>
          <w:szCs w:val="28"/>
        </w:rPr>
        <w:t xml:space="preserve"> и профессиональными союзами медицинских работников (далее </w:t>
      </w:r>
      <w:r w:rsidR="002E39A8" w:rsidRPr="003368CB">
        <w:rPr>
          <w:rFonts w:ascii="Times New Roman" w:hAnsi="Times New Roman" w:cs="Times New Roman"/>
          <w:sz w:val="28"/>
          <w:szCs w:val="28"/>
        </w:rPr>
        <w:t>–</w:t>
      </w:r>
      <w:r w:rsidR="00B54FBC" w:rsidRPr="003368CB">
        <w:rPr>
          <w:rFonts w:ascii="Times New Roman" w:hAnsi="Times New Roman" w:cs="Times New Roman"/>
          <w:sz w:val="28"/>
          <w:szCs w:val="28"/>
        </w:rPr>
        <w:t xml:space="preserve"> Тарифное соглашение), включенными в состав </w:t>
      </w:r>
      <w:r w:rsidR="00910AA7" w:rsidRPr="003368CB">
        <w:rPr>
          <w:rFonts w:ascii="Times New Roman" w:hAnsi="Times New Roman" w:cs="Times New Roman"/>
          <w:sz w:val="28"/>
          <w:szCs w:val="28"/>
        </w:rPr>
        <w:t>К</w:t>
      </w:r>
      <w:r w:rsidR="00B54FBC" w:rsidRPr="003368CB">
        <w:rPr>
          <w:rFonts w:ascii="Times New Roman" w:hAnsi="Times New Roman" w:cs="Times New Roman"/>
          <w:sz w:val="28"/>
          <w:szCs w:val="28"/>
        </w:rPr>
        <w:t xml:space="preserve">омиссии по разработке территориальной программы обязательного медицинского страхования (далее </w:t>
      </w:r>
      <w:r w:rsidR="002E39A8" w:rsidRPr="003368CB">
        <w:rPr>
          <w:rFonts w:ascii="Times New Roman" w:hAnsi="Times New Roman" w:cs="Times New Roman"/>
          <w:sz w:val="28"/>
          <w:szCs w:val="28"/>
        </w:rPr>
        <w:t>–</w:t>
      </w:r>
      <w:r w:rsidR="00B54FBC" w:rsidRPr="003368CB">
        <w:rPr>
          <w:rFonts w:ascii="Times New Roman" w:hAnsi="Times New Roman" w:cs="Times New Roman"/>
          <w:sz w:val="28"/>
          <w:szCs w:val="28"/>
        </w:rPr>
        <w:t xml:space="preserve"> Тарифная комиссия</w:t>
      </w:r>
      <w:r w:rsidR="003F4B2C" w:rsidRPr="003368CB">
        <w:rPr>
          <w:rFonts w:ascii="Times New Roman" w:hAnsi="Times New Roman" w:cs="Times New Roman"/>
          <w:sz w:val="28"/>
          <w:szCs w:val="28"/>
        </w:rPr>
        <w:t xml:space="preserve">) и </w:t>
      </w:r>
      <w:r w:rsidR="00B54FBC" w:rsidRPr="003368CB">
        <w:rPr>
          <w:rFonts w:ascii="Times New Roman" w:hAnsi="Times New Roman" w:cs="Times New Roman"/>
          <w:sz w:val="28"/>
          <w:szCs w:val="28"/>
        </w:rPr>
        <w:t xml:space="preserve">в соответствии с </w:t>
      </w:r>
      <w:hyperlink r:id="rId9" w:history="1">
        <w:r w:rsidR="00B54FBC" w:rsidRPr="003368CB">
          <w:rPr>
            <w:rFonts w:ascii="Times New Roman" w:hAnsi="Times New Roman" w:cs="Times New Roman"/>
            <w:sz w:val="28"/>
            <w:szCs w:val="28"/>
          </w:rPr>
          <w:t>частью 2 статьи 30</w:t>
        </w:r>
      </w:hyperlink>
      <w:r w:rsidR="00B54FBC" w:rsidRPr="003368CB">
        <w:rPr>
          <w:rFonts w:ascii="Times New Roman" w:hAnsi="Times New Roman" w:cs="Times New Roman"/>
          <w:sz w:val="28"/>
          <w:szCs w:val="28"/>
        </w:rPr>
        <w:t xml:space="preserve"> Федерального</w:t>
      </w:r>
      <w:r w:rsidR="0015361B" w:rsidRPr="003368CB">
        <w:rPr>
          <w:rFonts w:ascii="Times New Roman" w:hAnsi="Times New Roman" w:cs="Times New Roman"/>
          <w:sz w:val="28"/>
          <w:szCs w:val="28"/>
        </w:rPr>
        <w:t xml:space="preserve"> закона от 29 ноября 2010 года №</w:t>
      </w:r>
      <w:r w:rsidR="00B54FBC" w:rsidRPr="003368CB">
        <w:rPr>
          <w:rFonts w:ascii="Times New Roman" w:hAnsi="Times New Roman" w:cs="Times New Roman"/>
          <w:sz w:val="28"/>
          <w:szCs w:val="28"/>
        </w:rPr>
        <w:t xml:space="preserve"> 326-ФЗ </w:t>
      </w:r>
      <w:r w:rsidR="005A3914" w:rsidRPr="003368CB">
        <w:rPr>
          <w:rFonts w:ascii="Times New Roman" w:hAnsi="Times New Roman" w:cs="Times New Roman"/>
          <w:sz w:val="28"/>
          <w:szCs w:val="28"/>
        </w:rPr>
        <w:t>«</w:t>
      </w:r>
      <w:r w:rsidR="00B54FBC" w:rsidRPr="003368CB">
        <w:rPr>
          <w:rFonts w:ascii="Times New Roman" w:hAnsi="Times New Roman" w:cs="Times New Roman"/>
          <w:sz w:val="28"/>
          <w:szCs w:val="28"/>
        </w:rPr>
        <w:t>Об обязательном медицинском страховании в Российской Федерации</w:t>
      </w:r>
      <w:r w:rsidR="005A3914" w:rsidRPr="003368CB">
        <w:rPr>
          <w:rFonts w:ascii="Times New Roman" w:hAnsi="Times New Roman" w:cs="Times New Roman"/>
          <w:sz w:val="28"/>
          <w:szCs w:val="28"/>
        </w:rPr>
        <w:t>»</w:t>
      </w:r>
      <w:r w:rsidR="008D0062" w:rsidRPr="003368CB">
        <w:rPr>
          <w:rFonts w:ascii="Times New Roman" w:hAnsi="Times New Roman" w:cs="Times New Roman"/>
          <w:sz w:val="28"/>
          <w:szCs w:val="28"/>
        </w:rPr>
        <w:t xml:space="preserve"> (с изменениями и дополнениями)</w:t>
      </w:r>
      <w:r w:rsidR="00B54FBC" w:rsidRPr="003368CB">
        <w:rPr>
          <w:rFonts w:ascii="Times New Roman" w:hAnsi="Times New Roman" w:cs="Times New Roman"/>
          <w:sz w:val="28"/>
          <w:szCs w:val="28"/>
        </w:rPr>
        <w:t xml:space="preserve">, </w:t>
      </w:r>
      <w:r w:rsidR="00400F37">
        <w:rPr>
          <w:rFonts w:ascii="Times New Roman" w:hAnsi="Times New Roman" w:cs="Times New Roman"/>
          <w:sz w:val="28"/>
          <w:szCs w:val="28"/>
        </w:rPr>
        <w:br/>
      </w:r>
      <w:r w:rsidR="00666C24" w:rsidRPr="003368CB">
        <w:rPr>
          <w:rFonts w:ascii="Times New Roman" w:hAnsi="Times New Roman" w:cs="Times New Roman"/>
          <w:sz w:val="28"/>
          <w:szCs w:val="28"/>
        </w:rPr>
        <w:t xml:space="preserve">с </w:t>
      </w:r>
      <w:r w:rsidRPr="003368CB">
        <w:rPr>
          <w:rFonts w:ascii="Times New Roman" w:hAnsi="Times New Roman" w:cs="Times New Roman"/>
          <w:sz w:val="28"/>
          <w:szCs w:val="28"/>
        </w:rPr>
        <w:t>Правилами обязательного медицинского страхования, утвержденными приказом Мин</w:t>
      </w:r>
      <w:r w:rsidR="007647D9" w:rsidRPr="003368CB">
        <w:rPr>
          <w:rFonts w:ascii="Times New Roman" w:hAnsi="Times New Roman" w:cs="Times New Roman"/>
          <w:sz w:val="28"/>
          <w:szCs w:val="28"/>
        </w:rPr>
        <w:t xml:space="preserve">истерства </w:t>
      </w:r>
      <w:r w:rsidRPr="003368CB">
        <w:rPr>
          <w:rFonts w:ascii="Times New Roman" w:hAnsi="Times New Roman" w:cs="Times New Roman"/>
          <w:sz w:val="28"/>
          <w:szCs w:val="28"/>
        </w:rPr>
        <w:t>здрав</w:t>
      </w:r>
      <w:r w:rsidR="007647D9" w:rsidRPr="003368CB">
        <w:rPr>
          <w:rFonts w:ascii="Times New Roman" w:hAnsi="Times New Roman" w:cs="Times New Roman"/>
          <w:sz w:val="28"/>
          <w:szCs w:val="28"/>
        </w:rPr>
        <w:t>оохранения</w:t>
      </w:r>
      <w:r w:rsidRPr="003368CB">
        <w:rPr>
          <w:rFonts w:ascii="Times New Roman" w:hAnsi="Times New Roman" w:cs="Times New Roman"/>
          <w:sz w:val="28"/>
          <w:szCs w:val="28"/>
        </w:rPr>
        <w:t xml:space="preserve"> Росси</w:t>
      </w:r>
      <w:r w:rsidR="007647D9" w:rsidRPr="003368CB">
        <w:rPr>
          <w:rFonts w:ascii="Times New Roman" w:hAnsi="Times New Roman" w:cs="Times New Roman"/>
          <w:sz w:val="28"/>
          <w:szCs w:val="28"/>
        </w:rPr>
        <w:t>йской Федерации</w:t>
      </w:r>
      <w:r w:rsidRPr="003368CB">
        <w:rPr>
          <w:rFonts w:ascii="Times New Roman" w:hAnsi="Times New Roman" w:cs="Times New Roman"/>
          <w:sz w:val="28"/>
          <w:szCs w:val="28"/>
        </w:rPr>
        <w:t xml:space="preserve"> от 28.02.201</w:t>
      </w:r>
      <w:r w:rsidR="007647D9" w:rsidRPr="003368CB">
        <w:rPr>
          <w:rFonts w:ascii="Times New Roman" w:hAnsi="Times New Roman" w:cs="Times New Roman"/>
          <w:sz w:val="28"/>
          <w:szCs w:val="28"/>
        </w:rPr>
        <w:t>9</w:t>
      </w:r>
      <w:r w:rsidRPr="003368CB">
        <w:rPr>
          <w:rFonts w:ascii="Times New Roman" w:hAnsi="Times New Roman" w:cs="Times New Roman"/>
          <w:sz w:val="28"/>
          <w:szCs w:val="28"/>
        </w:rPr>
        <w:t xml:space="preserve"> № 1</w:t>
      </w:r>
      <w:r w:rsidR="007647D9" w:rsidRPr="003368CB">
        <w:rPr>
          <w:rFonts w:ascii="Times New Roman" w:hAnsi="Times New Roman" w:cs="Times New Roman"/>
          <w:sz w:val="28"/>
          <w:szCs w:val="28"/>
        </w:rPr>
        <w:t>0</w:t>
      </w:r>
      <w:r w:rsidRPr="003368CB">
        <w:rPr>
          <w:rFonts w:ascii="Times New Roman" w:hAnsi="Times New Roman" w:cs="Times New Roman"/>
          <w:sz w:val="28"/>
          <w:szCs w:val="28"/>
        </w:rPr>
        <w:t>8н</w:t>
      </w:r>
      <w:r w:rsidR="008D0062" w:rsidRPr="003368CB">
        <w:rPr>
          <w:rFonts w:ascii="Times New Roman" w:hAnsi="Times New Roman" w:cs="Times New Roman"/>
          <w:sz w:val="28"/>
          <w:szCs w:val="28"/>
        </w:rPr>
        <w:t xml:space="preserve"> (с изменениями и дополнениями)</w:t>
      </w:r>
      <w:r w:rsidRPr="003368CB">
        <w:rPr>
          <w:rFonts w:ascii="Times New Roman" w:hAnsi="Times New Roman" w:cs="Times New Roman"/>
          <w:sz w:val="28"/>
          <w:szCs w:val="28"/>
        </w:rPr>
        <w:t xml:space="preserve">, </w:t>
      </w:r>
      <w:r w:rsidR="0015361B" w:rsidRPr="003368CB">
        <w:rPr>
          <w:rFonts w:ascii="Times New Roman" w:hAnsi="Times New Roman" w:cs="Times New Roman"/>
          <w:sz w:val="28"/>
          <w:szCs w:val="28"/>
        </w:rPr>
        <w:t>п</w:t>
      </w:r>
      <w:r w:rsidR="00405A5C" w:rsidRPr="003368CB">
        <w:rPr>
          <w:rFonts w:ascii="Times New Roman" w:hAnsi="Times New Roman" w:cs="Times New Roman"/>
          <w:sz w:val="28"/>
          <w:szCs w:val="28"/>
        </w:rPr>
        <w:t xml:space="preserve">риказом </w:t>
      </w:r>
      <w:r w:rsidR="006534E9" w:rsidRPr="003368CB">
        <w:rPr>
          <w:rFonts w:ascii="Times New Roman" w:hAnsi="Times New Roman" w:cs="Times New Roman"/>
          <w:sz w:val="28"/>
          <w:szCs w:val="28"/>
        </w:rPr>
        <w:t>Министерства здравоохранения Российской Федерации</w:t>
      </w:r>
      <w:r w:rsidR="008D0062" w:rsidRPr="003368CB">
        <w:rPr>
          <w:rFonts w:ascii="Times New Roman" w:hAnsi="Times New Roman" w:cs="Times New Roman"/>
          <w:sz w:val="28"/>
          <w:szCs w:val="28"/>
        </w:rPr>
        <w:t xml:space="preserve"> </w:t>
      </w:r>
      <w:r w:rsidR="006534E9" w:rsidRPr="003368CB">
        <w:rPr>
          <w:rFonts w:ascii="Times New Roman" w:hAnsi="Times New Roman" w:cs="Times New Roman"/>
          <w:sz w:val="28"/>
          <w:szCs w:val="28"/>
        </w:rPr>
        <w:t xml:space="preserve">от </w:t>
      </w:r>
      <w:r w:rsidR="00824BFE" w:rsidRPr="003368CB">
        <w:rPr>
          <w:rFonts w:ascii="Times New Roman" w:hAnsi="Times New Roman" w:cs="Times New Roman"/>
          <w:sz w:val="28"/>
          <w:szCs w:val="28"/>
        </w:rPr>
        <w:t>10</w:t>
      </w:r>
      <w:r w:rsidR="006534E9" w:rsidRPr="003368CB">
        <w:rPr>
          <w:rFonts w:ascii="Times New Roman" w:hAnsi="Times New Roman" w:cs="Times New Roman"/>
          <w:sz w:val="28"/>
          <w:szCs w:val="28"/>
        </w:rPr>
        <w:t>.</w:t>
      </w:r>
      <w:r w:rsidR="00824BFE" w:rsidRPr="003368CB">
        <w:rPr>
          <w:rFonts w:ascii="Times New Roman" w:hAnsi="Times New Roman" w:cs="Times New Roman"/>
          <w:sz w:val="28"/>
          <w:szCs w:val="28"/>
        </w:rPr>
        <w:t>0</w:t>
      </w:r>
      <w:r w:rsidR="006534E9" w:rsidRPr="003368CB">
        <w:rPr>
          <w:rFonts w:ascii="Times New Roman" w:hAnsi="Times New Roman" w:cs="Times New Roman"/>
          <w:sz w:val="28"/>
          <w:szCs w:val="28"/>
        </w:rPr>
        <w:t>2.202</w:t>
      </w:r>
      <w:r w:rsidR="00824BFE" w:rsidRPr="003368CB">
        <w:rPr>
          <w:rFonts w:ascii="Times New Roman" w:hAnsi="Times New Roman" w:cs="Times New Roman"/>
          <w:sz w:val="28"/>
          <w:szCs w:val="28"/>
        </w:rPr>
        <w:t>3</w:t>
      </w:r>
      <w:r w:rsidR="008D0062" w:rsidRPr="003368CB">
        <w:rPr>
          <w:rFonts w:ascii="Times New Roman" w:hAnsi="Times New Roman" w:cs="Times New Roman"/>
          <w:sz w:val="28"/>
          <w:szCs w:val="28"/>
        </w:rPr>
        <w:t xml:space="preserve"> </w:t>
      </w:r>
      <w:r w:rsidR="006534E9" w:rsidRPr="003368CB">
        <w:rPr>
          <w:rFonts w:ascii="Times New Roman" w:hAnsi="Times New Roman" w:cs="Times New Roman"/>
          <w:sz w:val="28"/>
          <w:szCs w:val="28"/>
        </w:rPr>
        <w:t xml:space="preserve">№ </w:t>
      </w:r>
      <w:r w:rsidR="00824BFE" w:rsidRPr="003368CB">
        <w:rPr>
          <w:rFonts w:ascii="Times New Roman" w:hAnsi="Times New Roman" w:cs="Times New Roman"/>
          <w:sz w:val="28"/>
          <w:szCs w:val="28"/>
        </w:rPr>
        <w:t>44</w:t>
      </w:r>
      <w:r w:rsidR="006534E9" w:rsidRPr="003368CB">
        <w:rPr>
          <w:rFonts w:ascii="Times New Roman" w:hAnsi="Times New Roman" w:cs="Times New Roman"/>
          <w:sz w:val="28"/>
          <w:szCs w:val="28"/>
        </w:rPr>
        <w:t xml:space="preserve">н </w:t>
      </w:r>
      <w:r w:rsidR="00405A5C" w:rsidRPr="003368CB">
        <w:rPr>
          <w:rFonts w:ascii="Times New Roman" w:hAnsi="Times New Roman" w:cs="Times New Roman"/>
          <w:sz w:val="28"/>
          <w:szCs w:val="28"/>
        </w:rPr>
        <w:t>«Об у</w:t>
      </w:r>
      <w:r w:rsidR="006534E9" w:rsidRPr="003368CB">
        <w:rPr>
          <w:rFonts w:ascii="Times New Roman" w:hAnsi="Times New Roman" w:cs="Times New Roman"/>
          <w:sz w:val="28"/>
          <w:szCs w:val="28"/>
        </w:rPr>
        <w:t>тверждении</w:t>
      </w:r>
      <w:r w:rsidR="00405A5C" w:rsidRPr="003368CB">
        <w:rPr>
          <w:rFonts w:ascii="Times New Roman" w:hAnsi="Times New Roman" w:cs="Times New Roman"/>
          <w:sz w:val="28"/>
          <w:szCs w:val="28"/>
        </w:rPr>
        <w:t xml:space="preserve"> Требований к структуре и содержанию тарифного соглашения»</w:t>
      </w:r>
      <w:r w:rsidR="00824BFE" w:rsidRPr="003368CB">
        <w:rPr>
          <w:rFonts w:ascii="Times New Roman" w:hAnsi="Times New Roman" w:cs="Times New Roman"/>
          <w:sz w:val="28"/>
          <w:szCs w:val="28"/>
        </w:rPr>
        <w:t xml:space="preserve"> (с изменениями и дополнениями)</w:t>
      </w:r>
      <w:r w:rsidR="00405A5C" w:rsidRPr="003368CB">
        <w:rPr>
          <w:rFonts w:ascii="Times New Roman" w:hAnsi="Times New Roman" w:cs="Times New Roman"/>
          <w:sz w:val="28"/>
          <w:szCs w:val="28"/>
        </w:rPr>
        <w:t>,</w:t>
      </w:r>
      <w:r w:rsidR="00374337" w:rsidRPr="003368CB">
        <w:rPr>
          <w:rFonts w:ascii="Times New Roman" w:hAnsi="Times New Roman" w:cs="Times New Roman"/>
          <w:sz w:val="28"/>
          <w:szCs w:val="28"/>
        </w:rPr>
        <w:t xml:space="preserve"> </w:t>
      </w:r>
      <w:r w:rsidRPr="003368CB">
        <w:rPr>
          <w:rFonts w:ascii="Times New Roman" w:hAnsi="Times New Roman" w:cs="Times New Roman"/>
          <w:sz w:val="28"/>
          <w:szCs w:val="28"/>
        </w:rPr>
        <w:t>Законом Калининградской области от</w:t>
      </w:r>
      <w:r w:rsidR="00AB03BB" w:rsidRPr="003368CB">
        <w:rPr>
          <w:rFonts w:ascii="Times New Roman" w:hAnsi="Times New Roman" w:cs="Times New Roman"/>
          <w:sz w:val="28"/>
          <w:szCs w:val="28"/>
        </w:rPr>
        <w:t xml:space="preserve"> </w:t>
      </w:r>
      <w:r w:rsidR="00740517" w:rsidRPr="003368CB">
        <w:rPr>
          <w:rFonts w:ascii="Times New Roman" w:hAnsi="Times New Roman" w:cs="Times New Roman"/>
          <w:sz w:val="28"/>
          <w:szCs w:val="28"/>
        </w:rPr>
        <w:t>24</w:t>
      </w:r>
      <w:r w:rsidRPr="003368CB">
        <w:rPr>
          <w:rFonts w:ascii="Times New Roman" w:hAnsi="Times New Roman" w:cs="Times New Roman"/>
          <w:sz w:val="28"/>
          <w:szCs w:val="28"/>
        </w:rPr>
        <w:t xml:space="preserve"> декабря 20</w:t>
      </w:r>
      <w:r w:rsidR="00910AA7" w:rsidRPr="003368CB">
        <w:rPr>
          <w:rFonts w:ascii="Times New Roman" w:hAnsi="Times New Roman" w:cs="Times New Roman"/>
          <w:sz w:val="28"/>
          <w:szCs w:val="28"/>
        </w:rPr>
        <w:t>2</w:t>
      </w:r>
      <w:r w:rsidR="00740517" w:rsidRPr="003368CB">
        <w:rPr>
          <w:rFonts w:ascii="Times New Roman" w:hAnsi="Times New Roman" w:cs="Times New Roman"/>
          <w:sz w:val="28"/>
          <w:szCs w:val="28"/>
        </w:rPr>
        <w:t>4</w:t>
      </w:r>
      <w:r w:rsidRPr="003368CB">
        <w:rPr>
          <w:rFonts w:ascii="Times New Roman" w:hAnsi="Times New Roman" w:cs="Times New Roman"/>
          <w:sz w:val="28"/>
          <w:szCs w:val="28"/>
        </w:rPr>
        <w:t xml:space="preserve"> года №</w:t>
      </w:r>
      <w:r w:rsidR="00AB03BB" w:rsidRPr="003368CB">
        <w:rPr>
          <w:rFonts w:ascii="Times New Roman" w:hAnsi="Times New Roman" w:cs="Times New Roman"/>
          <w:sz w:val="28"/>
          <w:szCs w:val="28"/>
        </w:rPr>
        <w:t xml:space="preserve"> </w:t>
      </w:r>
      <w:r w:rsidR="00740517" w:rsidRPr="003368CB">
        <w:rPr>
          <w:rFonts w:ascii="Times New Roman" w:hAnsi="Times New Roman" w:cs="Times New Roman"/>
          <w:sz w:val="28"/>
          <w:szCs w:val="28"/>
        </w:rPr>
        <w:t>400</w:t>
      </w:r>
      <w:r w:rsidR="00910AA7" w:rsidRPr="003368CB">
        <w:rPr>
          <w:rFonts w:ascii="Times New Roman" w:hAnsi="Times New Roman" w:cs="Times New Roman"/>
          <w:sz w:val="28"/>
          <w:szCs w:val="28"/>
        </w:rPr>
        <w:t xml:space="preserve"> </w:t>
      </w:r>
      <w:r w:rsidRPr="003368CB">
        <w:rPr>
          <w:rFonts w:ascii="Times New Roman" w:hAnsi="Times New Roman" w:cs="Times New Roman"/>
          <w:sz w:val="28"/>
          <w:szCs w:val="28"/>
        </w:rPr>
        <w:t xml:space="preserve">«О бюджете территориального фонда обязательного медицинского страхования Калининградской области на </w:t>
      </w:r>
      <w:r w:rsidR="00E269E7" w:rsidRPr="003368CB">
        <w:rPr>
          <w:rFonts w:ascii="Times New Roman" w:hAnsi="Times New Roman" w:cs="Times New Roman"/>
          <w:sz w:val="28"/>
          <w:szCs w:val="28"/>
        </w:rPr>
        <w:t>202</w:t>
      </w:r>
      <w:r w:rsidR="00740517" w:rsidRPr="003368CB">
        <w:rPr>
          <w:rFonts w:ascii="Times New Roman" w:hAnsi="Times New Roman" w:cs="Times New Roman"/>
          <w:sz w:val="28"/>
          <w:szCs w:val="28"/>
        </w:rPr>
        <w:t>5</w:t>
      </w:r>
      <w:r w:rsidRPr="003368CB">
        <w:rPr>
          <w:rFonts w:ascii="Times New Roman" w:hAnsi="Times New Roman" w:cs="Times New Roman"/>
          <w:sz w:val="28"/>
          <w:szCs w:val="28"/>
        </w:rPr>
        <w:t xml:space="preserve"> год и плановый период 20</w:t>
      </w:r>
      <w:r w:rsidR="00360F17" w:rsidRPr="003368CB">
        <w:rPr>
          <w:rFonts w:ascii="Times New Roman" w:hAnsi="Times New Roman" w:cs="Times New Roman"/>
          <w:sz w:val="28"/>
          <w:szCs w:val="28"/>
        </w:rPr>
        <w:t>2</w:t>
      </w:r>
      <w:r w:rsidR="00740517" w:rsidRPr="003368CB">
        <w:rPr>
          <w:rFonts w:ascii="Times New Roman" w:hAnsi="Times New Roman" w:cs="Times New Roman"/>
          <w:sz w:val="28"/>
          <w:szCs w:val="28"/>
        </w:rPr>
        <w:t>6</w:t>
      </w:r>
      <w:r w:rsidRPr="003368CB">
        <w:rPr>
          <w:rFonts w:ascii="Times New Roman" w:hAnsi="Times New Roman" w:cs="Times New Roman"/>
          <w:sz w:val="28"/>
          <w:szCs w:val="28"/>
        </w:rPr>
        <w:t xml:space="preserve"> </w:t>
      </w:r>
      <w:r w:rsidR="00400F37">
        <w:rPr>
          <w:rFonts w:ascii="Times New Roman" w:hAnsi="Times New Roman" w:cs="Times New Roman"/>
          <w:sz w:val="28"/>
          <w:szCs w:val="28"/>
        </w:rPr>
        <w:br/>
      </w:r>
      <w:r w:rsidRPr="003368CB">
        <w:rPr>
          <w:rFonts w:ascii="Times New Roman" w:hAnsi="Times New Roman" w:cs="Times New Roman"/>
          <w:sz w:val="28"/>
          <w:szCs w:val="28"/>
        </w:rPr>
        <w:t>и 20</w:t>
      </w:r>
      <w:r w:rsidR="00444AC5" w:rsidRPr="003368CB">
        <w:rPr>
          <w:rFonts w:ascii="Times New Roman" w:hAnsi="Times New Roman" w:cs="Times New Roman"/>
          <w:sz w:val="28"/>
          <w:szCs w:val="28"/>
        </w:rPr>
        <w:t>2</w:t>
      </w:r>
      <w:r w:rsidR="00740517" w:rsidRPr="003368CB">
        <w:rPr>
          <w:rFonts w:ascii="Times New Roman" w:hAnsi="Times New Roman" w:cs="Times New Roman"/>
          <w:sz w:val="28"/>
          <w:szCs w:val="28"/>
        </w:rPr>
        <w:t>7</w:t>
      </w:r>
      <w:r w:rsidR="00754DDC" w:rsidRPr="003368CB">
        <w:rPr>
          <w:rFonts w:ascii="Times New Roman" w:hAnsi="Times New Roman" w:cs="Times New Roman"/>
          <w:sz w:val="28"/>
          <w:szCs w:val="28"/>
        </w:rPr>
        <w:t xml:space="preserve"> годов»</w:t>
      </w:r>
      <w:r w:rsidR="00666C24" w:rsidRPr="003368CB">
        <w:rPr>
          <w:rFonts w:ascii="Times New Roman" w:hAnsi="Times New Roman" w:cs="Times New Roman"/>
          <w:sz w:val="28"/>
          <w:szCs w:val="28"/>
        </w:rPr>
        <w:t xml:space="preserve">, </w:t>
      </w:r>
      <w:r w:rsidR="008D594D" w:rsidRPr="003368CB">
        <w:rPr>
          <w:rFonts w:ascii="Times New Roman" w:hAnsi="Times New Roman" w:cs="Times New Roman"/>
          <w:sz w:val="28"/>
          <w:szCs w:val="28"/>
        </w:rPr>
        <w:t xml:space="preserve">постановлением Правительства Калининградской области </w:t>
      </w:r>
      <w:r w:rsidR="00400F37">
        <w:rPr>
          <w:rFonts w:ascii="Times New Roman" w:hAnsi="Times New Roman" w:cs="Times New Roman"/>
          <w:sz w:val="28"/>
          <w:szCs w:val="28"/>
        </w:rPr>
        <w:br/>
      </w:r>
      <w:r w:rsidR="008D594D" w:rsidRPr="003368CB">
        <w:rPr>
          <w:rFonts w:ascii="Times New Roman" w:hAnsi="Times New Roman" w:cs="Times New Roman"/>
          <w:sz w:val="28"/>
          <w:szCs w:val="28"/>
        </w:rPr>
        <w:t>от 27.02.2024 года № 76 П «Об утверждении территориальной программы государственных гарантий бесплатного оказания гражданам медицинской помощи в Калининградской области на 202</w:t>
      </w:r>
      <w:r w:rsidR="00400F37">
        <w:rPr>
          <w:rFonts w:ascii="Times New Roman" w:hAnsi="Times New Roman" w:cs="Times New Roman"/>
          <w:sz w:val="28"/>
          <w:szCs w:val="28"/>
        </w:rPr>
        <w:t>4</w:t>
      </w:r>
      <w:r w:rsidR="008D594D" w:rsidRPr="003368CB">
        <w:rPr>
          <w:rFonts w:ascii="Times New Roman" w:hAnsi="Times New Roman" w:cs="Times New Roman"/>
          <w:sz w:val="28"/>
          <w:szCs w:val="28"/>
        </w:rPr>
        <w:t xml:space="preserve"> год и на плановый период 202</w:t>
      </w:r>
      <w:r w:rsidR="00400F37">
        <w:rPr>
          <w:rFonts w:ascii="Times New Roman" w:hAnsi="Times New Roman" w:cs="Times New Roman"/>
          <w:sz w:val="28"/>
          <w:szCs w:val="28"/>
        </w:rPr>
        <w:t>5</w:t>
      </w:r>
      <w:r w:rsidR="008D594D" w:rsidRPr="003368CB">
        <w:rPr>
          <w:rFonts w:ascii="Times New Roman" w:hAnsi="Times New Roman" w:cs="Times New Roman"/>
          <w:sz w:val="28"/>
          <w:szCs w:val="28"/>
        </w:rPr>
        <w:t xml:space="preserve"> </w:t>
      </w:r>
      <w:r w:rsidR="00400F37">
        <w:rPr>
          <w:rFonts w:ascii="Times New Roman" w:hAnsi="Times New Roman" w:cs="Times New Roman"/>
          <w:sz w:val="28"/>
          <w:szCs w:val="28"/>
        </w:rPr>
        <w:br/>
      </w:r>
      <w:r w:rsidR="008D594D" w:rsidRPr="003368CB">
        <w:rPr>
          <w:rFonts w:ascii="Times New Roman" w:hAnsi="Times New Roman" w:cs="Times New Roman"/>
          <w:sz w:val="28"/>
          <w:szCs w:val="28"/>
        </w:rPr>
        <w:t>и 202</w:t>
      </w:r>
      <w:r w:rsidR="00400F37">
        <w:rPr>
          <w:rFonts w:ascii="Times New Roman" w:hAnsi="Times New Roman" w:cs="Times New Roman"/>
          <w:sz w:val="28"/>
          <w:szCs w:val="28"/>
        </w:rPr>
        <w:t>6</w:t>
      </w:r>
      <w:r w:rsidR="008D594D" w:rsidRPr="003368CB">
        <w:rPr>
          <w:rFonts w:ascii="Times New Roman" w:hAnsi="Times New Roman" w:cs="Times New Roman"/>
          <w:sz w:val="28"/>
          <w:szCs w:val="28"/>
        </w:rPr>
        <w:t xml:space="preserve"> годов»</w:t>
      </w:r>
      <w:r w:rsidR="002D7ED6" w:rsidRPr="003368CB">
        <w:rPr>
          <w:rFonts w:ascii="Times New Roman" w:hAnsi="Times New Roman" w:cs="Times New Roman"/>
          <w:sz w:val="28"/>
          <w:szCs w:val="28"/>
        </w:rPr>
        <w:t>.</w:t>
      </w:r>
    </w:p>
    <w:p w14:paraId="5B1908E9" w14:textId="06DBD6A2" w:rsidR="00AC727F" w:rsidRPr="003368CB" w:rsidRDefault="00B54FBC" w:rsidP="00FB462C">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Настоящее </w:t>
      </w:r>
      <w:r w:rsidR="008A63F4" w:rsidRPr="003368CB">
        <w:rPr>
          <w:rFonts w:ascii="Times New Roman" w:hAnsi="Times New Roman" w:cs="Times New Roman"/>
          <w:sz w:val="28"/>
          <w:szCs w:val="28"/>
        </w:rPr>
        <w:t xml:space="preserve">Тарифное соглашение </w:t>
      </w:r>
      <w:r w:rsidR="00AC727F" w:rsidRPr="003368CB">
        <w:rPr>
          <w:rFonts w:ascii="Times New Roman" w:hAnsi="Times New Roman" w:cs="Times New Roman"/>
          <w:sz w:val="28"/>
          <w:szCs w:val="28"/>
        </w:rPr>
        <w:t xml:space="preserve">регулирует правоотношения участников системы ОМС Калининградской области, возникающие при </w:t>
      </w:r>
      <w:r w:rsidR="008A63F4" w:rsidRPr="003368CB">
        <w:rPr>
          <w:rFonts w:ascii="Times New Roman" w:hAnsi="Times New Roman" w:cs="Times New Roman"/>
          <w:sz w:val="28"/>
          <w:szCs w:val="28"/>
        </w:rPr>
        <w:t xml:space="preserve">установлении способов оплаты медицинской помощи и их применении </w:t>
      </w:r>
      <w:r w:rsidR="00400F37">
        <w:rPr>
          <w:rFonts w:ascii="Times New Roman" w:hAnsi="Times New Roman" w:cs="Times New Roman"/>
          <w:sz w:val="28"/>
          <w:szCs w:val="28"/>
        </w:rPr>
        <w:br/>
      </w:r>
      <w:r w:rsidR="008A63F4" w:rsidRPr="003368CB">
        <w:rPr>
          <w:rFonts w:ascii="Times New Roman" w:hAnsi="Times New Roman" w:cs="Times New Roman"/>
          <w:sz w:val="28"/>
          <w:szCs w:val="28"/>
        </w:rPr>
        <w:t>в рамках реализации территориальной программы ОМС, ф</w:t>
      </w:r>
      <w:r w:rsidR="00AC727F" w:rsidRPr="003368CB">
        <w:rPr>
          <w:rFonts w:ascii="Times New Roman" w:hAnsi="Times New Roman" w:cs="Times New Roman"/>
          <w:sz w:val="28"/>
          <w:szCs w:val="28"/>
        </w:rPr>
        <w:t>ормировании тарифов,</w:t>
      </w:r>
      <w:r w:rsidR="008A63F4" w:rsidRPr="003368CB">
        <w:rPr>
          <w:rFonts w:ascii="Times New Roman" w:hAnsi="Times New Roman" w:cs="Times New Roman"/>
          <w:sz w:val="28"/>
          <w:szCs w:val="28"/>
        </w:rPr>
        <w:t xml:space="preserve"> на медицинскую помощь и медицинские услуги в системе ОМС, подушевые нормативы в соответствии с приложениями к настоящему </w:t>
      </w:r>
      <w:r w:rsidR="0015361B" w:rsidRPr="003368CB">
        <w:rPr>
          <w:rFonts w:ascii="Times New Roman" w:hAnsi="Times New Roman" w:cs="Times New Roman"/>
          <w:sz w:val="28"/>
          <w:szCs w:val="28"/>
        </w:rPr>
        <w:t>Тарифному с</w:t>
      </w:r>
      <w:r w:rsidR="008A63F4" w:rsidRPr="003368CB">
        <w:rPr>
          <w:rFonts w:ascii="Times New Roman" w:hAnsi="Times New Roman" w:cs="Times New Roman"/>
          <w:sz w:val="28"/>
          <w:szCs w:val="28"/>
        </w:rPr>
        <w:t>оглашению.</w:t>
      </w:r>
      <w:r w:rsidR="00AC727F" w:rsidRPr="003368CB">
        <w:rPr>
          <w:rFonts w:ascii="Times New Roman" w:hAnsi="Times New Roman" w:cs="Times New Roman"/>
          <w:sz w:val="28"/>
          <w:szCs w:val="28"/>
        </w:rPr>
        <w:t xml:space="preserve"> </w:t>
      </w:r>
    </w:p>
    <w:p w14:paraId="6A77B09A" w14:textId="17CA7951" w:rsidR="00AC727F" w:rsidRPr="003368CB" w:rsidRDefault="00AC727F" w:rsidP="00FB5017">
      <w:pPr>
        <w:tabs>
          <w:tab w:val="left" w:pos="1200"/>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3368CB">
        <w:rPr>
          <w:rFonts w:ascii="Times New Roman" w:hAnsi="Times New Roman" w:cs="Times New Roman"/>
          <w:sz w:val="28"/>
          <w:szCs w:val="28"/>
        </w:rPr>
        <w:lastRenderedPageBreak/>
        <w:t xml:space="preserve">Тарифы, установленные настоящим </w:t>
      </w:r>
      <w:r w:rsidR="008A63F4" w:rsidRPr="003368CB">
        <w:rPr>
          <w:rFonts w:ascii="Times New Roman" w:hAnsi="Times New Roman" w:cs="Times New Roman"/>
          <w:sz w:val="28"/>
          <w:szCs w:val="28"/>
        </w:rPr>
        <w:t>Тарифным соглашением</w:t>
      </w:r>
      <w:r w:rsidRPr="003368CB">
        <w:rPr>
          <w:rFonts w:ascii="Times New Roman" w:hAnsi="Times New Roman" w:cs="Times New Roman"/>
          <w:sz w:val="28"/>
          <w:szCs w:val="28"/>
        </w:rPr>
        <w:t xml:space="preserve">, применяются для расчетов за медицинскую помощь, оказываемую </w:t>
      </w:r>
      <w:r w:rsidR="00400F37">
        <w:rPr>
          <w:rFonts w:ascii="Times New Roman" w:hAnsi="Times New Roman" w:cs="Times New Roman"/>
          <w:sz w:val="28"/>
          <w:szCs w:val="28"/>
        </w:rPr>
        <w:br/>
      </w:r>
      <w:r w:rsidRPr="003368CB">
        <w:rPr>
          <w:rFonts w:ascii="Times New Roman" w:hAnsi="Times New Roman" w:cs="Times New Roman"/>
          <w:sz w:val="28"/>
          <w:szCs w:val="28"/>
        </w:rPr>
        <w:t xml:space="preserve">в соответствии с территориальной программой ОМС застрахованным </w:t>
      </w:r>
      <w:r w:rsidR="00400F37">
        <w:rPr>
          <w:rFonts w:ascii="Times New Roman" w:hAnsi="Times New Roman" w:cs="Times New Roman"/>
          <w:sz w:val="28"/>
          <w:szCs w:val="28"/>
        </w:rPr>
        <w:br/>
      </w:r>
      <w:r w:rsidRPr="003368CB">
        <w:rPr>
          <w:rFonts w:ascii="Times New Roman" w:hAnsi="Times New Roman" w:cs="Times New Roman"/>
          <w:sz w:val="28"/>
          <w:szCs w:val="28"/>
        </w:rPr>
        <w:t xml:space="preserve">на территории Калининградской области лицам, а также для расчетов </w:t>
      </w:r>
      <w:r w:rsidR="00400F37">
        <w:rPr>
          <w:rFonts w:ascii="Times New Roman" w:hAnsi="Times New Roman" w:cs="Times New Roman"/>
          <w:sz w:val="28"/>
          <w:szCs w:val="28"/>
        </w:rPr>
        <w:br/>
      </w:r>
      <w:r w:rsidRPr="003368CB">
        <w:rPr>
          <w:rFonts w:ascii="Times New Roman" w:hAnsi="Times New Roman" w:cs="Times New Roman"/>
          <w:sz w:val="28"/>
          <w:szCs w:val="28"/>
        </w:rPr>
        <w:t xml:space="preserve">за медицинскую помощь, оказанную медицинскими организациями </w:t>
      </w:r>
      <w:r w:rsidR="008A63F4" w:rsidRPr="003368CB">
        <w:rPr>
          <w:rFonts w:ascii="Times New Roman" w:hAnsi="Times New Roman" w:cs="Times New Roman"/>
          <w:sz w:val="28"/>
          <w:szCs w:val="28"/>
        </w:rPr>
        <w:t xml:space="preserve">лицам, </w:t>
      </w:r>
      <w:r w:rsidRPr="003368CB">
        <w:rPr>
          <w:rFonts w:ascii="Times New Roman" w:hAnsi="Times New Roman" w:cs="Times New Roman"/>
          <w:sz w:val="28"/>
          <w:szCs w:val="28"/>
        </w:rPr>
        <w:t>застрахованным на территории иных субъектов Российской Федерации,</w:t>
      </w:r>
      <w:r w:rsidR="008A63F4" w:rsidRPr="003368CB">
        <w:rPr>
          <w:rFonts w:ascii="Times New Roman" w:hAnsi="Times New Roman" w:cs="Times New Roman"/>
          <w:sz w:val="28"/>
          <w:szCs w:val="28"/>
        </w:rPr>
        <w:t xml:space="preserve"> </w:t>
      </w:r>
      <w:r w:rsidR="00400F37">
        <w:rPr>
          <w:rFonts w:ascii="Times New Roman" w:hAnsi="Times New Roman" w:cs="Times New Roman"/>
          <w:sz w:val="28"/>
          <w:szCs w:val="28"/>
        </w:rPr>
        <w:br/>
      </w:r>
      <w:r w:rsidRPr="003368CB">
        <w:rPr>
          <w:rFonts w:ascii="Times New Roman" w:hAnsi="Times New Roman" w:cs="Times New Roman"/>
          <w:sz w:val="28"/>
          <w:szCs w:val="28"/>
        </w:rPr>
        <w:t>по видам</w:t>
      </w:r>
      <w:r w:rsidR="00A415C1" w:rsidRPr="003368CB">
        <w:rPr>
          <w:rFonts w:ascii="Times New Roman" w:hAnsi="Times New Roman" w:cs="Times New Roman"/>
          <w:sz w:val="28"/>
          <w:szCs w:val="28"/>
        </w:rPr>
        <w:t xml:space="preserve"> и </w:t>
      </w:r>
      <w:r w:rsidR="00DF693F" w:rsidRPr="003368CB">
        <w:rPr>
          <w:rFonts w:ascii="Times New Roman" w:hAnsi="Times New Roman" w:cs="Times New Roman"/>
          <w:sz w:val="28"/>
          <w:szCs w:val="28"/>
        </w:rPr>
        <w:t xml:space="preserve">условиям </w:t>
      </w:r>
      <w:r w:rsidRPr="003368CB">
        <w:rPr>
          <w:rFonts w:ascii="Times New Roman" w:hAnsi="Times New Roman" w:cs="Times New Roman"/>
          <w:sz w:val="28"/>
          <w:szCs w:val="28"/>
        </w:rPr>
        <w:t>медицинской помощи, установленным базовой программой</w:t>
      </w:r>
      <w:r w:rsidR="00287413" w:rsidRPr="003368CB">
        <w:rPr>
          <w:rFonts w:ascii="Times New Roman" w:hAnsi="Times New Roman" w:cs="Times New Roman"/>
          <w:sz w:val="28"/>
          <w:szCs w:val="28"/>
        </w:rPr>
        <w:t xml:space="preserve"> ОМС</w:t>
      </w:r>
      <w:r w:rsidRPr="003368CB">
        <w:rPr>
          <w:rFonts w:ascii="Times New Roman" w:hAnsi="Times New Roman" w:cs="Times New Roman"/>
          <w:sz w:val="28"/>
          <w:szCs w:val="28"/>
        </w:rPr>
        <w:t>.</w:t>
      </w:r>
    </w:p>
    <w:p w14:paraId="15C74639" w14:textId="77777777" w:rsidR="00754DDC" w:rsidRPr="003368CB" w:rsidRDefault="00754DDC" w:rsidP="00FB5017">
      <w:pPr>
        <w:tabs>
          <w:tab w:val="left" w:pos="1200"/>
        </w:tabs>
        <w:autoSpaceDE w:val="0"/>
        <w:autoSpaceDN w:val="0"/>
        <w:adjustRightInd w:val="0"/>
        <w:spacing w:after="0" w:line="240" w:lineRule="auto"/>
        <w:ind w:firstLine="709"/>
        <w:jc w:val="both"/>
        <w:outlineLvl w:val="1"/>
        <w:rPr>
          <w:rFonts w:ascii="Times New Roman" w:hAnsi="Times New Roman" w:cs="Times New Roman"/>
          <w:sz w:val="28"/>
          <w:szCs w:val="28"/>
        </w:rPr>
      </w:pPr>
    </w:p>
    <w:p w14:paraId="13E83D4B" w14:textId="0B3DF076" w:rsidR="00FB5017" w:rsidRPr="003368CB" w:rsidRDefault="003E425A" w:rsidP="00A86F94">
      <w:pPr>
        <w:pStyle w:val="ae"/>
        <w:tabs>
          <w:tab w:val="left" w:pos="1200"/>
        </w:tabs>
        <w:autoSpaceDE w:val="0"/>
        <w:autoSpaceDN w:val="0"/>
        <w:adjustRightInd w:val="0"/>
        <w:spacing w:line="240" w:lineRule="auto"/>
        <w:ind w:left="709" w:firstLine="0"/>
        <w:jc w:val="center"/>
        <w:outlineLvl w:val="1"/>
        <w:rPr>
          <w:rFonts w:ascii="Times New Roman" w:hAnsi="Times New Roman" w:cs="Times New Roman"/>
          <w:b/>
          <w:sz w:val="28"/>
          <w:szCs w:val="28"/>
        </w:rPr>
      </w:pPr>
      <w:r w:rsidRPr="003368CB">
        <w:rPr>
          <w:rFonts w:ascii="Times New Roman" w:hAnsi="Times New Roman" w:cs="Times New Roman"/>
          <w:b/>
          <w:sz w:val="28"/>
          <w:szCs w:val="28"/>
        </w:rPr>
        <w:t>Перечень основных понятий</w:t>
      </w:r>
      <w:r w:rsidR="004A7A35" w:rsidRPr="003368CB">
        <w:rPr>
          <w:rFonts w:ascii="Times New Roman" w:hAnsi="Times New Roman" w:cs="Times New Roman"/>
          <w:b/>
          <w:sz w:val="28"/>
          <w:szCs w:val="28"/>
        </w:rPr>
        <w:t xml:space="preserve"> и терминов</w:t>
      </w:r>
      <w:r w:rsidRPr="003368CB">
        <w:rPr>
          <w:rFonts w:ascii="Times New Roman" w:hAnsi="Times New Roman" w:cs="Times New Roman"/>
          <w:b/>
          <w:sz w:val="28"/>
          <w:szCs w:val="28"/>
        </w:rPr>
        <w:t xml:space="preserve">, используемых </w:t>
      </w:r>
      <w:r w:rsidR="005A3914" w:rsidRPr="003368CB">
        <w:rPr>
          <w:rFonts w:ascii="Times New Roman" w:hAnsi="Times New Roman" w:cs="Times New Roman"/>
          <w:b/>
          <w:sz w:val="28"/>
          <w:szCs w:val="28"/>
        </w:rPr>
        <w:br/>
      </w:r>
      <w:r w:rsidRPr="003368CB">
        <w:rPr>
          <w:rFonts w:ascii="Times New Roman" w:hAnsi="Times New Roman" w:cs="Times New Roman"/>
          <w:b/>
          <w:sz w:val="28"/>
          <w:szCs w:val="28"/>
        </w:rPr>
        <w:t>в Тарифном соглашении</w:t>
      </w:r>
      <w:bookmarkStart w:id="0" w:name="sub_304"/>
    </w:p>
    <w:p w14:paraId="623E945D" w14:textId="77777777" w:rsidR="006878BC" w:rsidRPr="003368CB" w:rsidRDefault="006878BC" w:rsidP="00A86F94">
      <w:pPr>
        <w:pStyle w:val="ae"/>
        <w:tabs>
          <w:tab w:val="left" w:pos="1200"/>
        </w:tabs>
        <w:autoSpaceDE w:val="0"/>
        <w:autoSpaceDN w:val="0"/>
        <w:adjustRightInd w:val="0"/>
        <w:spacing w:line="240" w:lineRule="auto"/>
        <w:ind w:left="709" w:firstLine="0"/>
        <w:jc w:val="center"/>
        <w:outlineLvl w:val="1"/>
        <w:rPr>
          <w:rFonts w:ascii="Times New Roman" w:hAnsi="Times New Roman" w:cs="Times New Roman"/>
          <w:b/>
          <w:sz w:val="28"/>
          <w:szCs w:val="28"/>
        </w:rPr>
      </w:pPr>
    </w:p>
    <w:p w14:paraId="4F841B5F" w14:textId="2D3EB20B" w:rsidR="00206F76" w:rsidRPr="003368CB" w:rsidRDefault="00206F76" w:rsidP="00FB5017">
      <w:pPr>
        <w:pStyle w:val="ab"/>
        <w:spacing w:after="0"/>
        <w:ind w:firstLine="709"/>
        <w:jc w:val="both"/>
        <w:rPr>
          <w:sz w:val="28"/>
          <w:szCs w:val="28"/>
        </w:rPr>
      </w:pPr>
      <w:r w:rsidRPr="003368CB">
        <w:rPr>
          <w:sz w:val="28"/>
          <w:szCs w:val="28"/>
        </w:rPr>
        <w:t xml:space="preserve">Страховой случай – совершившееся событие (заболевание, травма, иное состояние здоровья застрахованного лица, профилактические мероприятия), </w:t>
      </w:r>
      <w:r w:rsidR="00D706F7" w:rsidRPr="003368CB">
        <w:rPr>
          <w:sz w:val="28"/>
          <w:szCs w:val="28"/>
        </w:rPr>
        <w:br/>
      </w:r>
      <w:r w:rsidRPr="003368CB">
        <w:rPr>
          <w:sz w:val="28"/>
          <w:szCs w:val="28"/>
        </w:rPr>
        <w:t>при наступлении которого застрахованному лицу предоставляется страховое обеспечение по обязательному медицинскому страхованию.</w:t>
      </w:r>
    </w:p>
    <w:p w14:paraId="1A1ADD09" w14:textId="77777777" w:rsidR="00206F76" w:rsidRPr="003368CB" w:rsidRDefault="00206F76" w:rsidP="00FB5017">
      <w:pPr>
        <w:spacing w:after="0" w:line="240" w:lineRule="auto"/>
        <w:ind w:firstLine="709"/>
        <w:jc w:val="both"/>
        <w:rPr>
          <w:rFonts w:ascii="Times New Roman" w:hAnsi="Times New Roman" w:cs="Times New Roman"/>
          <w:sz w:val="28"/>
          <w:szCs w:val="28"/>
        </w:rPr>
      </w:pPr>
      <w:bookmarkStart w:id="1" w:name="sub_203"/>
      <w:bookmarkEnd w:id="0"/>
      <w:r w:rsidRPr="003368CB">
        <w:rPr>
          <w:rFonts w:ascii="Times New Roman" w:hAnsi="Times New Roman" w:cs="Times New Roman"/>
          <w:sz w:val="28"/>
          <w:szCs w:val="28"/>
        </w:rPr>
        <w:t>Страховое обеспечение по обязательному медицинскому страхованию – исполнение обязательств по предоставлению застрахованному лицу необходимой медицинской помощи при наступлении страхового случая и по ее оплате медицинской организации.</w:t>
      </w:r>
    </w:p>
    <w:p w14:paraId="139E6DBA" w14:textId="3ED64C82" w:rsidR="00877F06" w:rsidRPr="003368CB" w:rsidRDefault="00877F06"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Полис </w:t>
      </w:r>
      <w:r w:rsidR="00C31895" w:rsidRPr="003368CB">
        <w:rPr>
          <w:rFonts w:ascii="Times New Roman" w:hAnsi="Times New Roman" w:cs="Times New Roman"/>
          <w:sz w:val="28"/>
          <w:szCs w:val="28"/>
        </w:rPr>
        <w:t xml:space="preserve">обязательного </w:t>
      </w:r>
      <w:r w:rsidRPr="003368CB">
        <w:rPr>
          <w:rFonts w:ascii="Times New Roman" w:hAnsi="Times New Roman" w:cs="Times New Roman"/>
          <w:sz w:val="28"/>
          <w:szCs w:val="28"/>
        </w:rPr>
        <w:t xml:space="preserve">медицинского страхования (далее – полис) </w:t>
      </w:r>
      <w:r w:rsidR="008B7479" w:rsidRPr="003368CB">
        <w:rPr>
          <w:rFonts w:ascii="Times New Roman" w:hAnsi="Times New Roman" w:cs="Times New Roman"/>
          <w:sz w:val="28"/>
          <w:szCs w:val="28"/>
        </w:rPr>
        <w:t>– документ единого образца, установленный законодательством, подтверждающий факт медицинского страхования в системе ОМС.</w:t>
      </w:r>
    </w:p>
    <w:p w14:paraId="3FE428AD" w14:textId="594116F4" w:rsidR="00206F76" w:rsidRPr="003368CB" w:rsidRDefault="00206F76"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Медицинская помощь – комплекс мероприятий, направленных </w:t>
      </w:r>
      <w:r w:rsidR="00D706F7" w:rsidRPr="003368CB">
        <w:rPr>
          <w:rFonts w:ascii="Times New Roman" w:hAnsi="Times New Roman" w:cs="Times New Roman"/>
          <w:sz w:val="28"/>
          <w:szCs w:val="28"/>
        </w:rPr>
        <w:br/>
      </w:r>
      <w:r w:rsidRPr="003368CB">
        <w:rPr>
          <w:rFonts w:ascii="Times New Roman" w:hAnsi="Times New Roman" w:cs="Times New Roman"/>
          <w:sz w:val="28"/>
          <w:szCs w:val="28"/>
        </w:rPr>
        <w:t>на поддержание и (или) восстановление здоровья и включающих в себя предоставление медицинских услуг.</w:t>
      </w:r>
      <w:bookmarkStart w:id="2" w:name="sub_207"/>
      <w:bookmarkEnd w:id="1"/>
    </w:p>
    <w:p w14:paraId="2EF93FDA" w14:textId="311A6901" w:rsidR="00A71D7D" w:rsidRPr="003368CB" w:rsidRDefault="00A71D7D"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Случай оказания медицинской помощи – медицинская услуга или медицинские услуги, оказанные лицам, застрахованным по ОМС, в связи </w:t>
      </w:r>
      <w:r w:rsidR="00D706F7" w:rsidRPr="003368CB">
        <w:rPr>
          <w:rFonts w:ascii="Times New Roman" w:hAnsi="Times New Roman" w:cs="Times New Roman"/>
          <w:sz w:val="28"/>
          <w:szCs w:val="28"/>
        </w:rPr>
        <w:br/>
      </w:r>
      <w:r w:rsidRPr="003368CB">
        <w:rPr>
          <w:rFonts w:ascii="Times New Roman" w:hAnsi="Times New Roman" w:cs="Times New Roman"/>
          <w:sz w:val="28"/>
          <w:szCs w:val="28"/>
        </w:rPr>
        <w:t>с наступлением страхового случая в пределах одного вида условий оказания медицинской помощи (амбулаторно, стационарно, в условиях дневного стационара всех типов, вне медицинской организации).</w:t>
      </w:r>
    </w:p>
    <w:p w14:paraId="2B136138" w14:textId="77777777" w:rsidR="00E71A76" w:rsidRPr="003368CB" w:rsidRDefault="00E71A76" w:rsidP="00FB5017">
      <w:pPr>
        <w:spacing w:after="0" w:line="240" w:lineRule="auto"/>
        <w:ind w:firstLine="709"/>
        <w:jc w:val="both"/>
        <w:rPr>
          <w:rFonts w:ascii="Times New Roman" w:hAnsi="Times New Roman" w:cs="Times New Roman"/>
          <w:sz w:val="28"/>
          <w:szCs w:val="28"/>
          <w:u w:val="single"/>
        </w:rPr>
      </w:pPr>
      <w:r w:rsidRPr="003368CB">
        <w:rPr>
          <w:rFonts w:ascii="Times New Roman" w:hAnsi="Times New Roman" w:cs="Times New Roman"/>
          <w:sz w:val="28"/>
          <w:szCs w:val="28"/>
        </w:rPr>
        <w:t>Единица объема медицинской помощи – отдельная медицинская услуга</w:t>
      </w:r>
      <w:r w:rsidR="00E41120" w:rsidRPr="003368CB">
        <w:rPr>
          <w:rFonts w:ascii="Times New Roman" w:hAnsi="Times New Roman" w:cs="Times New Roman"/>
          <w:sz w:val="28"/>
          <w:szCs w:val="28"/>
        </w:rPr>
        <w:t xml:space="preserve"> (включая услуги диализа)</w:t>
      </w:r>
      <w:r w:rsidRPr="003368CB">
        <w:rPr>
          <w:rFonts w:ascii="Times New Roman" w:hAnsi="Times New Roman" w:cs="Times New Roman"/>
          <w:sz w:val="28"/>
          <w:szCs w:val="28"/>
        </w:rPr>
        <w:t xml:space="preserve"> в соответствии с перечнем, утвержденным законодательством (при всех условиях оказания медицинской помощи); посещение, обращение (при оказании амбулаторной медицинской помощи), случай госпитализации (при оказании стационарной медицинской помощи), случай лечения заболевания (при оказании медицинской помощи в условиях дневного стационара). </w:t>
      </w:r>
    </w:p>
    <w:p w14:paraId="21855EB6" w14:textId="5D3B2773" w:rsidR="001F7DE4" w:rsidRPr="003368CB" w:rsidRDefault="00206F76"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Медицинская услуга – медицинское вмешательство или комплекс медицинских вмешательств, направленных на профилактику, диагностику </w:t>
      </w:r>
      <w:r w:rsidR="00D706F7" w:rsidRPr="003368CB">
        <w:rPr>
          <w:rFonts w:ascii="Times New Roman" w:hAnsi="Times New Roman" w:cs="Times New Roman"/>
          <w:sz w:val="28"/>
          <w:szCs w:val="28"/>
        </w:rPr>
        <w:br/>
      </w:r>
      <w:r w:rsidRPr="003368CB">
        <w:rPr>
          <w:rFonts w:ascii="Times New Roman" w:hAnsi="Times New Roman" w:cs="Times New Roman"/>
          <w:sz w:val="28"/>
          <w:szCs w:val="28"/>
        </w:rPr>
        <w:t>и лечение заболеваний, медицинскую реабилитацию и имеющих самост</w:t>
      </w:r>
      <w:r w:rsidR="001F7DE4" w:rsidRPr="003368CB">
        <w:rPr>
          <w:rFonts w:ascii="Times New Roman" w:hAnsi="Times New Roman" w:cs="Times New Roman"/>
          <w:sz w:val="28"/>
          <w:szCs w:val="28"/>
        </w:rPr>
        <w:t>оятельное законченное значение.</w:t>
      </w:r>
    </w:p>
    <w:bookmarkEnd w:id="2"/>
    <w:p w14:paraId="148F3CE5" w14:textId="77777777" w:rsidR="00776B16" w:rsidRPr="003368CB" w:rsidRDefault="00776B16"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К</w:t>
      </w:r>
      <w:r w:rsidRPr="003368CB">
        <w:rPr>
          <w:rStyle w:val="a3"/>
          <w:rFonts w:ascii="Times New Roman" w:hAnsi="Times New Roman" w:cs="Times New Roman"/>
          <w:b w:val="0"/>
          <w:color w:val="auto"/>
          <w:sz w:val="28"/>
          <w:szCs w:val="28"/>
        </w:rPr>
        <w:t>ачество медицинской помощи</w:t>
      </w:r>
      <w:r w:rsidRPr="003368CB">
        <w:rPr>
          <w:rFonts w:ascii="Times New Roman" w:hAnsi="Times New Roman" w:cs="Times New Roman"/>
          <w:sz w:val="28"/>
          <w:szCs w:val="28"/>
        </w:rPr>
        <w:t xml:space="preserve"> – совокупность характеристик, отражающих своевременность оказания медицинской помощи, правильность выбора методов профилактики, диагностики, лечения и реабилитации при </w:t>
      </w:r>
      <w:r w:rsidRPr="003368CB">
        <w:rPr>
          <w:rFonts w:ascii="Times New Roman" w:hAnsi="Times New Roman" w:cs="Times New Roman"/>
          <w:sz w:val="28"/>
          <w:szCs w:val="28"/>
        </w:rPr>
        <w:lastRenderedPageBreak/>
        <w:t>оказании медицинской помощи, степень достижения запланированного результата.</w:t>
      </w:r>
    </w:p>
    <w:p w14:paraId="561FC953" w14:textId="39335B48" w:rsidR="008A63F4" w:rsidRPr="003368CB" w:rsidRDefault="008A63F4" w:rsidP="00FB5017">
      <w:pPr>
        <w:pStyle w:val="21"/>
        <w:spacing w:after="0" w:line="240" w:lineRule="auto"/>
        <w:ind w:left="0" w:firstLine="709"/>
        <w:jc w:val="both"/>
        <w:rPr>
          <w:sz w:val="28"/>
          <w:szCs w:val="28"/>
        </w:rPr>
      </w:pPr>
      <w:r w:rsidRPr="003368CB">
        <w:rPr>
          <w:sz w:val="28"/>
          <w:szCs w:val="28"/>
        </w:rPr>
        <w:t xml:space="preserve">Объемы медицинской помощи </w:t>
      </w:r>
      <w:r w:rsidR="00BD12B6" w:rsidRPr="003368CB">
        <w:rPr>
          <w:sz w:val="28"/>
          <w:szCs w:val="28"/>
        </w:rPr>
        <w:t>–</w:t>
      </w:r>
      <w:r w:rsidRPr="003368CB">
        <w:rPr>
          <w:sz w:val="28"/>
          <w:szCs w:val="28"/>
        </w:rPr>
        <w:t xml:space="preserve"> объемы предоставления медицинской помощи жителям Калининградской области на ее территории и за её пределами, установленные территориальной программой ОМС.</w:t>
      </w:r>
    </w:p>
    <w:p w14:paraId="1C7B4E78" w14:textId="77777777" w:rsidR="00776B16" w:rsidRPr="003368CB" w:rsidRDefault="00776B16"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Тарифы на оплату медицинской помощи по обязательному медицинскому страхованию (далее тарифы) </w:t>
      </w:r>
      <w:bookmarkStart w:id="3" w:name="_Hlk92982501"/>
      <w:r w:rsidRPr="003368CB">
        <w:rPr>
          <w:rFonts w:ascii="Times New Roman" w:hAnsi="Times New Roman" w:cs="Times New Roman"/>
          <w:sz w:val="28"/>
          <w:szCs w:val="28"/>
        </w:rPr>
        <w:t>–</w:t>
      </w:r>
      <w:bookmarkEnd w:id="3"/>
      <w:r w:rsidRPr="003368CB">
        <w:rPr>
          <w:rFonts w:ascii="Times New Roman" w:hAnsi="Times New Roman" w:cs="Times New Roman"/>
          <w:sz w:val="28"/>
          <w:szCs w:val="28"/>
        </w:rPr>
        <w:t xml:space="preserve"> сумма возмещения расходов медицинских организаций </w:t>
      </w:r>
      <w:r w:rsidR="00A415C1" w:rsidRPr="003368CB">
        <w:rPr>
          <w:rFonts w:ascii="Times New Roman" w:hAnsi="Times New Roman" w:cs="Times New Roman"/>
          <w:sz w:val="28"/>
          <w:szCs w:val="28"/>
        </w:rPr>
        <w:t xml:space="preserve">за оказанную медицинскую помощь </w:t>
      </w:r>
      <w:r w:rsidRPr="003368CB">
        <w:rPr>
          <w:rFonts w:ascii="Times New Roman" w:hAnsi="Times New Roman" w:cs="Times New Roman"/>
          <w:sz w:val="28"/>
          <w:szCs w:val="28"/>
        </w:rPr>
        <w:t>в рамках территориальной программы ОМС на единицу объема медицинской помощи.</w:t>
      </w:r>
    </w:p>
    <w:p w14:paraId="417E18DA" w14:textId="165B5474" w:rsidR="005A0637" w:rsidRPr="003368CB" w:rsidRDefault="005A0637" w:rsidP="005A063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Условная единица трудоемкости (далее – УЕТ) при оказании амбулаторной стоматологической помощи – норматив времени, используемый для учета объема выполненных стоматологических услуг и равный по временным затратам длительности лечения среднего кариеса (</w:t>
      </w:r>
      <w:r w:rsidRPr="003368CB">
        <w:rPr>
          <w:rFonts w:ascii="Times New Roman" w:hAnsi="Times New Roman" w:cs="Times New Roman"/>
          <w:sz w:val="28"/>
          <w:szCs w:val="28"/>
          <w:lang w:val="en-US"/>
        </w:rPr>
        <w:t>I</w:t>
      </w:r>
      <w:r w:rsidRPr="003368CB">
        <w:rPr>
          <w:rFonts w:ascii="Times New Roman" w:hAnsi="Times New Roman" w:cs="Times New Roman"/>
          <w:sz w:val="28"/>
          <w:szCs w:val="28"/>
        </w:rPr>
        <w:t xml:space="preserve"> класс по Бл</w:t>
      </w:r>
      <w:r w:rsidR="002E39A8" w:rsidRPr="003368CB">
        <w:rPr>
          <w:rFonts w:ascii="Times New Roman" w:hAnsi="Times New Roman" w:cs="Times New Roman"/>
          <w:sz w:val="28"/>
          <w:szCs w:val="28"/>
        </w:rPr>
        <w:t>э</w:t>
      </w:r>
      <w:r w:rsidRPr="003368CB">
        <w:rPr>
          <w:rFonts w:ascii="Times New Roman" w:hAnsi="Times New Roman" w:cs="Times New Roman"/>
          <w:sz w:val="28"/>
          <w:szCs w:val="28"/>
        </w:rPr>
        <w:t>ку).</w:t>
      </w:r>
    </w:p>
    <w:p w14:paraId="1D8C3312" w14:textId="4C548E2B" w:rsidR="005A0637" w:rsidRPr="003368CB" w:rsidRDefault="0015361B" w:rsidP="005A063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Медицинские организации</w:t>
      </w:r>
      <w:r w:rsidR="0084674E" w:rsidRPr="003368CB">
        <w:rPr>
          <w:rFonts w:ascii="Times New Roman" w:hAnsi="Times New Roman" w:cs="Times New Roman"/>
          <w:sz w:val="28"/>
          <w:szCs w:val="28"/>
        </w:rPr>
        <w:t>-</w:t>
      </w:r>
      <w:r w:rsidR="005A0637" w:rsidRPr="003368CB">
        <w:rPr>
          <w:rFonts w:ascii="Times New Roman" w:hAnsi="Times New Roman" w:cs="Times New Roman"/>
          <w:sz w:val="28"/>
          <w:szCs w:val="28"/>
        </w:rPr>
        <w:t xml:space="preserve">фондодержатели (далее – фондодержатели) – медицинские организации (учреждения, структурные подразделения медицинских организаций, общие (семейные) врачебные практики) любой формы собственности, имеющие прикрепленное население, финансирование которых осуществляется по дифференцированному подушевому нормативу. </w:t>
      </w:r>
    </w:p>
    <w:p w14:paraId="26900525" w14:textId="5D5DFB16" w:rsidR="005A0637" w:rsidRPr="003368CB" w:rsidRDefault="005A0637" w:rsidP="005A063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Прикрепленное население – лица, прошедшие процедуру прикрепления </w:t>
      </w:r>
      <w:r w:rsidR="00BD12B6" w:rsidRPr="003368CB">
        <w:rPr>
          <w:rFonts w:ascii="Times New Roman" w:hAnsi="Times New Roman" w:cs="Times New Roman"/>
          <w:sz w:val="28"/>
          <w:szCs w:val="28"/>
        </w:rPr>
        <w:br/>
      </w:r>
      <w:r w:rsidRPr="003368CB">
        <w:rPr>
          <w:rFonts w:ascii="Times New Roman" w:hAnsi="Times New Roman" w:cs="Times New Roman"/>
          <w:sz w:val="28"/>
          <w:szCs w:val="28"/>
        </w:rPr>
        <w:t>к медицинской организации, оказывающей первичную медико</w:t>
      </w:r>
      <w:r w:rsidR="0084674E" w:rsidRPr="003368CB">
        <w:rPr>
          <w:rFonts w:ascii="Times New Roman" w:hAnsi="Times New Roman" w:cs="Times New Roman"/>
          <w:sz w:val="28"/>
          <w:szCs w:val="28"/>
        </w:rPr>
        <w:t>-</w:t>
      </w:r>
      <w:r w:rsidRPr="003368CB">
        <w:rPr>
          <w:rFonts w:ascii="Times New Roman" w:hAnsi="Times New Roman" w:cs="Times New Roman"/>
          <w:sz w:val="28"/>
          <w:szCs w:val="28"/>
        </w:rPr>
        <w:t>санитарную помощь, в соответствии с законодательством и получающие медицинскую помощь в медицинской организации на постоянной основе.</w:t>
      </w:r>
    </w:p>
    <w:p w14:paraId="7E221A7B" w14:textId="21CB20BF" w:rsidR="005A0637" w:rsidRPr="003368CB" w:rsidRDefault="00CD3BCB"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Межуч</w:t>
      </w:r>
      <w:r w:rsidR="005A0637" w:rsidRPr="003368CB">
        <w:rPr>
          <w:rFonts w:ascii="Times New Roman" w:hAnsi="Times New Roman" w:cs="Times New Roman"/>
          <w:sz w:val="28"/>
          <w:szCs w:val="28"/>
        </w:rPr>
        <w:t>режденческие взаиморасчеты (взаиморасчеты между медицинскими организациями) – удержание стоимости медицинской помощи, оказанной населению в других медицинских организациях, из общего объема подушевого финансирования медицинских организаций-</w:t>
      </w:r>
      <w:proofErr w:type="spellStart"/>
      <w:r w:rsidR="005A0637" w:rsidRPr="003368CB">
        <w:rPr>
          <w:rFonts w:ascii="Times New Roman" w:hAnsi="Times New Roman" w:cs="Times New Roman"/>
          <w:sz w:val="28"/>
          <w:szCs w:val="28"/>
        </w:rPr>
        <w:t>фондодержателей</w:t>
      </w:r>
      <w:proofErr w:type="spellEnd"/>
      <w:r w:rsidR="005A0637" w:rsidRPr="003368CB">
        <w:rPr>
          <w:rFonts w:ascii="Times New Roman" w:hAnsi="Times New Roman" w:cs="Times New Roman"/>
          <w:sz w:val="28"/>
          <w:szCs w:val="28"/>
        </w:rPr>
        <w:t>.</w:t>
      </w:r>
    </w:p>
    <w:p w14:paraId="7D5EC9CE" w14:textId="4D9CE0CE" w:rsidR="009A3EB5" w:rsidRPr="003368CB" w:rsidRDefault="009A3EB5" w:rsidP="004A59D8">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Оплата медицинской помощи, оказанной застрахованному лицу, осуществляется на основании представленных медицинской организацией счетов на оплату медицинской помощи в пределах объемов предоставления медицинской помощи</w:t>
      </w:r>
      <w:r w:rsidR="0059004F" w:rsidRPr="003368CB">
        <w:rPr>
          <w:rFonts w:ascii="Times New Roman" w:hAnsi="Times New Roman" w:cs="Times New Roman"/>
          <w:sz w:val="28"/>
          <w:szCs w:val="28"/>
        </w:rPr>
        <w:t xml:space="preserve"> и объемов финансовых средств</w:t>
      </w:r>
      <w:r w:rsidRPr="003368CB">
        <w:rPr>
          <w:rFonts w:ascii="Times New Roman" w:hAnsi="Times New Roman" w:cs="Times New Roman"/>
          <w:sz w:val="28"/>
          <w:szCs w:val="28"/>
        </w:rPr>
        <w:t xml:space="preserve">, установленных решением Комиссии по разработке территориальной программы (далее – Комиссия), по тарифам на оплату медицинской помощи в соответствии </w:t>
      </w:r>
      <w:r w:rsidR="00400F37">
        <w:rPr>
          <w:rFonts w:ascii="Times New Roman" w:hAnsi="Times New Roman" w:cs="Times New Roman"/>
          <w:sz w:val="28"/>
          <w:szCs w:val="28"/>
        </w:rPr>
        <w:br/>
      </w:r>
      <w:r w:rsidRPr="003368CB">
        <w:rPr>
          <w:rFonts w:ascii="Times New Roman" w:hAnsi="Times New Roman" w:cs="Times New Roman"/>
          <w:sz w:val="28"/>
          <w:szCs w:val="28"/>
        </w:rPr>
        <w:t>с пор</w:t>
      </w:r>
      <w:r w:rsidR="00CD3BCB" w:rsidRPr="003368CB">
        <w:rPr>
          <w:rFonts w:ascii="Times New Roman" w:hAnsi="Times New Roman" w:cs="Times New Roman"/>
          <w:sz w:val="28"/>
          <w:szCs w:val="28"/>
        </w:rPr>
        <w:t>ядком, установленным настоящим Тарифным с</w:t>
      </w:r>
      <w:r w:rsidRPr="003368CB">
        <w:rPr>
          <w:rFonts w:ascii="Times New Roman" w:hAnsi="Times New Roman" w:cs="Times New Roman"/>
          <w:sz w:val="28"/>
          <w:szCs w:val="28"/>
        </w:rPr>
        <w:t xml:space="preserve">оглашением. </w:t>
      </w:r>
    </w:p>
    <w:p w14:paraId="3870DE0B" w14:textId="77777777" w:rsidR="001A38DF" w:rsidRPr="003368CB" w:rsidRDefault="001A38DF" w:rsidP="00FB5017">
      <w:pPr>
        <w:pStyle w:val="21"/>
        <w:spacing w:after="0" w:line="240" w:lineRule="auto"/>
        <w:ind w:left="0" w:firstLine="709"/>
        <w:jc w:val="both"/>
        <w:rPr>
          <w:b/>
          <w:sz w:val="28"/>
          <w:szCs w:val="28"/>
        </w:rPr>
      </w:pPr>
    </w:p>
    <w:p w14:paraId="5D032FB9" w14:textId="0B89B434" w:rsidR="007654FD" w:rsidRPr="003368CB" w:rsidRDefault="00A359FA" w:rsidP="006878BC">
      <w:pPr>
        <w:pStyle w:val="21"/>
        <w:numPr>
          <w:ilvl w:val="0"/>
          <w:numId w:val="25"/>
        </w:numPr>
        <w:spacing w:after="0" w:line="240" w:lineRule="auto"/>
        <w:jc w:val="center"/>
        <w:rPr>
          <w:b/>
          <w:sz w:val="28"/>
          <w:szCs w:val="28"/>
        </w:rPr>
      </w:pPr>
      <w:bookmarkStart w:id="4" w:name="_Hlk76032167"/>
      <w:r w:rsidRPr="003368CB">
        <w:rPr>
          <w:b/>
          <w:sz w:val="28"/>
          <w:szCs w:val="28"/>
        </w:rPr>
        <w:t>Способы оплаты</w:t>
      </w:r>
      <w:r w:rsidR="009A3EB5" w:rsidRPr="003368CB">
        <w:rPr>
          <w:b/>
          <w:sz w:val="28"/>
          <w:szCs w:val="28"/>
        </w:rPr>
        <w:t xml:space="preserve"> медицинской помощи</w:t>
      </w:r>
    </w:p>
    <w:bookmarkEnd w:id="4"/>
    <w:p w14:paraId="375B1EF3" w14:textId="77777777" w:rsidR="006878BC" w:rsidRPr="003368CB" w:rsidRDefault="006878BC" w:rsidP="00BA5132">
      <w:pPr>
        <w:pStyle w:val="21"/>
        <w:spacing w:after="0" w:line="240" w:lineRule="auto"/>
        <w:ind w:left="1997"/>
        <w:rPr>
          <w:b/>
          <w:sz w:val="28"/>
          <w:szCs w:val="28"/>
        </w:rPr>
      </w:pPr>
    </w:p>
    <w:p w14:paraId="5E4AC357" w14:textId="3CD2EAAF" w:rsidR="00D10D9D" w:rsidRPr="003368CB" w:rsidRDefault="00F82009" w:rsidP="00FB5017">
      <w:pPr>
        <w:pStyle w:val="21"/>
        <w:numPr>
          <w:ilvl w:val="0"/>
          <w:numId w:val="19"/>
        </w:numPr>
        <w:spacing w:after="0" w:line="240" w:lineRule="auto"/>
        <w:ind w:left="0" w:firstLine="709"/>
        <w:jc w:val="center"/>
        <w:rPr>
          <w:b/>
          <w:sz w:val="28"/>
          <w:szCs w:val="28"/>
        </w:rPr>
      </w:pPr>
      <w:r w:rsidRPr="003368CB">
        <w:rPr>
          <w:b/>
          <w:sz w:val="28"/>
          <w:szCs w:val="28"/>
        </w:rPr>
        <w:t>Общие положения при оплате медицинской помощи</w:t>
      </w:r>
    </w:p>
    <w:p w14:paraId="6BC752E2" w14:textId="77777777" w:rsidR="003F02E8" w:rsidRPr="003368CB" w:rsidRDefault="003F02E8" w:rsidP="00AA4D9B">
      <w:pPr>
        <w:pStyle w:val="21"/>
        <w:spacing w:after="0" w:line="240" w:lineRule="auto"/>
        <w:ind w:left="709"/>
        <w:rPr>
          <w:b/>
          <w:sz w:val="28"/>
          <w:szCs w:val="28"/>
        </w:rPr>
      </w:pPr>
    </w:p>
    <w:p w14:paraId="4F6218D3" w14:textId="65F16BA9" w:rsidR="003F02E8" w:rsidRPr="003368CB" w:rsidRDefault="003F02E8" w:rsidP="003F02E8">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За счет средств базовой программы обязательного медицинского страхования оказываются:</w:t>
      </w:r>
    </w:p>
    <w:p w14:paraId="015F3E35" w14:textId="77777777" w:rsidR="003F02E8" w:rsidRPr="003368CB" w:rsidRDefault="003F02E8" w:rsidP="003F02E8">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первичная медико-санитарная помощь, в том числе первичная доврачебная, первичная врачебная и первичная специализированная медицинская помощь;</w:t>
      </w:r>
    </w:p>
    <w:p w14:paraId="3DE22BC7" w14:textId="77777777" w:rsidR="003F02E8" w:rsidRPr="003368CB" w:rsidRDefault="003F02E8" w:rsidP="0053635C">
      <w:pPr>
        <w:pStyle w:val="af7"/>
        <w:ind w:firstLine="709"/>
        <w:rPr>
          <w:rFonts w:ascii="Times New Roman" w:hAnsi="Times New Roman" w:cs="Times New Roman"/>
          <w:sz w:val="28"/>
          <w:szCs w:val="28"/>
        </w:rPr>
      </w:pPr>
      <w:r w:rsidRPr="003368CB">
        <w:rPr>
          <w:rFonts w:ascii="Times New Roman" w:hAnsi="Times New Roman" w:cs="Times New Roman"/>
          <w:sz w:val="28"/>
          <w:szCs w:val="28"/>
        </w:rPr>
        <w:t>специализированная, в том числе высокотехнологичная, медицинская помощь;</w:t>
      </w:r>
    </w:p>
    <w:p w14:paraId="28B657CC" w14:textId="77777777" w:rsidR="003F02E8" w:rsidRPr="003368CB" w:rsidRDefault="003F02E8" w:rsidP="0053635C">
      <w:pPr>
        <w:pStyle w:val="af7"/>
        <w:ind w:firstLine="709"/>
        <w:rPr>
          <w:rFonts w:ascii="Times New Roman" w:hAnsi="Times New Roman" w:cs="Times New Roman"/>
          <w:sz w:val="28"/>
          <w:szCs w:val="28"/>
        </w:rPr>
      </w:pPr>
      <w:r w:rsidRPr="003368CB">
        <w:rPr>
          <w:rFonts w:ascii="Times New Roman" w:hAnsi="Times New Roman" w:cs="Times New Roman"/>
          <w:sz w:val="28"/>
          <w:szCs w:val="28"/>
        </w:rPr>
        <w:t>скорая, в том числе скорая специализированная, медицинская помощь;</w:t>
      </w:r>
    </w:p>
    <w:p w14:paraId="58BE68F5" w14:textId="77777777" w:rsidR="0053635C" w:rsidRPr="003368CB" w:rsidRDefault="0053635C" w:rsidP="0053635C">
      <w:pPr>
        <w:pStyle w:val="af7"/>
        <w:ind w:firstLine="709"/>
        <w:jc w:val="both"/>
        <w:rPr>
          <w:rFonts w:ascii="Times New Roman" w:hAnsi="Times New Roman" w:cs="Times New Roman"/>
          <w:sz w:val="28"/>
          <w:szCs w:val="28"/>
        </w:rPr>
      </w:pPr>
    </w:p>
    <w:p w14:paraId="50C6B073" w14:textId="7F7FE333" w:rsidR="0053635C" w:rsidRPr="003368CB" w:rsidRDefault="0053635C" w:rsidP="0053635C">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За счет средств бюджета Калининградской области оказываются:</w:t>
      </w:r>
    </w:p>
    <w:p w14:paraId="05E749CE" w14:textId="3C758EA3" w:rsidR="0053635C" w:rsidRPr="003368CB" w:rsidRDefault="0053635C" w:rsidP="0053635C">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скорая, в том числе скорая специализированная, медицинская помощь, не включенная в базовую программу обязательного медицинского страхования, санитарно-авиационная эвакуация;</w:t>
      </w:r>
    </w:p>
    <w:p w14:paraId="6F142EE1" w14:textId="5D5DEC50" w:rsidR="0053635C" w:rsidRPr="003368CB" w:rsidRDefault="0053635C" w:rsidP="0053635C">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первичная медико-санитарная помощь, первичная специализированная медико-санитарная помощь медицинская помощь;</w:t>
      </w:r>
    </w:p>
    <w:p w14:paraId="74576E3D" w14:textId="3D600F70" w:rsidR="0053635C" w:rsidRPr="003368CB" w:rsidRDefault="0053635C" w:rsidP="0053635C">
      <w:pPr>
        <w:pStyle w:val="af7"/>
        <w:ind w:firstLine="709"/>
        <w:rPr>
          <w:rFonts w:ascii="Times New Roman" w:hAnsi="Times New Roman" w:cs="Times New Roman"/>
          <w:sz w:val="28"/>
          <w:szCs w:val="28"/>
        </w:rPr>
      </w:pPr>
      <w:r w:rsidRPr="003368CB">
        <w:rPr>
          <w:rFonts w:ascii="Times New Roman" w:hAnsi="Times New Roman" w:cs="Times New Roman"/>
          <w:sz w:val="28"/>
          <w:szCs w:val="28"/>
        </w:rPr>
        <w:t>специализированная медицинская помощь;</w:t>
      </w:r>
    </w:p>
    <w:p w14:paraId="7652FEA1" w14:textId="77777777" w:rsidR="003F02E8" w:rsidRPr="003368CB" w:rsidRDefault="003F02E8" w:rsidP="00075B23">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паллиативная медицинская помощь, в том числе паллиативная первичная медицинская помощь, включая доврачебную и врачебную медицинскую помощь, а также паллиативная специализированная медицинская помощь.</w:t>
      </w:r>
    </w:p>
    <w:p w14:paraId="626AA91E" w14:textId="77777777" w:rsidR="003F02E8" w:rsidRPr="003368CB" w:rsidRDefault="003F02E8" w:rsidP="00AA4D9B">
      <w:pPr>
        <w:pStyle w:val="21"/>
        <w:spacing w:after="0" w:line="240" w:lineRule="auto"/>
        <w:ind w:left="709"/>
        <w:rPr>
          <w:b/>
          <w:sz w:val="28"/>
          <w:szCs w:val="28"/>
        </w:rPr>
      </w:pPr>
    </w:p>
    <w:p w14:paraId="7534D976" w14:textId="2DB1423F" w:rsidR="00C52331" w:rsidRPr="003368CB" w:rsidRDefault="00517176" w:rsidP="004A59D8">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1.</w:t>
      </w:r>
      <w:r w:rsidR="00F82009" w:rsidRPr="003368CB">
        <w:rPr>
          <w:rFonts w:ascii="Times New Roman" w:hAnsi="Times New Roman" w:cs="Times New Roman"/>
          <w:sz w:val="28"/>
          <w:szCs w:val="28"/>
        </w:rPr>
        <w:t>1</w:t>
      </w:r>
      <w:r w:rsidR="007654FD" w:rsidRPr="003368CB">
        <w:rPr>
          <w:rFonts w:ascii="Times New Roman" w:hAnsi="Times New Roman" w:cs="Times New Roman"/>
          <w:sz w:val="28"/>
          <w:szCs w:val="28"/>
        </w:rPr>
        <w:t>.</w:t>
      </w:r>
      <w:r w:rsidRPr="003368CB">
        <w:rPr>
          <w:rFonts w:ascii="Times New Roman" w:hAnsi="Times New Roman" w:cs="Times New Roman"/>
          <w:b/>
          <w:sz w:val="28"/>
          <w:szCs w:val="28"/>
        </w:rPr>
        <w:t xml:space="preserve"> </w:t>
      </w:r>
      <w:r w:rsidR="00C52331" w:rsidRPr="003368CB">
        <w:rPr>
          <w:rFonts w:ascii="Times New Roman" w:hAnsi="Times New Roman" w:cs="Times New Roman"/>
          <w:sz w:val="28"/>
          <w:szCs w:val="28"/>
        </w:rPr>
        <w:t xml:space="preserve">Способы оплаты медицинской помощи, размер и структура тарифа </w:t>
      </w:r>
      <w:r w:rsidR="00BD12B6" w:rsidRPr="003368CB">
        <w:rPr>
          <w:rFonts w:ascii="Times New Roman" w:hAnsi="Times New Roman" w:cs="Times New Roman"/>
          <w:sz w:val="28"/>
          <w:szCs w:val="28"/>
        </w:rPr>
        <w:br/>
      </w:r>
      <w:r w:rsidR="00C52331" w:rsidRPr="003368CB">
        <w:rPr>
          <w:rFonts w:ascii="Times New Roman" w:hAnsi="Times New Roman" w:cs="Times New Roman"/>
          <w:sz w:val="28"/>
          <w:szCs w:val="28"/>
        </w:rPr>
        <w:t xml:space="preserve">на оплату медицинской помощи устанавливаются в зависимости от условий оказания медицинской помощи, определенных частью 3 статьи 32 Федерального закона от 21 ноября 2011 года N 323-ФЗ </w:t>
      </w:r>
      <w:r w:rsidR="005A3914" w:rsidRPr="003368CB">
        <w:rPr>
          <w:rFonts w:ascii="Times New Roman" w:hAnsi="Times New Roman" w:cs="Times New Roman"/>
          <w:sz w:val="28"/>
          <w:szCs w:val="28"/>
        </w:rPr>
        <w:t>«</w:t>
      </w:r>
      <w:r w:rsidR="00C52331" w:rsidRPr="003368CB">
        <w:rPr>
          <w:rFonts w:ascii="Times New Roman" w:hAnsi="Times New Roman" w:cs="Times New Roman"/>
          <w:sz w:val="28"/>
          <w:szCs w:val="28"/>
        </w:rPr>
        <w:t>Об основах охраны здоровья граждан в Российской Федерации</w:t>
      </w:r>
      <w:r w:rsidR="005A3914" w:rsidRPr="003368CB">
        <w:rPr>
          <w:rFonts w:ascii="Times New Roman" w:hAnsi="Times New Roman" w:cs="Times New Roman"/>
          <w:sz w:val="28"/>
          <w:szCs w:val="28"/>
        </w:rPr>
        <w:t>»</w:t>
      </w:r>
      <w:r w:rsidR="00C52331" w:rsidRPr="003368CB">
        <w:rPr>
          <w:rFonts w:ascii="Times New Roman" w:hAnsi="Times New Roman" w:cs="Times New Roman"/>
          <w:sz w:val="28"/>
          <w:szCs w:val="28"/>
        </w:rPr>
        <w:t xml:space="preserve"> в разрезе базовой и сверх</w:t>
      </w:r>
      <w:r w:rsidR="00A1570A" w:rsidRPr="003368CB">
        <w:rPr>
          <w:rFonts w:ascii="Times New Roman" w:hAnsi="Times New Roman" w:cs="Times New Roman"/>
          <w:sz w:val="28"/>
          <w:szCs w:val="28"/>
        </w:rPr>
        <w:t xml:space="preserve"> </w:t>
      </w:r>
      <w:r w:rsidR="00C52331" w:rsidRPr="003368CB">
        <w:rPr>
          <w:rFonts w:ascii="Times New Roman" w:hAnsi="Times New Roman" w:cs="Times New Roman"/>
          <w:sz w:val="28"/>
          <w:szCs w:val="28"/>
        </w:rPr>
        <w:t xml:space="preserve">базовой </w:t>
      </w:r>
      <w:r w:rsidR="00D33E9F" w:rsidRPr="003368CB">
        <w:rPr>
          <w:rFonts w:ascii="Times New Roman" w:hAnsi="Times New Roman" w:cs="Times New Roman"/>
          <w:sz w:val="28"/>
          <w:szCs w:val="28"/>
        </w:rPr>
        <w:t>П</w:t>
      </w:r>
      <w:r w:rsidR="00C52331" w:rsidRPr="003368CB">
        <w:rPr>
          <w:rFonts w:ascii="Times New Roman" w:hAnsi="Times New Roman" w:cs="Times New Roman"/>
          <w:sz w:val="28"/>
          <w:szCs w:val="28"/>
        </w:rPr>
        <w:t>рограммы ОМС:</w:t>
      </w:r>
    </w:p>
    <w:p w14:paraId="0787838C" w14:textId="16692A83" w:rsidR="00C52331" w:rsidRPr="003368CB" w:rsidRDefault="00C52331" w:rsidP="00FB5017">
      <w:pPr>
        <w:autoSpaceDE w:val="0"/>
        <w:autoSpaceDN w:val="0"/>
        <w:adjustRightInd w:val="0"/>
        <w:spacing w:after="0" w:line="240" w:lineRule="auto"/>
        <w:ind w:firstLine="709"/>
        <w:jc w:val="both"/>
        <w:rPr>
          <w:rFonts w:ascii="Times New Roman" w:hAnsi="Times New Roman" w:cs="Times New Roman"/>
          <w:sz w:val="28"/>
          <w:szCs w:val="28"/>
        </w:rPr>
      </w:pPr>
      <w:bookmarkStart w:id="5" w:name="sub_31"/>
      <w:r w:rsidRPr="003368CB">
        <w:rPr>
          <w:rFonts w:ascii="Times New Roman" w:hAnsi="Times New Roman" w:cs="Times New Roman"/>
          <w:sz w:val="28"/>
          <w:szCs w:val="28"/>
        </w:rPr>
        <w:t xml:space="preserve">1) вне медицинской организации (по месту вызова бригады скорой, в том числе скорой специализированной, медицинской помощи, а также </w:t>
      </w:r>
      <w:r w:rsidR="00400F37">
        <w:rPr>
          <w:rFonts w:ascii="Times New Roman" w:hAnsi="Times New Roman" w:cs="Times New Roman"/>
          <w:sz w:val="28"/>
          <w:szCs w:val="28"/>
        </w:rPr>
        <w:br/>
      </w:r>
      <w:r w:rsidRPr="003368CB">
        <w:rPr>
          <w:rFonts w:ascii="Times New Roman" w:hAnsi="Times New Roman" w:cs="Times New Roman"/>
          <w:sz w:val="28"/>
          <w:szCs w:val="28"/>
        </w:rPr>
        <w:t>в транспортном средстве при медицинской эвакуации);</w:t>
      </w:r>
    </w:p>
    <w:p w14:paraId="74CE591D" w14:textId="77777777" w:rsidR="00C52331" w:rsidRPr="003368CB" w:rsidRDefault="00C52331" w:rsidP="00FB5017">
      <w:pPr>
        <w:autoSpaceDE w:val="0"/>
        <w:autoSpaceDN w:val="0"/>
        <w:adjustRightInd w:val="0"/>
        <w:spacing w:after="0" w:line="240" w:lineRule="auto"/>
        <w:ind w:firstLine="709"/>
        <w:jc w:val="both"/>
        <w:rPr>
          <w:rFonts w:ascii="Times New Roman" w:hAnsi="Times New Roman" w:cs="Times New Roman"/>
          <w:sz w:val="28"/>
          <w:szCs w:val="28"/>
        </w:rPr>
      </w:pPr>
      <w:bookmarkStart w:id="6" w:name="sub_32"/>
      <w:bookmarkEnd w:id="5"/>
      <w:r w:rsidRPr="003368CB">
        <w:rPr>
          <w:rFonts w:ascii="Times New Roman" w:hAnsi="Times New Roman" w:cs="Times New Roman"/>
          <w:sz w:val="28"/>
          <w:szCs w:val="28"/>
        </w:rPr>
        <w:t>2) амбулаторно (в условиях, не предусматривающих круглосуточного медицинского наблюдения и лечения), в том числе на дому при вызове медицинского работника;</w:t>
      </w:r>
    </w:p>
    <w:p w14:paraId="2B3DA3C6" w14:textId="77777777" w:rsidR="00C52331" w:rsidRPr="003368CB" w:rsidRDefault="00C52331" w:rsidP="00FB5017">
      <w:pPr>
        <w:autoSpaceDE w:val="0"/>
        <w:autoSpaceDN w:val="0"/>
        <w:adjustRightInd w:val="0"/>
        <w:spacing w:after="0" w:line="240" w:lineRule="auto"/>
        <w:ind w:firstLine="709"/>
        <w:jc w:val="both"/>
        <w:rPr>
          <w:rFonts w:ascii="Times New Roman" w:hAnsi="Times New Roman" w:cs="Times New Roman"/>
          <w:sz w:val="28"/>
          <w:szCs w:val="28"/>
        </w:rPr>
      </w:pPr>
      <w:bookmarkStart w:id="7" w:name="sub_33"/>
      <w:bookmarkEnd w:id="6"/>
      <w:r w:rsidRPr="003368CB">
        <w:rPr>
          <w:rFonts w:ascii="Times New Roman" w:hAnsi="Times New Roman" w:cs="Times New Roman"/>
          <w:sz w:val="28"/>
          <w:szCs w:val="28"/>
        </w:rPr>
        <w:t>3) в дневном стационаре (в условиях, предусматривающих медицинское наблюдение и лечение в дневное время, но не требующих круглосуточного медицинского наблюдения и лечения);</w:t>
      </w:r>
    </w:p>
    <w:p w14:paraId="76C0AEAE" w14:textId="77777777" w:rsidR="00C52331" w:rsidRPr="003368CB" w:rsidRDefault="00C52331" w:rsidP="00FB5017">
      <w:pPr>
        <w:autoSpaceDE w:val="0"/>
        <w:autoSpaceDN w:val="0"/>
        <w:adjustRightInd w:val="0"/>
        <w:spacing w:after="0" w:line="240" w:lineRule="auto"/>
        <w:ind w:firstLine="709"/>
        <w:jc w:val="both"/>
        <w:rPr>
          <w:rFonts w:ascii="Times New Roman" w:hAnsi="Times New Roman" w:cs="Times New Roman"/>
          <w:sz w:val="28"/>
          <w:szCs w:val="28"/>
        </w:rPr>
      </w:pPr>
      <w:bookmarkStart w:id="8" w:name="sub_79"/>
      <w:bookmarkEnd w:id="7"/>
      <w:r w:rsidRPr="003368CB">
        <w:rPr>
          <w:rFonts w:ascii="Times New Roman" w:hAnsi="Times New Roman" w:cs="Times New Roman"/>
          <w:sz w:val="28"/>
          <w:szCs w:val="28"/>
        </w:rPr>
        <w:t>4) стационарно (в условиях, обеспечивающих круглосуточное медицинское наблюдение и лечение)</w:t>
      </w:r>
      <w:r w:rsidR="00796E54" w:rsidRPr="003368CB">
        <w:rPr>
          <w:rFonts w:ascii="Times New Roman" w:hAnsi="Times New Roman" w:cs="Times New Roman"/>
          <w:sz w:val="28"/>
          <w:szCs w:val="28"/>
        </w:rPr>
        <w:t>.</w:t>
      </w:r>
    </w:p>
    <w:p w14:paraId="58FA3B8D" w14:textId="77777777" w:rsidR="005B4479" w:rsidRPr="003368CB" w:rsidRDefault="00F82009" w:rsidP="00FB5017">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1.2</w:t>
      </w:r>
      <w:r w:rsidR="001D0E6C" w:rsidRPr="003368CB">
        <w:rPr>
          <w:rFonts w:ascii="Times New Roman" w:hAnsi="Times New Roman" w:cs="Times New Roman"/>
          <w:sz w:val="28"/>
          <w:szCs w:val="28"/>
        </w:rPr>
        <w:t>.</w:t>
      </w:r>
      <w:r w:rsidR="00D33E9F" w:rsidRPr="003368CB">
        <w:rPr>
          <w:rFonts w:ascii="Times New Roman" w:hAnsi="Times New Roman" w:cs="Times New Roman"/>
          <w:sz w:val="28"/>
          <w:szCs w:val="28"/>
        </w:rPr>
        <w:t xml:space="preserve"> </w:t>
      </w:r>
      <w:r w:rsidR="005B4479" w:rsidRPr="003368CB">
        <w:rPr>
          <w:rFonts w:ascii="Times New Roman" w:hAnsi="Times New Roman" w:cs="Times New Roman"/>
          <w:sz w:val="28"/>
          <w:szCs w:val="28"/>
        </w:rPr>
        <w:t>Размер и структура тарифов на оплату медицинской помощи должны определяться дифференцированно с учетом коэффициента уровня оказания медицинской помощи для групп медицинских организаций и (или) структурных подразделений медицинских организаций:</w:t>
      </w:r>
    </w:p>
    <w:p w14:paraId="12CB7142" w14:textId="495895D5" w:rsidR="005B4479" w:rsidRPr="003368CB" w:rsidRDefault="005B4479" w:rsidP="00BF39FB">
      <w:pPr>
        <w:autoSpaceDE w:val="0"/>
        <w:autoSpaceDN w:val="0"/>
        <w:adjustRightInd w:val="0"/>
        <w:spacing w:after="0" w:line="240" w:lineRule="auto"/>
        <w:ind w:firstLine="709"/>
        <w:jc w:val="both"/>
        <w:rPr>
          <w:rFonts w:ascii="Times New Roman" w:hAnsi="Times New Roman" w:cs="Times New Roman"/>
          <w:sz w:val="28"/>
          <w:szCs w:val="28"/>
        </w:rPr>
      </w:pPr>
      <w:bookmarkStart w:id="9" w:name="sub_10521"/>
      <w:r w:rsidRPr="003368CB">
        <w:rPr>
          <w:rFonts w:ascii="Times New Roman" w:hAnsi="Times New Roman" w:cs="Times New Roman"/>
          <w:sz w:val="28"/>
          <w:szCs w:val="28"/>
        </w:rPr>
        <w:t xml:space="preserve">1) коэффициент </w:t>
      </w:r>
      <w:r w:rsidR="0026083F" w:rsidRPr="003368CB">
        <w:rPr>
          <w:rFonts w:ascii="Times New Roman" w:hAnsi="Times New Roman" w:cs="Times New Roman"/>
          <w:sz w:val="28"/>
          <w:szCs w:val="28"/>
        </w:rPr>
        <w:t xml:space="preserve">для оплаты </w:t>
      </w:r>
      <w:r w:rsidRPr="003368CB">
        <w:rPr>
          <w:rFonts w:ascii="Times New Roman" w:hAnsi="Times New Roman" w:cs="Times New Roman"/>
          <w:sz w:val="28"/>
          <w:szCs w:val="28"/>
        </w:rPr>
        <w:t>медицинской помощи медицинск</w:t>
      </w:r>
      <w:r w:rsidR="0026083F" w:rsidRPr="003368CB">
        <w:rPr>
          <w:rFonts w:ascii="Times New Roman" w:hAnsi="Times New Roman" w:cs="Times New Roman"/>
          <w:sz w:val="28"/>
          <w:szCs w:val="28"/>
        </w:rPr>
        <w:t>ой</w:t>
      </w:r>
      <w:r w:rsidRPr="003368CB">
        <w:rPr>
          <w:rFonts w:ascii="Times New Roman" w:hAnsi="Times New Roman" w:cs="Times New Roman"/>
          <w:sz w:val="28"/>
          <w:szCs w:val="28"/>
        </w:rPr>
        <w:t xml:space="preserve"> организаци</w:t>
      </w:r>
      <w:r w:rsidR="0026083F" w:rsidRPr="003368CB">
        <w:rPr>
          <w:rFonts w:ascii="Times New Roman" w:hAnsi="Times New Roman" w:cs="Times New Roman"/>
          <w:sz w:val="28"/>
          <w:szCs w:val="28"/>
        </w:rPr>
        <w:t xml:space="preserve">и первого уровня применяется при расчете тарифа на оплату </w:t>
      </w:r>
      <w:r w:rsidRPr="003368CB">
        <w:rPr>
          <w:rFonts w:ascii="Times New Roman" w:hAnsi="Times New Roman" w:cs="Times New Roman"/>
          <w:sz w:val="28"/>
          <w:szCs w:val="28"/>
        </w:rPr>
        <w:t>первичн</w:t>
      </w:r>
      <w:r w:rsidR="006611B9" w:rsidRPr="003368CB">
        <w:rPr>
          <w:rFonts w:ascii="Times New Roman" w:hAnsi="Times New Roman" w:cs="Times New Roman"/>
          <w:sz w:val="28"/>
          <w:szCs w:val="28"/>
        </w:rPr>
        <w:t>ой</w:t>
      </w:r>
      <w:r w:rsidR="00180724" w:rsidRPr="003368CB">
        <w:rPr>
          <w:rFonts w:ascii="Times New Roman" w:hAnsi="Times New Roman" w:cs="Times New Roman"/>
          <w:sz w:val="28"/>
          <w:szCs w:val="28"/>
        </w:rPr>
        <w:t xml:space="preserve"> </w:t>
      </w:r>
      <w:r w:rsidRPr="003368CB">
        <w:rPr>
          <w:rFonts w:ascii="Times New Roman" w:hAnsi="Times New Roman" w:cs="Times New Roman"/>
          <w:sz w:val="28"/>
          <w:szCs w:val="28"/>
        </w:rPr>
        <w:t>медико-санитарн</w:t>
      </w:r>
      <w:r w:rsidR="006611B9" w:rsidRPr="003368CB">
        <w:rPr>
          <w:rFonts w:ascii="Times New Roman" w:hAnsi="Times New Roman" w:cs="Times New Roman"/>
          <w:sz w:val="28"/>
          <w:szCs w:val="28"/>
        </w:rPr>
        <w:t>ой</w:t>
      </w:r>
      <w:r w:rsidRPr="003368CB">
        <w:rPr>
          <w:rFonts w:ascii="Times New Roman" w:hAnsi="Times New Roman" w:cs="Times New Roman"/>
          <w:sz w:val="28"/>
          <w:szCs w:val="28"/>
        </w:rPr>
        <w:t xml:space="preserve"> помощ</w:t>
      </w:r>
      <w:r w:rsidR="006611B9" w:rsidRPr="003368CB">
        <w:rPr>
          <w:rFonts w:ascii="Times New Roman" w:hAnsi="Times New Roman" w:cs="Times New Roman"/>
          <w:sz w:val="28"/>
          <w:szCs w:val="28"/>
        </w:rPr>
        <w:t>и</w:t>
      </w:r>
      <w:r w:rsidRPr="003368CB">
        <w:rPr>
          <w:rFonts w:ascii="Times New Roman" w:hAnsi="Times New Roman" w:cs="Times New Roman"/>
          <w:sz w:val="28"/>
          <w:szCs w:val="28"/>
        </w:rPr>
        <w:t xml:space="preserve"> и (или) </w:t>
      </w:r>
      <w:r w:rsidR="00BF39FB" w:rsidRPr="003368CB">
        <w:rPr>
          <w:rFonts w:ascii="Times New Roman" w:hAnsi="Times New Roman" w:cs="Times New Roman"/>
          <w:sz w:val="28"/>
          <w:szCs w:val="28"/>
        </w:rPr>
        <w:t>с</w:t>
      </w:r>
      <w:r w:rsidRPr="003368CB">
        <w:rPr>
          <w:rFonts w:ascii="Times New Roman" w:hAnsi="Times New Roman" w:cs="Times New Roman"/>
          <w:sz w:val="28"/>
          <w:szCs w:val="28"/>
        </w:rPr>
        <w:t>пециализированн</w:t>
      </w:r>
      <w:r w:rsidR="006611B9" w:rsidRPr="003368CB">
        <w:rPr>
          <w:rFonts w:ascii="Times New Roman" w:hAnsi="Times New Roman" w:cs="Times New Roman"/>
          <w:sz w:val="28"/>
          <w:szCs w:val="28"/>
        </w:rPr>
        <w:t>ой</w:t>
      </w:r>
      <w:r w:rsidRPr="003368CB">
        <w:rPr>
          <w:rFonts w:ascii="Times New Roman" w:hAnsi="Times New Roman" w:cs="Times New Roman"/>
          <w:sz w:val="28"/>
          <w:szCs w:val="28"/>
        </w:rPr>
        <w:t xml:space="preserve"> (за исключением высокотехнологичной) медицинск</w:t>
      </w:r>
      <w:r w:rsidR="006611B9" w:rsidRPr="003368CB">
        <w:rPr>
          <w:rFonts w:ascii="Times New Roman" w:hAnsi="Times New Roman" w:cs="Times New Roman"/>
          <w:sz w:val="28"/>
          <w:szCs w:val="28"/>
        </w:rPr>
        <w:t>ой</w:t>
      </w:r>
      <w:r w:rsidRPr="003368CB">
        <w:rPr>
          <w:rFonts w:ascii="Times New Roman" w:hAnsi="Times New Roman" w:cs="Times New Roman"/>
          <w:sz w:val="28"/>
          <w:szCs w:val="28"/>
        </w:rPr>
        <w:t xml:space="preserve"> помощ</w:t>
      </w:r>
      <w:r w:rsidR="006611B9" w:rsidRPr="003368CB">
        <w:rPr>
          <w:rFonts w:ascii="Times New Roman" w:hAnsi="Times New Roman" w:cs="Times New Roman"/>
          <w:sz w:val="28"/>
          <w:szCs w:val="28"/>
        </w:rPr>
        <w:t>и</w:t>
      </w:r>
      <w:r w:rsidRPr="003368CB">
        <w:rPr>
          <w:rFonts w:ascii="Times New Roman" w:hAnsi="Times New Roman" w:cs="Times New Roman"/>
          <w:sz w:val="28"/>
          <w:szCs w:val="28"/>
        </w:rPr>
        <w:t xml:space="preserve"> и (или) скор</w:t>
      </w:r>
      <w:r w:rsidR="006611B9" w:rsidRPr="003368CB">
        <w:rPr>
          <w:rFonts w:ascii="Times New Roman" w:hAnsi="Times New Roman" w:cs="Times New Roman"/>
          <w:sz w:val="28"/>
          <w:szCs w:val="28"/>
        </w:rPr>
        <w:t>ой</w:t>
      </w:r>
      <w:r w:rsidRPr="003368CB">
        <w:rPr>
          <w:rFonts w:ascii="Times New Roman" w:hAnsi="Times New Roman" w:cs="Times New Roman"/>
          <w:sz w:val="28"/>
          <w:szCs w:val="28"/>
        </w:rPr>
        <w:t xml:space="preserve">, </w:t>
      </w:r>
      <w:r w:rsidR="00BD12B6" w:rsidRPr="003368CB">
        <w:rPr>
          <w:rFonts w:ascii="Times New Roman" w:hAnsi="Times New Roman" w:cs="Times New Roman"/>
          <w:sz w:val="28"/>
          <w:szCs w:val="28"/>
        </w:rPr>
        <w:br/>
      </w:r>
      <w:r w:rsidRPr="003368CB">
        <w:rPr>
          <w:rFonts w:ascii="Times New Roman" w:hAnsi="Times New Roman" w:cs="Times New Roman"/>
          <w:sz w:val="28"/>
          <w:szCs w:val="28"/>
        </w:rPr>
        <w:t>в том числе скор</w:t>
      </w:r>
      <w:r w:rsidR="006611B9" w:rsidRPr="003368CB">
        <w:rPr>
          <w:rFonts w:ascii="Times New Roman" w:hAnsi="Times New Roman" w:cs="Times New Roman"/>
          <w:sz w:val="28"/>
          <w:szCs w:val="28"/>
        </w:rPr>
        <w:t>ой</w:t>
      </w:r>
      <w:r w:rsidRPr="003368CB">
        <w:rPr>
          <w:rFonts w:ascii="Times New Roman" w:hAnsi="Times New Roman" w:cs="Times New Roman"/>
          <w:sz w:val="28"/>
          <w:szCs w:val="28"/>
        </w:rPr>
        <w:t xml:space="preserve"> специализированн</w:t>
      </w:r>
      <w:r w:rsidR="006611B9" w:rsidRPr="003368CB">
        <w:rPr>
          <w:rFonts w:ascii="Times New Roman" w:hAnsi="Times New Roman" w:cs="Times New Roman"/>
          <w:sz w:val="28"/>
          <w:szCs w:val="28"/>
        </w:rPr>
        <w:t>ой</w:t>
      </w:r>
      <w:r w:rsidRPr="003368CB">
        <w:rPr>
          <w:rFonts w:ascii="Times New Roman" w:hAnsi="Times New Roman" w:cs="Times New Roman"/>
          <w:sz w:val="28"/>
          <w:szCs w:val="28"/>
        </w:rPr>
        <w:t>, медицинск</w:t>
      </w:r>
      <w:r w:rsidR="006611B9" w:rsidRPr="003368CB">
        <w:rPr>
          <w:rFonts w:ascii="Times New Roman" w:hAnsi="Times New Roman" w:cs="Times New Roman"/>
          <w:sz w:val="28"/>
          <w:szCs w:val="28"/>
        </w:rPr>
        <w:t>ой</w:t>
      </w:r>
      <w:r w:rsidRPr="003368CB">
        <w:rPr>
          <w:rFonts w:ascii="Times New Roman" w:hAnsi="Times New Roman" w:cs="Times New Roman"/>
          <w:sz w:val="28"/>
          <w:szCs w:val="28"/>
        </w:rPr>
        <w:t xml:space="preserve"> помощ</w:t>
      </w:r>
      <w:r w:rsidR="006611B9" w:rsidRPr="003368CB">
        <w:rPr>
          <w:rFonts w:ascii="Times New Roman" w:hAnsi="Times New Roman" w:cs="Times New Roman"/>
          <w:sz w:val="28"/>
          <w:szCs w:val="28"/>
        </w:rPr>
        <w:t>и, оказываемой медицинской организацией населению в пределах муниципального образования (внутригородского округа)</w:t>
      </w:r>
      <w:r w:rsidRPr="003368CB">
        <w:rPr>
          <w:rFonts w:ascii="Times New Roman" w:hAnsi="Times New Roman" w:cs="Times New Roman"/>
          <w:sz w:val="28"/>
          <w:szCs w:val="28"/>
        </w:rPr>
        <w:t>;</w:t>
      </w:r>
    </w:p>
    <w:p w14:paraId="5E076770" w14:textId="60AF2EDB" w:rsidR="006611B9" w:rsidRPr="003368CB" w:rsidRDefault="005B4479" w:rsidP="00FB5017">
      <w:pPr>
        <w:autoSpaceDE w:val="0"/>
        <w:autoSpaceDN w:val="0"/>
        <w:adjustRightInd w:val="0"/>
        <w:spacing w:after="0" w:line="240" w:lineRule="auto"/>
        <w:ind w:firstLine="709"/>
        <w:jc w:val="both"/>
        <w:rPr>
          <w:rFonts w:ascii="Times New Roman" w:hAnsi="Times New Roman" w:cs="Times New Roman"/>
          <w:sz w:val="28"/>
          <w:szCs w:val="28"/>
        </w:rPr>
      </w:pPr>
      <w:bookmarkStart w:id="10" w:name="sub_10522"/>
      <w:bookmarkEnd w:id="9"/>
      <w:r w:rsidRPr="003368CB">
        <w:rPr>
          <w:rFonts w:ascii="Times New Roman" w:hAnsi="Times New Roman" w:cs="Times New Roman"/>
          <w:sz w:val="28"/>
          <w:szCs w:val="28"/>
        </w:rPr>
        <w:t>2)</w:t>
      </w:r>
      <w:r w:rsidR="006611B9" w:rsidRPr="003368CB">
        <w:rPr>
          <w:rFonts w:ascii="Times New Roman" w:hAnsi="Times New Roman" w:cs="Times New Roman"/>
          <w:sz w:val="28"/>
          <w:szCs w:val="28"/>
        </w:rPr>
        <w:t xml:space="preserve"> коэффициент для оплаты медицинской помощи медицинской организации второго уровня применяется при расчете тарифа на оплату первичной медико-санитарной помощи и (или) специализированной </w:t>
      </w:r>
      <w:r w:rsidR="00BD12B6" w:rsidRPr="003368CB">
        <w:rPr>
          <w:rFonts w:ascii="Times New Roman" w:hAnsi="Times New Roman" w:cs="Times New Roman"/>
          <w:sz w:val="28"/>
          <w:szCs w:val="28"/>
        </w:rPr>
        <w:br/>
      </w:r>
      <w:r w:rsidR="006611B9" w:rsidRPr="003368CB">
        <w:rPr>
          <w:rFonts w:ascii="Times New Roman" w:hAnsi="Times New Roman" w:cs="Times New Roman"/>
          <w:sz w:val="28"/>
          <w:szCs w:val="28"/>
        </w:rPr>
        <w:t xml:space="preserve">(за исключением высокотехнологичной) медицинской помощи и (или) скорой, </w:t>
      </w:r>
      <w:r w:rsidR="00BD12B6" w:rsidRPr="003368CB">
        <w:rPr>
          <w:rFonts w:ascii="Times New Roman" w:hAnsi="Times New Roman" w:cs="Times New Roman"/>
          <w:sz w:val="28"/>
          <w:szCs w:val="28"/>
        </w:rPr>
        <w:br/>
      </w:r>
      <w:r w:rsidR="006611B9" w:rsidRPr="003368CB">
        <w:rPr>
          <w:rFonts w:ascii="Times New Roman" w:hAnsi="Times New Roman" w:cs="Times New Roman"/>
          <w:sz w:val="28"/>
          <w:szCs w:val="28"/>
        </w:rPr>
        <w:t xml:space="preserve">в том числе скорой специализированной, медицинской помощи, оказываемой медицинской организацией населению нескольких муниципальных </w:t>
      </w:r>
      <w:r w:rsidR="006611B9" w:rsidRPr="003368CB">
        <w:rPr>
          <w:rFonts w:ascii="Times New Roman" w:hAnsi="Times New Roman" w:cs="Times New Roman"/>
          <w:sz w:val="28"/>
          <w:szCs w:val="28"/>
        </w:rPr>
        <w:lastRenderedPageBreak/>
        <w:t>образований, а так же указанной медиц</w:t>
      </w:r>
      <w:r w:rsidR="003000E9" w:rsidRPr="003368CB">
        <w:rPr>
          <w:rFonts w:ascii="Times New Roman" w:hAnsi="Times New Roman" w:cs="Times New Roman"/>
          <w:sz w:val="28"/>
          <w:szCs w:val="28"/>
        </w:rPr>
        <w:t>и</w:t>
      </w:r>
      <w:r w:rsidR="006611B9" w:rsidRPr="003368CB">
        <w:rPr>
          <w:rFonts w:ascii="Times New Roman" w:hAnsi="Times New Roman" w:cs="Times New Roman"/>
          <w:sz w:val="28"/>
          <w:szCs w:val="28"/>
        </w:rPr>
        <w:t>нской помощи</w:t>
      </w:r>
      <w:r w:rsidR="003000E9" w:rsidRPr="003368CB">
        <w:rPr>
          <w:rFonts w:ascii="Times New Roman" w:hAnsi="Times New Roman" w:cs="Times New Roman"/>
          <w:sz w:val="28"/>
          <w:szCs w:val="28"/>
        </w:rPr>
        <w:t>, оказываемой специализированными больницами, больницами скорой медицинской помощи, центрами</w:t>
      </w:r>
      <w:r w:rsidR="0028096A" w:rsidRPr="003368CB">
        <w:rPr>
          <w:rFonts w:ascii="Times New Roman" w:hAnsi="Times New Roman" w:cs="Times New Roman"/>
          <w:sz w:val="28"/>
          <w:szCs w:val="28"/>
        </w:rPr>
        <w:t>, диспансерами</w:t>
      </w:r>
      <w:r w:rsidR="006611B9" w:rsidRPr="003368CB">
        <w:rPr>
          <w:rFonts w:ascii="Times New Roman" w:hAnsi="Times New Roman" w:cs="Times New Roman"/>
          <w:sz w:val="28"/>
          <w:szCs w:val="28"/>
        </w:rPr>
        <w:t>;</w:t>
      </w:r>
    </w:p>
    <w:p w14:paraId="3F7718DC" w14:textId="7A925B62" w:rsidR="003000E9" w:rsidRPr="003368CB" w:rsidRDefault="005B4479" w:rsidP="003000E9">
      <w:pPr>
        <w:autoSpaceDE w:val="0"/>
        <w:autoSpaceDN w:val="0"/>
        <w:adjustRightInd w:val="0"/>
        <w:spacing w:after="0" w:line="240" w:lineRule="auto"/>
        <w:ind w:firstLine="709"/>
        <w:jc w:val="both"/>
        <w:rPr>
          <w:rFonts w:ascii="Times New Roman" w:hAnsi="Times New Roman" w:cs="Times New Roman"/>
          <w:sz w:val="28"/>
          <w:szCs w:val="28"/>
        </w:rPr>
      </w:pPr>
      <w:bookmarkStart w:id="11" w:name="sub_10523"/>
      <w:bookmarkEnd w:id="10"/>
      <w:r w:rsidRPr="003368CB">
        <w:rPr>
          <w:rFonts w:ascii="Times New Roman" w:hAnsi="Times New Roman" w:cs="Times New Roman"/>
          <w:sz w:val="28"/>
          <w:szCs w:val="28"/>
        </w:rPr>
        <w:t>3)</w:t>
      </w:r>
      <w:r w:rsidR="003000E9" w:rsidRPr="003368CB">
        <w:rPr>
          <w:rFonts w:ascii="Times New Roman" w:hAnsi="Times New Roman" w:cs="Times New Roman"/>
          <w:sz w:val="28"/>
          <w:szCs w:val="28"/>
        </w:rPr>
        <w:t xml:space="preserve"> коэффициент для оплаты медицинской помощи медицинской организации третьего уровня (структурном подразделении) применяется </w:t>
      </w:r>
      <w:r w:rsidR="002E39A8" w:rsidRPr="003368CB">
        <w:rPr>
          <w:rFonts w:ascii="Times New Roman" w:hAnsi="Times New Roman" w:cs="Times New Roman"/>
          <w:sz w:val="28"/>
          <w:szCs w:val="28"/>
        </w:rPr>
        <w:br/>
      </w:r>
      <w:r w:rsidR="003000E9" w:rsidRPr="003368CB">
        <w:rPr>
          <w:rFonts w:ascii="Times New Roman" w:hAnsi="Times New Roman" w:cs="Times New Roman"/>
          <w:sz w:val="28"/>
          <w:szCs w:val="28"/>
        </w:rPr>
        <w:t>при расчете тарифа на оплату специализированной медицинской помощи медицинскими организациями (структурными подразделениями), оказывающими высокотехнологичную медицинскую помощь.</w:t>
      </w:r>
    </w:p>
    <w:p w14:paraId="16631930" w14:textId="650B6F3C" w:rsidR="00C52331" w:rsidRPr="003368CB" w:rsidRDefault="00F82009" w:rsidP="00A653CA">
      <w:pPr>
        <w:autoSpaceDE w:val="0"/>
        <w:autoSpaceDN w:val="0"/>
        <w:adjustRightInd w:val="0"/>
        <w:spacing w:after="0" w:line="240" w:lineRule="auto"/>
        <w:ind w:firstLine="709"/>
        <w:jc w:val="both"/>
        <w:rPr>
          <w:rFonts w:ascii="Times New Roman" w:hAnsi="Times New Roman" w:cs="Times New Roman"/>
          <w:sz w:val="28"/>
          <w:szCs w:val="28"/>
        </w:rPr>
      </w:pPr>
      <w:bookmarkStart w:id="12" w:name="sub_10"/>
      <w:bookmarkEnd w:id="11"/>
      <w:r w:rsidRPr="003368CB">
        <w:rPr>
          <w:rFonts w:ascii="Times New Roman" w:hAnsi="Times New Roman" w:cs="Times New Roman"/>
          <w:sz w:val="28"/>
          <w:szCs w:val="28"/>
        </w:rPr>
        <w:t>1.</w:t>
      </w:r>
      <w:r w:rsidR="00517176" w:rsidRPr="003368CB">
        <w:rPr>
          <w:rFonts w:ascii="Times New Roman" w:hAnsi="Times New Roman" w:cs="Times New Roman"/>
          <w:sz w:val="28"/>
          <w:szCs w:val="28"/>
        </w:rPr>
        <w:t>3</w:t>
      </w:r>
      <w:r w:rsidR="001D0E6C" w:rsidRPr="003368CB">
        <w:rPr>
          <w:rFonts w:ascii="Times New Roman" w:hAnsi="Times New Roman" w:cs="Times New Roman"/>
          <w:sz w:val="28"/>
          <w:szCs w:val="28"/>
        </w:rPr>
        <w:t>.</w:t>
      </w:r>
      <w:r w:rsidR="00C52331" w:rsidRPr="003368CB">
        <w:rPr>
          <w:rFonts w:ascii="Times New Roman" w:hAnsi="Times New Roman" w:cs="Times New Roman"/>
          <w:sz w:val="28"/>
          <w:szCs w:val="28"/>
        </w:rPr>
        <w:t xml:space="preserve"> При установлении размера и структуры тарифов на оплату медицинской помощи </w:t>
      </w:r>
      <w:r w:rsidR="00714727" w:rsidRPr="003368CB">
        <w:rPr>
          <w:rFonts w:ascii="Times New Roman" w:hAnsi="Times New Roman" w:cs="Times New Roman"/>
          <w:sz w:val="28"/>
          <w:szCs w:val="28"/>
        </w:rPr>
        <w:t xml:space="preserve">проводится </w:t>
      </w:r>
      <w:r w:rsidR="00C52331" w:rsidRPr="003368CB">
        <w:rPr>
          <w:rFonts w:ascii="Times New Roman" w:hAnsi="Times New Roman" w:cs="Times New Roman"/>
          <w:sz w:val="28"/>
          <w:szCs w:val="28"/>
        </w:rPr>
        <w:t xml:space="preserve">дифференциация тарифов на оплату медицинской помощи в части их размера и структуры, устанавливаемых </w:t>
      </w:r>
      <w:r w:rsidR="00400F37">
        <w:rPr>
          <w:rFonts w:ascii="Times New Roman" w:hAnsi="Times New Roman" w:cs="Times New Roman"/>
          <w:sz w:val="28"/>
          <w:szCs w:val="28"/>
        </w:rPr>
        <w:br/>
      </w:r>
      <w:r w:rsidR="00C52331" w:rsidRPr="003368CB">
        <w:rPr>
          <w:rFonts w:ascii="Times New Roman" w:hAnsi="Times New Roman" w:cs="Times New Roman"/>
          <w:sz w:val="28"/>
          <w:szCs w:val="28"/>
        </w:rPr>
        <w:t xml:space="preserve">в соответствии с </w:t>
      </w:r>
      <w:r w:rsidR="00DB7AF9" w:rsidRPr="003368CB">
        <w:rPr>
          <w:rFonts w:ascii="Times New Roman" w:hAnsi="Times New Roman" w:cs="Times New Roman"/>
          <w:sz w:val="28"/>
          <w:szCs w:val="28"/>
        </w:rPr>
        <w:t>пунктом 2</w:t>
      </w:r>
      <w:r w:rsidR="00C52331" w:rsidRPr="003368CB">
        <w:rPr>
          <w:rFonts w:ascii="Times New Roman" w:hAnsi="Times New Roman" w:cs="Times New Roman"/>
          <w:sz w:val="28"/>
          <w:szCs w:val="28"/>
        </w:rPr>
        <w:t xml:space="preserve"> настоящ</w:t>
      </w:r>
      <w:r w:rsidR="00DB7AF9" w:rsidRPr="003368CB">
        <w:rPr>
          <w:rFonts w:ascii="Times New Roman" w:hAnsi="Times New Roman" w:cs="Times New Roman"/>
          <w:sz w:val="28"/>
          <w:szCs w:val="28"/>
        </w:rPr>
        <w:t xml:space="preserve">его раздела, </w:t>
      </w:r>
      <w:r w:rsidR="00C52331" w:rsidRPr="003368CB">
        <w:rPr>
          <w:rFonts w:ascii="Times New Roman" w:hAnsi="Times New Roman" w:cs="Times New Roman"/>
          <w:sz w:val="28"/>
          <w:szCs w:val="28"/>
        </w:rPr>
        <w:t xml:space="preserve">по группам медицинских организаций и (или) структурных подразделений медицинских организаций </w:t>
      </w:r>
      <w:r w:rsidR="00400F37">
        <w:rPr>
          <w:rFonts w:ascii="Times New Roman" w:hAnsi="Times New Roman" w:cs="Times New Roman"/>
          <w:sz w:val="28"/>
          <w:szCs w:val="28"/>
        </w:rPr>
        <w:br/>
      </w:r>
      <w:r w:rsidR="00C52331" w:rsidRPr="003368CB">
        <w:rPr>
          <w:rFonts w:ascii="Times New Roman" w:hAnsi="Times New Roman" w:cs="Times New Roman"/>
          <w:sz w:val="28"/>
          <w:szCs w:val="28"/>
        </w:rPr>
        <w:t>с учетом объективных критериев: вида медицинской помощи, количества фельдшерско-акушерских пунктов</w:t>
      </w:r>
      <w:r w:rsidR="00867C9A" w:rsidRPr="003368CB">
        <w:rPr>
          <w:rFonts w:ascii="Times New Roman" w:hAnsi="Times New Roman" w:cs="Times New Roman"/>
          <w:sz w:val="28"/>
          <w:szCs w:val="28"/>
        </w:rPr>
        <w:t>.</w:t>
      </w:r>
    </w:p>
    <w:p w14:paraId="72C9FCD5" w14:textId="5141B709" w:rsidR="00AD43FD" w:rsidRPr="003368CB" w:rsidRDefault="00F82009" w:rsidP="00FB5017">
      <w:pPr>
        <w:autoSpaceDE w:val="0"/>
        <w:autoSpaceDN w:val="0"/>
        <w:adjustRightInd w:val="0"/>
        <w:spacing w:after="0" w:line="240" w:lineRule="auto"/>
        <w:ind w:firstLine="709"/>
        <w:jc w:val="both"/>
        <w:rPr>
          <w:rFonts w:ascii="Times New Roman" w:hAnsi="Times New Roman" w:cs="Times New Roman"/>
          <w:sz w:val="28"/>
          <w:szCs w:val="28"/>
        </w:rPr>
      </w:pPr>
      <w:bookmarkStart w:id="13" w:name="sub_13"/>
      <w:bookmarkStart w:id="14" w:name="sub_11"/>
      <w:bookmarkEnd w:id="12"/>
      <w:r w:rsidRPr="003368CB">
        <w:rPr>
          <w:rFonts w:ascii="Times New Roman" w:hAnsi="Times New Roman" w:cs="Times New Roman"/>
          <w:sz w:val="28"/>
          <w:szCs w:val="28"/>
        </w:rPr>
        <w:t>1.</w:t>
      </w:r>
      <w:r w:rsidR="00AD43FD" w:rsidRPr="003368CB">
        <w:rPr>
          <w:rFonts w:ascii="Times New Roman" w:hAnsi="Times New Roman" w:cs="Times New Roman"/>
          <w:sz w:val="28"/>
          <w:szCs w:val="28"/>
        </w:rPr>
        <w:t>4</w:t>
      </w:r>
      <w:r w:rsidR="001D0E6C" w:rsidRPr="003368CB">
        <w:rPr>
          <w:rFonts w:ascii="Times New Roman" w:hAnsi="Times New Roman" w:cs="Times New Roman"/>
          <w:sz w:val="28"/>
          <w:szCs w:val="28"/>
        </w:rPr>
        <w:t>.</w:t>
      </w:r>
      <w:r w:rsidR="00AD43FD" w:rsidRPr="003368CB">
        <w:rPr>
          <w:rFonts w:ascii="Times New Roman" w:hAnsi="Times New Roman" w:cs="Times New Roman"/>
          <w:sz w:val="28"/>
          <w:szCs w:val="28"/>
        </w:rPr>
        <w:t xml:space="preserve"> При установлении размера и структуры подушевого норматива финансирования на прикрепившихся лиц при оплате медицинской помощи, оказываемой в амбулаторных условиях, а также подушевого норматива финансирования скорой медицинской помощи, оказываемой вне медицинской организации</w:t>
      </w:r>
      <w:r w:rsidR="00D33E9F" w:rsidRPr="003368CB">
        <w:rPr>
          <w:rFonts w:ascii="Times New Roman" w:hAnsi="Times New Roman" w:cs="Times New Roman"/>
          <w:sz w:val="28"/>
          <w:szCs w:val="28"/>
        </w:rPr>
        <w:t>,</w:t>
      </w:r>
      <w:r w:rsidR="00AD43FD" w:rsidRPr="003368CB">
        <w:rPr>
          <w:rFonts w:ascii="Times New Roman" w:hAnsi="Times New Roman" w:cs="Times New Roman"/>
          <w:sz w:val="28"/>
          <w:szCs w:val="28"/>
        </w:rPr>
        <w:t xml:space="preserve"> применяются половозрастные коэффициенты дифференциации. </w:t>
      </w:r>
      <w:r w:rsidR="00BD12B6" w:rsidRPr="003368CB">
        <w:rPr>
          <w:rFonts w:ascii="Times New Roman" w:hAnsi="Times New Roman" w:cs="Times New Roman"/>
          <w:sz w:val="28"/>
          <w:szCs w:val="28"/>
        </w:rPr>
        <w:br/>
      </w:r>
      <w:r w:rsidR="00AD43FD" w:rsidRPr="003368CB">
        <w:rPr>
          <w:rFonts w:ascii="Times New Roman" w:hAnsi="Times New Roman" w:cs="Times New Roman"/>
          <w:sz w:val="28"/>
          <w:szCs w:val="28"/>
        </w:rPr>
        <w:t xml:space="preserve">Для определения половозрастных коэффициентов дифференциации численность застрахованных лиц распределяется на следующие половозрастные группы (далее </w:t>
      </w:r>
      <w:r w:rsidR="00BD12B6" w:rsidRPr="003368CB">
        <w:rPr>
          <w:rFonts w:ascii="Times New Roman" w:hAnsi="Times New Roman" w:cs="Times New Roman"/>
          <w:sz w:val="28"/>
          <w:szCs w:val="28"/>
        </w:rPr>
        <w:t>–</w:t>
      </w:r>
      <w:r w:rsidR="00AD43FD" w:rsidRPr="003368CB">
        <w:rPr>
          <w:rFonts w:ascii="Times New Roman" w:hAnsi="Times New Roman" w:cs="Times New Roman"/>
          <w:sz w:val="28"/>
          <w:szCs w:val="28"/>
        </w:rPr>
        <w:t xml:space="preserve"> половозрастные группы):</w:t>
      </w:r>
    </w:p>
    <w:bookmarkEnd w:id="13"/>
    <w:p w14:paraId="49F572A3" w14:textId="12A17F83" w:rsidR="00AD43FD" w:rsidRPr="003368CB" w:rsidRDefault="00BB55AE" w:rsidP="00BB55AE">
      <w:pPr>
        <w:pStyle w:val="ae"/>
        <w:autoSpaceDE w:val="0"/>
        <w:autoSpaceDN w:val="0"/>
        <w:adjustRightInd w:val="0"/>
        <w:spacing w:line="240" w:lineRule="auto"/>
        <w:ind w:left="709" w:firstLine="0"/>
        <w:rPr>
          <w:rFonts w:ascii="Times New Roman" w:hAnsi="Times New Roman" w:cs="Times New Roman"/>
          <w:sz w:val="28"/>
          <w:szCs w:val="28"/>
        </w:rPr>
      </w:pPr>
      <w:r w:rsidRPr="003368CB">
        <w:rPr>
          <w:rFonts w:ascii="Times New Roman" w:hAnsi="Times New Roman" w:cs="Times New Roman"/>
          <w:sz w:val="28"/>
          <w:szCs w:val="28"/>
        </w:rPr>
        <w:t xml:space="preserve">– </w:t>
      </w:r>
      <w:r w:rsidR="00C1625A" w:rsidRPr="003368CB">
        <w:rPr>
          <w:rFonts w:ascii="Times New Roman" w:hAnsi="Times New Roman" w:cs="Times New Roman"/>
          <w:sz w:val="28"/>
          <w:szCs w:val="28"/>
        </w:rPr>
        <w:t>до</w:t>
      </w:r>
      <w:r w:rsidR="00AD43FD" w:rsidRPr="003368CB">
        <w:rPr>
          <w:rFonts w:ascii="Times New Roman" w:hAnsi="Times New Roman" w:cs="Times New Roman"/>
          <w:sz w:val="28"/>
          <w:szCs w:val="28"/>
        </w:rPr>
        <w:t> год</w:t>
      </w:r>
      <w:r w:rsidR="00C1625A" w:rsidRPr="003368CB">
        <w:rPr>
          <w:rFonts w:ascii="Times New Roman" w:hAnsi="Times New Roman" w:cs="Times New Roman"/>
          <w:sz w:val="28"/>
          <w:szCs w:val="28"/>
        </w:rPr>
        <w:t>а</w:t>
      </w:r>
      <w:r w:rsidR="00AD43FD" w:rsidRPr="003368CB">
        <w:rPr>
          <w:rFonts w:ascii="Times New Roman" w:hAnsi="Times New Roman" w:cs="Times New Roman"/>
          <w:sz w:val="28"/>
          <w:szCs w:val="28"/>
        </w:rPr>
        <w:t xml:space="preserve"> мужчины/женщины;</w:t>
      </w:r>
    </w:p>
    <w:p w14:paraId="683BA969" w14:textId="090645A1" w:rsidR="00AD43FD" w:rsidRPr="003368CB" w:rsidRDefault="00BB55AE" w:rsidP="00BB55AE">
      <w:pPr>
        <w:pStyle w:val="ae"/>
        <w:autoSpaceDE w:val="0"/>
        <w:autoSpaceDN w:val="0"/>
        <w:adjustRightInd w:val="0"/>
        <w:spacing w:line="240" w:lineRule="auto"/>
        <w:ind w:left="709" w:firstLine="0"/>
        <w:rPr>
          <w:rFonts w:ascii="Times New Roman" w:hAnsi="Times New Roman" w:cs="Times New Roman"/>
          <w:sz w:val="28"/>
          <w:szCs w:val="28"/>
        </w:rPr>
      </w:pPr>
      <w:r w:rsidRPr="003368CB">
        <w:rPr>
          <w:rFonts w:ascii="Times New Roman" w:hAnsi="Times New Roman" w:cs="Times New Roman"/>
          <w:sz w:val="28"/>
          <w:szCs w:val="28"/>
        </w:rPr>
        <w:t xml:space="preserve">– </w:t>
      </w:r>
      <w:r w:rsidR="00AD43FD" w:rsidRPr="003368CB">
        <w:rPr>
          <w:rFonts w:ascii="Times New Roman" w:hAnsi="Times New Roman" w:cs="Times New Roman"/>
          <w:sz w:val="28"/>
          <w:szCs w:val="28"/>
        </w:rPr>
        <w:t>год - четыре года мужчины/женщины;</w:t>
      </w:r>
    </w:p>
    <w:p w14:paraId="53DF04F3" w14:textId="5B229081" w:rsidR="00AD43FD" w:rsidRPr="003368CB" w:rsidRDefault="00BB55AE" w:rsidP="00BB55AE">
      <w:pPr>
        <w:pStyle w:val="ae"/>
        <w:autoSpaceDE w:val="0"/>
        <w:autoSpaceDN w:val="0"/>
        <w:adjustRightInd w:val="0"/>
        <w:spacing w:line="240" w:lineRule="auto"/>
        <w:ind w:left="709" w:firstLine="0"/>
        <w:rPr>
          <w:rFonts w:ascii="Times New Roman" w:hAnsi="Times New Roman" w:cs="Times New Roman"/>
          <w:sz w:val="28"/>
          <w:szCs w:val="28"/>
        </w:rPr>
      </w:pPr>
      <w:r w:rsidRPr="003368CB">
        <w:rPr>
          <w:rFonts w:ascii="Times New Roman" w:hAnsi="Times New Roman" w:cs="Times New Roman"/>
          <w:sz w:val="28"/>
          <w:szCs w:val="28"/>
        </w:rPr>
        <w:t xml:space="preserve">– </w:t>
      </w:r>
      <w:r w:rsidR="00AD43FD" w:rsidRPr="003368CB">
        <w:rPr>
          <w:rFonts w:ascii="Times New Roman" w:hAnsi="Times New Roman" w:cs="Times New Roman"/>
          <w:sz w:val="28"/>
          <w:szCs w:val="28"/>
        </w:rPr>
        <w:t>пять лет - семнадцать лет мужчины/женщины;</w:t>
      </w:r>
    </w:p>
    <w:p w14:paraId="2DCDB605" w14:textId="2387A976" w:rsidR="00AD43FD" w:rsidRPr="003368CB" w:rsidRDefault="00BB55AE" w:rsidP="00BB55AE">
      <w:pPr>
        <w:pStyle w:val="ae"/>
        <w:autoSpaceDE w:val="0"/>
        <w:autoSpaceDN w:val="0"/>
        <w:adjustRightInd w:val="0"/>
        <w:spacing w:line="240" w:lineRule="auto"/>
        <w:ind w:left="709" w:firstLine="0"/>
        <w:rPr>
          <w:rFonts w:ascii="Times New Roman" w:hAnsi="Times New Roman" w:cs="Times New Roman"/>
          <w:sz w:val="28"/>
          <w:szCs w:val="28"/>
        </w:rPr>
      </w:pPr>
      <w:r w:rsidRPr="003368CB">
        <w:rPr>
          <w:rFonts w:ascii="Times New Roman" w:hAnsi="Times New Roman" w:cs="Times New Roman"/>
          <w:sz w:val="28"/>
          <w:szCs w:val="28"/>
        </w:rPr>
        <w:t xml:space="preserve">– </w:t>
      </w:r>
      <w:r w:rsidR="00AD43FD" w:rsidRPr="003368CB">
        <w:rPr>
          <w:rFonts w:ascii="Times New Roman" w:hAnsi="Times New Roman" w:cs="Times New Roman"/>
          <w:sz w:val="28"/>
          <w:szCs w:val="28"/>
        </w:rPr>
        <w:t xml:space="preserve">восемнадцать лет </w:t>
      </w:r>
      <w:r w:rsidR="00C1625A" w:rsidRPr="003368CB">
        <w:rPr>
          <w:rFonts w:ascii="Times New Roman" w:hAnsi="Times New Roman" w:cs="Times New Roman"/>
          <w:sz w:val="28"/>
          <w:szCs w:val="28"/>
        </w:rPr>
        <w:t>–</w:t>
      </w:r>
      <w:r w:rsidR="00AD43FD" w:rsidRPr="003368CB">
        <w:rPr>
          <w:rFonts w:ascii="Times New Roman" w:hAnsi="Times New Roman" w:cs="Times New Roman"/>
          <w:sz w:val="28"/>
          <w:szCs w:val="28"/>
        </w:rPr>
        <w:t xml:space="preserve"> </w:t>
      </w:r>
      <w:r w:rsidR="00C1625A" w:rsidRPr="003368CB">
        <w:rPr>
          <w:rFonts w:ascii="Times New Roman" w:hAnsi="Times New Roman" w:cs="Times New Roman"/>
          <w:sz w:val="28"/>
          <w:szCs w:val="28"/>
        </w:rPr>
        <w:t>шестьдесят четыре года</w:t>
      </w:r>
      <w:r w:rsidR="00AD43FD" w:rsidRPr="003368CB">
        <w:rPr>
          <w:rFonts w:ascii="Times New Roman" w:hAnsi="Times New Roman" w:cs="Times New Roman"/>
          <w:sz w:val="28"/>
          <w:szCs w:val="28"/>
        </w:rPr>
        <w:t xml:space="preserve"> мужчины</w:t>
      </w:r>
      <w:r w:rsidR="00C1625A" w:rsidRPr="003368CB">
        <w:rPr>
          <w:rFonts w:ascii="Times New Roman" w:hAnsi="Times New Roman" w:cs="Times New Roman"/>
          <w:sz w:val="28"/>
          <w:szCs w:val="28"/>
        </w:rPr>
        <w:t>/женщины</w:t>
      </w:r>
      <w:r w:rsidR="00AD43FD" w:rsidRPr="003368CB">
        <w:rPr>
          <w:rFonts w:ascii="Times New Roman" w:hAnsi="Times New Roman" w:cs="Times New Roman"/>
          <w:sz w:val="28"/>
          <w:szCs w:val="28"/>
        </w:rPr>
        <w:t>;</w:t>
      </w:r>
    </w:p>
    <w:p w14:paraId="47CCAC31" w14:textId="50A9F778" w:rsidR="00AD43FD" w:rsidRPr="003368CB" w:rsidRDefault="00BB55AE" w:rsidP="00BB55AE">
      <w:pPr>
        <w:pStyle w:val="ae"/>
        <w:autoSpaceDE w:val="0"/>
        <w:autoSpaceDN w:val="0"/>
        <w:adjustRightInd w:val="0"/>
        <w:spacing w:line="240" w:lineRule="auto"/>
        <w:ind w:left="709" w:firstLine="0"/>
        <w:rPr>
          <w:rFonts w:ascii="Times New Roman" w:hAnsi="Times New Roman" w:cs="Times New Roman"/>
          <w:sz w:val="28"/>
          <w:szCs w:val="28"/>
        </w:rPr>
      </w:pPr>
      <w:r w:rsidRPr="003368CB">
        <w:rPr>
          <w:rFonts w:ascii="Times New Roman" w:hAnsi="Times New Roman" w:cs="Times New Roman"/>
          <w:sz w:val="28"/>
          <w:szCs w:val="28"/>
        </w:rPr>
        <w:t xml:space="preserve">– </w:t>
      </w:r>
      <w:r w:rsidR="00AD43FD" w:rsidRPr="003368CB">
        <w:rPr>
          <w:rFonts w:ascii="Times New Roman" w:hAnsi="Times New Roman" w:cs="Times New Roman"/>
          <w:sz w:val="28"/>
          <w:szCs w:val="28"/>
        </w:rPr>
        <w:t xml:space="preserve">шестьдесят </w:t>
      </w:r>
      <w:r w:rsidR="00C1625A" w:rsidRPr="003368CB">
        <w:rPr>
          <w:rFonts w:ascii="Times New Roman" w:hAnsi="Times New Roman" w:cs="Times New Roman"/>
          <w:sz w:val="28"/>
          <w:szCs w:val="28"/>
        </w:rPr>
        <w:t xml:space="preserve">пять </w:t>
      </w:r>
      <w:r w:rsidR="00AD43FD" w:rsidRPr="003368CB">
        <w:rPr>
          <w:rFonts w:ascii="Times New Roman" w:hAnsi="Times New Roman" w:cs="Times New Roman"/>
          <w:sz w:val="28"/>
          <w:szCs w:val="28"/>
        </w:rPr>
        <w:t>лет и старше мужчины</w:t>
      </w:r>
      <w:r w:rsidR="00C1625A" w:rsidRPr="003368CB">
        <w:rPr>
          <w:rFonts w:ascii="Times New Roman" w:hAnsi="Times New Roman" w:cs="Times New Roman"/>
          <w:sz w:val="28"/>
          <w:szCs w:val="28"/>
        </w:rPr>
        <w:t>/женщины.</w:t>
      </w:r>
    </w:p>
    <w:p w14:paraId="5542C8DF" w14:textId="5B9097BD" w:rsidR="00867C9A" w:rsidRPr="003368CB" w:rsidRDefault="00867C9A" w:rsidP="00FB5017">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Расчет подушевого норматива финансирования медицинской помощи производится </w:t>
      </w:r>
      <w:r w:rsidR="00E85F15" w:rsidRPr="003368CB">
        <w:rPr>
          <w:rFonts w:ascii="Times New Roman" w:hAnsi="Times New Roman" w:cs="Times New Roman"/>
          <w:sz w:val="28"/>
          <w:szCs w:val="28"/>
        </w:rPr>
        <w:t>на основании</w:t>
      </w:r>
      <w:r w:rsidRPr="003368CB">
        <w:rPr>
          <w:rFonts w:ascii="Times New Roman" w:hAnsi="Times New Roman" w:cs="Times New Roman"/>
          <w:sz w:val="28"/>
          <w:szCs w:val="28"/>
        </w:rPr>
        <w:t xml:space="preserve"> Методически</w:t>
      </w:r>
      <w:r w:rsidR="00E85F15" w:rsidRPr="003368CB">
        <w:rPr>
          <w:rFonts w:ascii="Times New Roman" w:hAnsi="Times New Roman" w:cs="Times New Roman"/>
          <w:sz w:val="28"/>
          <w:szCs w:val="28"/>
        </w:rPr>
        <w:t>х</w:t>
      </w:r>
      <w:r w:rsidRPr="003368CB">
        <w:rPr>
          <w:rFonts w:ascii="Times New Roman" w:hAnsi="Times New Roman" w:cs="Times New Roman"/>
          <w:sz w:val="28"/>
          <w:szCs w:val="28"/>
        </w:rPr>
        <w:t xml:space="preserve"> рекомендаци</w:t>
      </w:r>
      <w:r w:rsidR="00E85F15" w:rsidRPr="003368CB">
        <w:rPr>
          <w:rFonts w:ascii="Times New Roman" w:hAnsi="Times New Roman" w:cs="Times New Roman"/>
          <w:sz w:val="28"/>
          <w:szCs w:val="28"/>
        </w:rPr>
        <w:t>й</w:t>
      </w:r>
      <w:r w:rsidRPr="003368CB">
        <w:rPr>
          <w:rFonts w:ascii="Times New Roman" w:hAnsi="Times New Roman" w:cs="Times New Roman"/>
          <w:sz w:val="28"/>
          <w:szCs w:val="28"/>
        </w:rPr>
        <w:t xml:space="preserve"> по способам оплаты медицинской помощи за счет средств ОМС</w:t>
      </w:r>
      <w:r w:rsidR="0030143F" w:rsidRPr="003368CB">
        <w:rPr>
          <w:rFonts w:ascii="Times New Roman" w:hAnsi="Times New Roman" w:cs="Times New Roman"/>
          <w:sz w:val="28"/>
          <w:szCs w:val="28"/>
        </w:rPr>
        <w:t>, утвержденных</w:t>
      </w:r>
      <w:r w:rsidR="00E85F15" w:rsidRPr="003368CB">
        <w:rPr>
          <w:rFonts w:ascii="Times New Roman" w:hAnsi="Times New Roman" w:cs="Times New Roman"/>
          <w:sz w:val="28"/>
          <w:szCs w:val="28"/>
        </w:rPr>
        <w:t xml:space="preserve"> </w:t>
      </w:r>
      <w:r w:rsidR="00400F37">
        <w:rPr>
          <w:rFonts w:ascii="Times New Roman" w:hAnsi="Times New Roman" w:cs="Times New Roman"/>
          <w:sz w:val="28"/>
          <w:szCs w:val="28"/>
        </w:rPr>
        <w:br/>
      </w:r>
      <w:r w:rsidR="00E85F15" w:rsidRPr="003368CB">
        <w:rPr>
          <w:rFonts w:ascii="Times New Roman" w:hAnsi="Times New Roman" w:cs="Times New Roman"/>
          <w:sz w:val="28"/>
          <w:szCs w:val="28"/>
        </w:rPr>
        <w:t>на соответствующий финансовый год.</w:t>
      </w:r>
    </w:p>
    <w:p w14:paraId="11F6AD7E" w14:textId="77777777" w:rsidR="00A359FA" w:rsidRPr="003368CB" w:rsidRDefault="004B610F" w:rsidP="00FB5017">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1.</w:t>
      </w:r>
      <w:r w:rsidR="00FD3523" w:rsidRPr="003368CB">
        <w:rPr>
          <w:rFonts w:ascii="Times New Roman" w:hAnsi="Times New Roman" w:cs="Times New Roman"/>
          <w:sz w:val="28"/>
          <w:szCs w:val="28"/>
        </w:rPr>
        <w:t>5</w:t>
      </w:r>
      <w:bookmarkEnd w:id="8"/>
      <w:bookmarkEnd w:id="14"/>
      <w:r w:rsidR="001D0E6C" w:rsidRPr="003368CB">
        <w:rPr>
          <w:rFonts w:ascii="Times New Roman" w:hAnsi="Times New Roman" w:cs="Times New Roman"/>
          <w:sz w:val="28"/>
          <w:szCs w:val="28"/>
        </w:rPr>
        <w:t>.</w:t>
      </w:r>
      <w:r w:rsidRPr="003368CB">
        <w:rPr>
          <w:rFonts w:ascii="Times New Roman" w:hAnsi="Times New Roman" w:cs="Times New Roman"/>
          <w:sz w:val="28"/>
          <w:szCs w:val="28"/>
        </w:rPr>
        <w:t xml:space="preserve"> </w:t>
      </w:r>
      <w:r w:rsidR="00A359FA" w:rsidRPr="003368CB">
        <w:rPr>
          <w:rFonts w:ascii="Times New Roman" w:hAnsi="Times New Roman" w:cs="Times New Roman"/>
          <w:sz w:val="28"/>
          <w:szCs w:val="28"/>
        </w:rPr>
        <w:t xml:space="preserve">Установленные настоящим </w:t>
      </w:r>
      <w:r w:rsidR="00FD0610" w:rsidRPr="003368CB">
        <w:rPr>
          <w:rFonts w:ascii="Times New Roman" w:hAnsi="Times New Roman" w:cs="Times New Roman"/>
          <w:sz w:val="28"/>
          <w:szCs w:val="28"/>
        </w:rPr>
        <w:t>Тарифным с</w:t>
      </w:r>
      <w:r w:rsidR="00A359FA" w:rsidRPr="003368CB">
        <w:rPr>
          <w:rFonts w:ascii="Times New Roman" w:hAnsi="Times New Roman" w:cs="Times New Roman"/>
          <w:sz w:val="28"/>
          <w:szCs w:val="28"/>
        </w:rPr>
        <w:t>оглашением способы оплаты</w:t>
      </w:r>
      <w:r w:rsidR="00170B92" w:rsidRPr="003368CB">
        <w:rPr>
          <w:rFonts w:ascii="Times New Roman" w:hAnsi="Times New Roman" w:cs="Times New Roman"/>
          <w:sz w:val="28"/>
          <w:szCs w:val="28"/>
        </w:rPr>
        <w:t xml:space="preserve"> медицинской помощи </w:t>
      </w:r>
      <w:r w:rsidR="00A359FA" w:rsidRPr="003368CB">
        <w:rPr>
          <w:rFonts w:ascii="Times New Roman" w:hAnsi="Times New Roman" w:cs="Times New Roman"/>
          <w:sz w:val="28"/>
          <w:szCs w:val="28"/>
        </w:rPr>
        <w:t>являются едиными для всех медицинских организаций, участвующих в реализации территориальной программы ОМС.</w:t>
      </w:r>
    </w:p>
    <w:p w14:paraId="3F6A7E82" w14:textId="6AF5BFDA" w:rsidR="00B4568C" w:rsidRPr="003368CB" w:rsidRDefault="004B610F" w:rsidP="00FB5017">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1.</w:t>
      </w:r>
      <w:r w:rsidR="00FD3523" w:rsidRPr="003368CB">
        <w:rPr>
          <w:rFonts w:ascii="Times New Roman" w:hAnsi="Times New Roman" w:cs="Times New Roman"/>
          <w:sz w:val="28"/>
          <w:szCs w:val="28"/>
        </w:rPr>
        <w:t>6</w:t>
      </w:r>
      <w:r w:rsidR="001D0E6C" w:rsidRPr="003368CB">
        <w:rPr>
          <w:rFonts w:ascii="Times New Roman" w:hAnsi="Times New Roman" w:cs="Times New Roman"/>
          <w:sz w:val="28"/>
          <w:szCs w:val="28"/>
        </w:rPr>
        <w:t>.</w:t>
      </w:r>
      <w:r w:rsidRPr="003368CB">
        <w:rPr>
          <w:rFonts w:ascii="Times New Roman" w:hAnsi="Times New Roman" w:cs="Times New Roman"/>
          <w:sz w:val="28"/>
          <w:szCs w:val="28"/>
        </w:rPr>
        <w:t xml:space="preserve"> </w:t>
      </w:r>
      <w:r w:rsidR="00B4568C" w:rsidRPr="003368CB">
        <w:rPr>
          <w:rFonts w:ascii="Times New Roman" w:hAnsi="Times New Roman" w:cs="Times New Roman"/>
          <w:sz w:val="28"/>
          <w:szCs w:val="28"/>
        </w:rPr>
        <w:t>Формирование</w:t>
      </w:r>
      <w:r w:rsidR="00D92AE5" w:rsidRPr="003368CB">
        <w:rPr>
          <w:rFonts w:ascii="Times New Roman" w:hAnsi="Times New Roman" w:cs="Times New Roman"/>
          <w:sz w:val="28"/>
          <w:szCs w:val="28"/>
        </w:rPr>
        <w:t xml:space="preserve"> медицинскими организациями </w:t>
      </w:r>
      <w:r w:rsidR="00FD3523" w:rsidRPr="003368CB">
        <w:rPr>
          <w:rFonts w:ascii="Times New Roman" w:hAnsi="Times New Roman" w:cs="Times New Roman"/>
          <w:sz w:val="28"/>
          <w:szCs w:val="28"/>
        </w:rPr>
        <w:t xml:space="preserve">счетов на оплату </w:t>
      </w:r>
      <w:r w:rsidR="00215CEB" w:rsidRPr="003368CB">
        <w:rPr>
          <w:rFonts w:ascii="Times New Roman" w:hAnsi="Times New Roman" w:cs="Times New Roman"/>
          <w:sz w:val="28"/>
          <w:szCs w:val="28"/>
        </w:rPr>
        <w:br/>
      </w:r>
      <w:r w:rsidR="00FD3523" w:rsidRPr="003368CB">
        <w:rPr>
          <w:rFonts w:ascii="Times New Roman" w:hAnsi="Times New Roman" w:cs="Times New Roman"/>
          <w:sz w:val="28"/>
          <w:szCs w:val="28"/>
        </w:rPr>
        <w:t xml:space="preserve">за оказанную медицинскую помощь </w:t>
      </w:r>
      <w:r w:rsidR="00B4568C" w:rsidRPr="003368CB">
        <w:rPr>
          <w:rFonts w:ascii="Times New Roman" w:hAnsi="Times New Roman" w:cs="Times New Roman"/>
          <w:sz w:val="28"/>
          <w:szCs w:val="28"/>
        </w:rPr>
        <w:t xml:space="preserve">осуществляется </w:t>
      </w:r>
      <w:r w:rsidR="00D92AE5" w:rsidRPr="003368CB">
        <w:rPr>
          <w:rFonts w:ascii="Times New Roman" w:hAnsi="Times New Roman" w:cs="Times New Roman"/>
          <w:sz w:val="28"/>
          <w:szCs w:val="28"/>
        </w:rPr>
        <w:t xml:space="preserve">с указанием </w:t>
      </w:r>
      <w:r w:rsidR="00B4568C" w:rsidRPr="003368CB">
        <w:rPr>
          <w:rFonts w:ascii="Times New Roman" w:hAnsi="Times New Roman" w:cs="Times New Roman"/>
          <w:sz w:val="28"/>
          <w:szCs w:val="28"/>
        </w:rPr>
        <w:t>полис</w:t>
      </w:r>
      <w:r w:rsidR="00D92AE5" w:rsidRPr="003368CB">
        <w:rPr>
          <w:rFonts w:ascii="Times New Roman" w:hAnsi="Times New Roman" w:cs="Times New Roman"/>
          <w:sz w:val="28"/>
          <w:szCs w:val="28"/>
        </w:rPr>
        <w:t>а</w:t>
      </w:r>
      <w:r w:rsidR="00B4568C" w:rsidRPr="003368CB">
        <w:rPr>
          <w:rFonts w:ascii="Times New Roman" w:hAnsi="Times New Roman" w:cs="Times New Roman"/>
          <w:sz w:val="28"/>
          <w:szCs w:val="28"/>
        </w:rPr>
        <w:t>, действующе</w:t>
      </w:r>
      <w:r w:rsidR="00D92AE5" w:rsidRPr="003368CB">
        <w:rPr>
          <w:rFonts w:ascii="Times New Roman" w:hAnsi="Times New Roman" w:cs="Times New Roman"/>
          <w:sz w:val="28"/>
          <w:szCs w:val="28"/>
        </w:rPr>
        <w:t>го</w:t>
      </w:r>
      <w:r w:rsidR="00B4568C" w:rsidRPr="003368CB">
        <w:rPr>
          <w:rFonts w:ascii="Times New Roman" w:hAnsi="Times New Roman" w:cs="Times New Roman"/>
          <w:sz w:val="28"/>
          <w:szCs w:val="28"/>
        </w:rPr>
        <w:t xml:space="preserve"> </w:t>
      </w:r>
      <w:r w:rsidR="00782B09" w:rsidRPr="003368CB">
        <w:rPr>
          <w:rFonts w:ascii="Times New Roman" w:hAnsi="Times New Roman" w:cs="Times New Roman"/>
          <w:sz w:val="28"/>
          <w:szCs w:val="28"/>
        </w:rPr>
        <w:t xml:space="preserve">на момент завершения </w:t>
      </w:r>
      <w:r w:rsidR="00FD3523" w:rsidRPr="003368CB">
        <w:rPr>
          <w:rFonts w:ascii="Times New Roman" w:hAnsi="Times New Roman" w:cs="Times New Roman"/>
          <w:sz w:val="28"/>
          <w:szCs w:val="28"/>
        </w:rPr>
        <w:t>оказания медицинской п</w:t>
      </w:r>
      <w:r w:rsidR="00782B09" w:rsidRPr="003368CB">
        <w:rPr>
          <w:rFonts w:ascii="Times New Roman" w:hAnsi="Times New Roman" w:cs="Times New Roman"/>
          <w:sz w:val="28"/>
          <w:szCs w:val="28"/>
        </w:rPr>
        <w:t>омощи</w:t>
      </w:r>
      <w:r w:rsidR="00B4568C" w:rsidRPr="003368CB">
        <w:rPr>
          <w:rFonts w:ascii="Times New Roman" w:hAnsi="Times New Roman" w:cs="Times New Roman"/>
          <w:sz w:val="28"/>
          <w:szCs w:val="28"/>
        </w:rPr>
        <w:t>.</w:t>
      </w:r>
    </w:p>
    <w:p w14:paraId="738422DB" w14:textId="222B1E67" w:rsidR="006F315C" w:rsidRPr="003368CB" w:rsidRDefault="004B610F" w:rsidP="00FB5017">
      <w:pPr>
        <w:spacing w:after="0" w:line="240" w:lineRule="auto"/>
        <w:ind w:firstLine="709"/>
        <w:jc w:val="both"/>
        <w:rPr>
          <w:rFonts w:ascii="Times New Roman" w:hAnsi="Times New Roman" w:cs="Times New Roman"/>
          <w:snapToGrid w:val="0"/>
          <w:sz w:val="28"/>
          <w:szCs w:val="28"/>
        </w:rPr>
      </w:pPr>
      <w:r w:rsidRPr="003368CB">
        <w:rPr>
          <w:rFonts w:ascii="Times New Roman" w:hAnsi="Times New Roman" w:cs="Times New Roman"/>
          <w:sz w:val="28"/>
          <w:szCs w:val="28"/>
        </w:rPr>
        <w:t>1.7</w:t>
      </w:r>
      <w:r w:rsidR="001D0E6C" w:rsidRPr="003368CB">
        <w:rPr>
          <w:rFonts w:ascii="Times New Roman" w:hAnsi="Times New Roman" w:cs="Times New Roman"/>
          <w:sz w:val="28"/>
          <w:szCs w:val="28"/>
        </w:rPr>
        <w:t>.</w:t>
      </w:r>
      <w:r w:rsidRPr="003368CB">
        <w:rPr>
          <w:rFonts w:ascii="Times New Roman" w:hAnsi="Times New Roman" w:cs="Times New Roman"/>
          <w:sz w:val="28"/>
          <w:szCs w:val="28"/>
        </w:rPr>
        <w:t xml:space="preserve"> </w:t>
      </w:r>
      <w:r w:rsidR="00782B09" w:rsidRPr="003368CB">
        <w:rPr>
          <w:rFonts w:ascii="Times New Roman" w:hAnsi="Times New Roman" w:cs="Times New Roman"/>
          <w:sz w:val="28"/>
          <w:szCs w:val="28"/>
        </w:rPr>
        <w:t xml:space="preserve">Формирование медицинскими организациями счетов на оплату </w:t>
      </w:r>
      <w:r w:rsidR="00215CEB" w:rsidRPr="003368CB">
        <w:rPr>
          <w:rFonts w:ascii="Times New Roman" w:hAnsi="Times New Roman" w:cs="Times New Roman"/>
          <w:sz w:val="28"/>
          <w:szCs w:val="28"/>
        </w:rPr>
        <w:br/>
      </w:r>
      <w:r w:rsidR="00782B09" w:rsidRPr="003368CB">
        <w:rPr>
          <w:rFonts w:ascii="Times New Roman" w:hAnsi="Times New Roman" w:cs="Times New Roman"/>
          <w:sz w:val="28"/>
          <w:szCs w:val="28"/>
        </w:rPr>
        <w:t xml:space="preserve">за медицинскую помощь, оказанную </w:t>
      </w:r>
      <w:r w:rsidR="00DE3171" w:rsidRPr="003368CB">
        <w:rPr>
          <w:rFonts w:ascii="Times New Roman" w:hAnsi="Times New Roman" w:cs="Times New Roman"/>
          <w:sz w:val="28"/>
          <w:szCs w:val="28"/>
        </w:rPr>
        <w:t>новорожденным</w:t>
      </w:r>
      <w:r w:rsidR="00782B09" w:rsidRPr="003368CB">
        <w:rPr>
          <w:rFonts w:ascii="Times New Roman" w:hAnsi="Times New Roman" w:cs="Times New Roman"/>
          <w:sz w:val="28"/>
          <w:szCs w:val="28"/>
        </w:rPr>
        <w:t xml:space="preserve"> в период </w:t>
      </w:r>
      <w:r w:rsidR="00DE3171" w:rsidRPr="003368CB">
        <w:rPr>
          <w:rFonts w:ascii="Times New Roman" w:hAnsi="Times New Roman" w:cs="Times New Roman"/>
          <w:sz w:val="28"/>
          <w:szCs w:val="28"/>
        </w:rPr>
        <w:t>со дня рождения и до истечения тридцати дней со дня государственной регистрации рождения</w:t>
      </w:r>
      <w:r w:rsidR="00782B09" w:rsidRPr="003368CB">
        <w:rPr>
          <w:rFonts w:ascii="Times New Roman" w:hAnsi="Times New Roman" w:cs="Times New Roman"/>
          <w:sz w:val="28"/>
          <w:szCs w:val="28"/>
        </w:rPr>
        <w:t xml:space="preserve">, </w:t>
      </w:r>
      <w:r w:rsidR="00F65B0B" w:rsidRPr="003368CB">
        <w:rPr>
          <w:rFonts w:ascii="Times New Roman" w:hAnsi="Times New Roman" w:cs="Times New Roman"/>
          <w:sz w:val="28"/>
          <w:szCs w:val="28"/>
        </w:rPr>
        <w:t xml:space="preserve">при отсутствии полиса </w:t>
      </w:r>
      <w:r w:rsidR="00DE3171" w:rsidRPr="003368CB">
        <w:rPr>
          <w:rFonts w:ascii="Times New Roman" w:hAnsi="Times New Roman" w:cs="Times New Roman"/>
          <w:sz w:val="28"/>
          <w:szCs w:val="28"/>
        </w:rPr>
        <w:t xml:space="preserve">осуществляется </w:t>
      </w:r>
      <w:r w:rsidR="00782B09" w:rsidRPr="003368CB">
        <w:rPr>
          <w:rFonts w:ascii="Times New Roman" w:hAnsi="Times New Roman" w:cs="Times New Roman"/>
          <w:sz w:val="28"/>
          <w:szCs w:val="28"/>
        </w:rPr>
        <w:t xml:space="preserve">с указанием полиса </w:t>
      </w:r>
      <w:r w:rsidR="00DE3171" w:rsidRPr="003368CB">
        <w:rPr>
          <w:rFonts w:ascii="Times New Roman" w:hAnsi="Times New Roman" w:cs="Times New Roman"/>
          <w:sz w:val="28"/>
          <w:szCs w:val="28"/>
        </w:rPr>
        <w:t>матери</w:t>
      </w:r>
      <w:r w:rsidR="00782B09" w:rsidRPr="003368CB">
        <w:rPr>
          <w:rFonts w:ascii="Times New Roman" w:hAnsi="Times New Roman" w:cs="Times New Roman"/>
          <w:sz w:val="28"/>
          <w:szCs w:val="28"/>
        </w:rPr>
        <w:t xml:space="preserve"> (</w:t>
      </w:r>
      <w:r w:rsidR="00DE3171" w:rsidRPr="003368CB">
        <w:rPr>
          <w:rFonts w:ascii="Times New Roman" w:hAnsi="Times New Roman" w:cs="Times New Roman"/>
          <w:sz w:val="28"/>
          <w:szCs w:val="28"/>
        </w:rPr>
        <w:t>законн</w:t>
      </w:r>
      <w:r w:rsidR="00782B09" w:rsidRPr="003368CB">
        <w:rPr>
          <w:rFonts w:ascii="Times New Roman" w:hAnsi="Times New Roman" w:cs="Times New Roman"/>
          <w:sz w:val="28"/>
          <w:szCs w:val="28"/>
        </w:rPr>
        <w:t>ого</w:t>
      </w:r>
      <w:r w:rsidR="00DE3171" w:rsidRPr="003368CB">
        <w:rPr>
          <w:rFonts w:ascii="Times New Roman" w:hAnsi="Times New Roman" w:cs="Times New Roman"/>
          <w:sz w:val="28"/>
          <w:szCs w:val="28"/>
        </w:rPr>
        <w:t xml:space="preserve"> представител</w:t>
      </w:r>
      <w:r w:rsidR="00782B09" w:rsidRPr="003368CB">
        <w:rPr>
          <w:rFonts w:ascii="Times New Roman" w:hAnsi="Times New Roman" w:cs="Times New Roman"/>
          <w:sz w:val="28"/>
          <w:szCs w:val="28"/>
        </w:rPr>
        <w:t>я).</w:t>
      </w:r>
      <w:r w:rsidR="00782B09" w:rsidRPr="003368CB">
        <w:rPr>
          <w:rFonts w:ascii="Times New Roman" w:hAnsi="Times New Roman" w:cs="Times New Roman"/>
          <w:snapToGrid w:val="0"/>
          <w:sz w:val="28"/>
          <w:szCs w:val="28"/>
        </w:rPr>
        <w:t xml:space="preserve"> </w:t>
      </w:r>
    </w:p>
    <w:p w14:paraId="1145C9B1" w14:textId="02B748C3" w:rsidR="00904A23" w:rsidRPr="003368CB" w:rsidRDefault="00904A23" w:rsidP="00904A23">
      <w:pPr>
        <w:spacing w:after="0" w:line="240" w:lineRule="auto"/>
        <w:ind w:firstLine="709"/>
        <w:jc w:val="both"/>
        <w:rPr>
          <w:rFonts w:ascii="Times New Roman" w:hAnsi="Times New Roman" w:cs="Times New Roman"/>
          <w:snapToGrid w:val="0"/>
          <w:sz w:val="28"/>
          <w:szCs w:val="28"/>
        </w:rPr>
      </w:pPr>
      <w:r w:rsidRPr="003368CB">
        <w:rPr>
          <w:rFonts w:ascii="Times New Roman" w:hAnsi="Times New Roman" w:cs="Times New Roman"/>
          <w:snapToGrid w:val="0"/>
          <w:sz w:val="28"/>
          <w:szCs w:val="28"/>
        </w:rPr>
        <w:t>1.8</w:t>
      </w:r>
      <w:r w:rsidR="0084674E" w:rsidRPr="003368CB">
        <w:rPr>
          <w:rFonts w:ascii="Times New Roman" w:hAnsi="Times New Roman" w:cs="Times New Roman"/>
          <w:snapToGrid w:val="0"/>
          <w:sz w:val="28"/>
          <w:szCs w:val="28"/>
        </w:rPr>
        <w:t>.</w:t>
      </w:r>
      <w:r w:rsidRPr="003368CB">
        <w:rPr>
          <w:rFonts w:ascii="Times New Roman" w:hAnsi="Times New Roman" w:cs="Times New Roman"/>
          <w:snapToGrid w:val="0"/>
          <w:sz w:val="28"/>
          <w:szCs w:val="28"/>
        </w:rPr>
        <w:t xml:space="preserve"> </w:t>
      </w:r>
      <w:r w:rsidR="005F6F55" w:rsidRPr="003368CB">
        <w:rPr>
          <w:rFonts w:ascii="Times New Roman" w:hAnsi="Times New Roman" w:cs="Times New Roman"/>
          <w:snapToGrid w:val="0"/>
          <w:sz w:val="28"/>
          <w:szCs w:val="28"/>
        </w:rPr>
        <w:t>Перечень медицинских организаций включенных</w:t>
      </w:r>
      <w:r w:rsidRPr="003368CB">
        <w:rPr>
          <w:rFonts w:ascii="Times New Roman" w:hAnsi="Times New Roman" w:cs="Times New Roman"/>
          <w:snapToGrid w:val="0"/>
          <w:sz w:val="28"/>
          <w:szCs w:val="28"/>
        </w:rPr>
        <w:t xml:space="preserve"> в реестр медицинских организаций, осуществ</w:t>
      </w:r>
      <w:r w:rsidR="0030143F" w:rsidRPr="003368CB">
        <w:rPr>
          <w:rFonts w:ascii="Times New Roman" w:hAnsi="Times New Roman" w:cs="Times New Roman"/>
          <w:snapToGrid w:val="0"/>
          <w:sz w:val="28"/>
          <w:szCs w:val="28"/>
        </w:rPr>
        <w:t>ляющих деятельность в сфере ОМС</w:t>
      </w:r>
      <w:r w:rsidRPr="003368CB">
        <w:rPr>
          <w:rFonts w:ascii="Times New Roman" w:hAnsi="Times New Roman" w:cs="Times New Roman"/>
          <w:snapToGrid w:val="0"/>
          <w:sz w:val="28"/>
          <w:szCs w:val="28"/>
        </w:rPr>
        <w:t xml:space="preserve">, </w:t>
      </w:r>
      <w:r w:rsidR="00400F37">
        <w:rPr>
          <w:rFonts w:ascii="Times New Roman" w:hAnsi="Times New Roman" w:cs="Times New Roman"/>
          <w:snapToGrid w:val="0"/>
          <w:sz w:val="28"/>
          <w:szCs w:val="28"/>
        </w:rPr>
        <w:br/>
      </w:r>
      <w:r w:rsidRPr="003368CB">
        <w:rPr>
          <w:rFonts w:ascii="Times New Roman" w:hAnsi="Times New Roman" w:cs="Times New Roman"/>
          <w:snapToGrid w:val="0"/>
          <w:sz w:val="28"/>
          <w:szCs w:val="28"/>
        </w:rPr>
        <w:t xml:space="preserve">в разрезе условий оказания медицинской помощи, а также при необходимости </w:t>
      </w:r>
      <w:r w:rsidRPr="003368CB">
        <w:rPr>
          <w:rFonts w:ascii="Times New Roman" w:hAnsi="Times New Roman" w:cs="Times New Roman"/>
          <w:snapToGrid w:val="0"/>
          <w:sz w:val="28"/>
          <w:szCs w:val="28"/>
        </w:rPr>
        <w:lastRenderedPageBreak/>
        <w:t>видов оказываемой медицинской помощи по КСГ, форм оказания медицинской помощи</w:t>
      </w:r>
      <w:bookmarkStart w:id="15" w:name="sub_104291"/>
      <w:r w:rsidR="005F6F55" w:rsidRPr="003368CB">
        <w:rPr>
          <w:rFonts w:ascii="Times New Roman" w:hAnsi="Times New Roman" w:cs="Times New Roman"/>
          <w:snapToGrid w:val="0"/>
          <w:sz w:val="28"/>
          <w:szCs w:val="28"/>
        </w:rPr>
        <w:t xml:space="preserve"> установлен Приложение</w:t>
      </w:r>
      <w:r w:rsidR="004702A8" w:rsidRPr="003368CB">
        <w:rPr>
          <w:rFonts w:ascii="Times New Roman" w:hAnsi="Times New Roman" w:cs="Times New Roman"/>
          <w:snapToGrid w:val="0"/>
          <w:sz w:val="28"/>
          <w:szCs w:val="28"/>
        </w:rPr>
        <w:t>м</w:t>
      </w:r>
      <w:r w:rsidR="005F6F55" w:rsidRPr="003368CB">
        <w:rPr>
          <w:rFonts w:ascii="Times New Roman" w:hAnsi="Times New Roman" w:cs="Times New Roman"/>
          <w:snapToGrid w:val="0"/>
          <w:sz w:val="28"/>
          <w:szCs w:val="28"/>
        </w:rPr>
        <w:t xml:space="preserve"> №</w:t>
      </w:r>
      <w:r w:rsidR="00215CEB" w:rsidRPr="003368CB">
        <w:rPr>
          <w:rFonts w:ascii="Times New Roman" w:hAnsi="Times New Roman" w:cs="Times New Roman"/>
          <w:snapToGrid w:val="0"/>
          <w:sz w:val="28"/>
          <w:szCs w:val="28"/>
        </w:rPr>
        <w:t xml:space="preserve"> </w:t>
      </w:r>
      <w:r w:rsidR="005F6F55" w:rsidRPr="003368CB">
        <w:rPr>
          <w:rFonts w:ascii="Times New Roman" w:hAnsi="Times New Roman" w:cs="Times New Roman"/>
          <w:snapToGrid w:val="0"/>
          <w:sz w:val="28"/>
          <w:szCs w:val="28"/>
        </w:rPr>
        <w:t xml:space="preserve">2.1 </w:t>
      </w:r>
      <w:bookmarkStart w:id="16" w:name="_Hlk160198838"/>
      <w:r w:rsidR="005F6F55" w:rsidRPr="003368CB">
        <w:rPr>
          <w:rFonts w:ascii="Times New Roman" w:hAnsi="Times New Roman" w:cs="Times New Roman"/>
          <w:snapToGrid w:val="0"/>
          <w:sz w:val="28"/>
          <w:szCs w:val="28"/>
        </w:rPr>
        <w:t>к настоящему Тарифному соглашению.</w:t>
      </w:r>
      <w:bookmarkEnd w:id="16"/>
    </w:p>
    <w:p w14:paraId="6CF00368" w14:textId="4C6F0CE6" w:rsidR="00CA3300" w:rsidRPr="003368CB" w:rsidRDefault="00B13CC8" w:rsidP="00904A23">
      <w:pPr>
        <w:spacing w:after="0" w:line="240" w:lineRule="auto"/>
        <w:ind w:firstLine="709"/>
        <w:jc w:val="both"/>
        <w:rPr>
          <w:rFonts w:ascii="Times New Roman" w:hAnsi="Times New Roman" w:cs="Times New Roman"/>
          <w:snapToGrid w:val="0"/>
          <w:sz w:val="28"/>
          <w:szCs w:val="28"/>
        </w:rPr>
      </w:pPr>
      <w:r w:rsidRPr="003368CB">
        <w:rPr>
          <w:rFonts w:ascii="Times New Roman" w:hAnsi="Times New Roman" w:cs="Times New Roman"/>
          <w:snapToGrid w:val="0"/>
          <w:sz w:val="28"/>
          <w:szCs w:val="28"/>
        </w:rPr>
        <w:t>1.9</w:t>
      </w:r>
      <w:r w:rsidR="000208FD" w:rsidRPr="003368CB">
        <w:rPr>
          <w:rFonts w:ascii="Times New Roman" w:hAnsi="Times New Roman" w:cs="Times New Roman"/>
          <w:snapToGrid w:val="0"/>
          <w:sz w:val="28"/>
          <w:szCs w:val="28"/>
        </w:rPr>
        <w:t xml:space="preserve"> Перечень медицинских организаций, участвующих в реализации территориальной программы ОМС Калининградской области в части вспомогательных репродуктивных технологий (ЭКО) в 202</w:t>
      </w:r>
      <w:r w:rsidR="00740517" w:rsidRPr="003368CB">
        <w:rPr>
          <w:rFonts w:ascii="Times New Roman" w:hAnsi="Times New Roman" w:cs="Times New Roman"/>
          <w:snapToGrid w:val="0"/>
          <w:sz w:val="28"/>
          <w:szCs w:val="28"/>
        </w:rPr>
        <w:t>5</w:t>
      </w:r>
      <w:r w:rsidR="000208FD" w:rsidRPr="003368CB">
        <w:rPr>
          <w:rFonts w:ascii="Times New Roman" w:hAnsi="Times New Roman" w:cs="Times New Roman"/>
          <w:snapToGrid w:val="0"/>
          <w:sz w:val="28"/>
          <w:szCs w:val="28"/>
        </w:rPr>
        <w:t xml:space="preserve"> году» изложен </w:t>
      </w:r>
      <w:r w:rsidR="00400F37">
        <w:rPr>
          <w:rFonts w:ascii="Times New Roman" w:hAnsi="Times New Roman" w:cs="Times New Roman"/>
          <w:snapToGrid w:val="0"/>
          <w:sz w:val="28"/>
          <w:szCs w:val="28"/>
        </w:rPr>
        <w:br/>
      </w:r>
      <w:r w:rsidR="000208FD" w:rsidRPr="003368CB">
        <w:rPr>
          <w:rFonts w:ascii="Times New Roman" w:hAnsi="Times New Roman" w:cs="Times New Roman"/>
          <w:snapToGrid w:val="0"/>
          <w:sz w:val="28"/>
          <w:szCs w:val="28"/>
        </w:rPr>
        <w:t>в Приложении № 2.6 к настоящему Тарифному соглашению.</w:t>
      </w:r>
    </w:p>
    <w:p w14:paraId="5C033FBD" w14:textId="5B4EA5E7" w:rsidR="00B13CC8" w:rsidRPr="003368CB" w:rsidRDefault="00CA3300" w:rsidP="00904A23">
      <w:pPr>
        <w:spacing w:after="0" w:line="240" w:lineRule="auto"/>
        <w:ind w:firstLine="709"/>
        <w:jc w:val="both"/>
        <w:rPr>
          <w:rFonts w:ascii="Times New Roman" w:hAnsi="Times New Roman" w:cs="Times New Roman"/>
          <w:snapToGrid w:val="0"/>
          <w:sz w:val="28"/>
          <w:szCs w:val="28"/>
        </w:rPr>
      </w:pPr>
      <w:r w:rsidRPr="003368CB">
        <w:rPr>
          <w:rFonts w:ascii="Times New Roman" w:hAnsi="Times New Roman" w:cs="Times New Roman"/>
          <w:snapToGrid w:val="0"/>
          <w:sz w:val="28"/>
          <w:szCs w:val="28"/>
        </w:rPr>
        <w:t>1.10</w:t>
      </w:r>
      <w:r w:rsidR="00B13CC8" w:rsidRPr="003368CB">
        <w:rPr>
          <w:rFonts w:ascii="Times New Roman" w:hAnsi="Times New Roman" w:cs="Times New Roman"/>
          <w:snapToGrid w:val="0"/>
          <w:sz w:val="28"/>
          <w:szCs w:val="28"/>
        </w:rPr>
        <w:t xml:space="preserve"> </w:t>
      </w:r>
      <w:r w:rsidR="000208FD" w:rsidRPr="003368CB">
        <w:rPr>
          <w:rFonts w:ascii="Times New Roman" w:hAnsi="Times New Roman" w:cs="Times New Roman"/>
          <w:snapToGrid w:val="0"/>
          <w:sz w:val="28"/>
          <w:szCs w:val="28"/>
        </w:rPr>
        <w:t>Перечень медицинских организаций Калининградской области государственной формы собственности с указанием коэффициента достижения целевых показателей уровня заработной платы медицинских работников (</w:t>
      </w:r>
      <w:proofErr w:type="spellStart"/>
      <w:r w:rsidR="000208FD" w:rsidRPr="003368CB">
        <w:rPr>
          <w:rFonts w:ascii="Times New Roman" w:hAnsi="Times New Roman" w:cs="Times New Roman"/>
          <w:snapToGrid w:val="0"/>
          <w:sz w:val="28"/>
          <w:szCs w:val="28"/>
        </w:rPr>
        <w:t>КДзп</w:t>
      </w:r>
      <w:proofErr w:type="spellEnd"/>
      <w:r w:rsidR="000208FD" w:rsidRPr="003368CB">
        <w:rPr>
          <w:rFonts w:ascii="Times New Roman" w:hAnsi="Times New Roman" w:cs="Times New Roman"/>
          <w:snapToGrid w:val="0"/>
          <w:sz w:val="28"/>
          <w:szCs w:val="28"/>
        </w:rPr>
        <w:t>) в рамках базовой программы ОМС на 202</w:t>
      </w:r>
      <w:r w:rsidR="00740517" w:rsidRPr="003368CB">
        <w:rPr>
          <w:rFonts w:ascii="Times New Roman" w:hAnsi="Times New Roman" w:cs="Times New Roman"/>
          <w:snapToGrid w:val="0"/>
          <w:sz w:val="28"/>
          <w:szCs w:val="28"/>
        </w:rPr>
        <w:t>5</w:t>
      </w:r>
      <w:r w:rsidR="000208FD" w:rsidRPr="003368CB">
        <w:rPr>
          <w:rFonts w:ascii="Times New Roman" w:hAnsi="Times New Roman" w:cs="Times New Roman"/>
          <w:snapToGrid w:val="0"/>
          <w:sz w:val="28"/>
          <w:szCs w:val="28"/>
        </w:rPr>
        <w:t xml:space="preserve"> год, учитывающихся при распределении иных межбюджетных трансфертов» изложен в Приложении    </w:t>
      </w:r>
      <w:r w:rsidR="00400F37">
        <w:rPr>
          <w:rFonts w:ascii="Times New Roman" w:hAnsi="Times New Roman" w:cs="Times New Roman"/>
          <w:snapToGrid w:val="0"/>
          <w:sz w:val="28"/>
          <w:szCs w:val="28"/>
        </w:rPr>
        <w:br/>
      </w:r>
      <w:r w:rsidR="000208FD" w:rsidRPr="003368CB">
        <w:rPr>
          <w:rFonts w:ascii="Times New Roman" w:hAnsi="Times New Roman" w:cs="Times New Roman"/>
          <w:snapToGrid w:val="0"/>
          <w:sz w:val="28"/>
          <w:szCs w:val="28"/>
        </w:rPr>
        <w:t>№ 2.7 к  настоящему Тарифному соглашению.</w:t>
      </w:r>
    </w:p>
    <w:p w14:paraId="564CB2C2" w14:textId="77777777" w:rsidR="00904A23" w:rsidRPr="003368CB" w:rsidRDefault="00904A23" w:rsidP="00904A23">
      <w:pPr>
        <w:spacing w:after="0" w:line="240" w:lineRule="auto"/>
        <w:ind w:firstLine="709"/>
        <w:jc w:val="both"/>
        <w:rPr>
          <w:rFonts w:ascii="Times New Roman" w:hAnsi="Times New Roman" w:cs="Times New Roman"/>
          <w:snapToGrid w:val="0"/>
          <w:sz w:val="28"/>
          <w:szCs w:val="28"/>
        </w:rPr>
      </w:pPr>
    </w:p>
    <w:p w14:paraId="3EF05FC3" w14:textId="42CE66A5" w:rsidR="00D94DE6" w:rsidRPr="003368CB" w:rsidRDefault="001D6572" w:rsidP="007C635E">
      <w:pPr>
        <w:pStyle w:val="ae"/>
        <w:numPr>
          <w:ilvl w:val="0"/>
          <w:numId w:val="19"/>
        </w:numPr>
        <w:spacing w:line="240" w:lineRule="auto"/>
        <w:jc w:val="center"/>
        <w:rPr>
          <w:rFonts w:ascii="Times New Roman" w:hAnsi="Times New Roman" w:cs="Times New Roman"/>
          <w:b/>
          <w:sz w:val="28"/>
          <w:szCs w:val="28"/>
        </w:rPr>
      </w:pPr>
      <w:bookmarkStart w:id="17" w:name="_Hlk76032188"/>
      <w:r w:rsidRPr="003368CB">
        <w:rPr>
          <w:rFonts w:ascii="Times New Roman" w:hAnsi="Times New Roman" w:cs="Times New Roman"/>
          <w:b/>
          <w:sz w:val="28"/>
          <w:szCs w:val="28"/>
        </w:rPr>
        <w:t xml:space="preserve">Способы оплаты </w:t>
      </w:r>
      <w:r w:rsidR="00A37ECB" w:rsidRPr="003368CB">
        <w:rPr>
          <w:rFonts w:ascii="Times New Roman" w:hAnsi="Times New Roman" w:cs="Times New Roman"/>
          <w:b/>
          <w:sz w:val="28"/>
          <w:szCs w:val="28"/>
        </w:rPr>
        <w:t xml:space="preserve">медицинской помощи, оказанной </w:t>
      </w:r>
      <w:r w:rsidR="00BB55AE" w:rsidRPr="003368CB">
        <w:rPr>
          <w:rFonts w:ascii="Times New Roman" w:hAnsi="Times New Roman" w:cs="Times New Roman"/>
          <w:b/>
          <w:sz w:val="28"/>
          <w:szCs w:val="28"/>
        </w:rPr>
        <w:br/>
      </w:r>
      <w:r w:rsidR="00A37ECB" w:rsidRPr="003368CB">
        <w:rPr>
          <w:rFonts w:ascii="Times New Roman" w:hAnsi="Times New Roman" w:cs="Times New Roman"/>
          <w:b/>
          <w:sz w:val="28"/>
          <w:szCs w:val="28"/>
        </w:rPr>
        <w:t>в амбулаторных условиях</w:t>
      </w:r>
      <w:bookmarkEnd w:id="15"/>
    </w:p>
    <w:bookmarkEnd w:id="17"/>
    <w:p w14:paraId="78E84921" w14:textId="77777777" w:rsidR="006878BC" w:rsidRPr="003368CB" w:rsidRDefault="006878BC" w:rsidP="006878BC">
      <w:pPr>
        <w:pStyle w:val="ae"/>
        <w:spacing w:line="240" w:lineRule="auto"/>
        <w:ind w:left="1211" w:firstLine="0"/>
        <w:rPr>
          <w:rFonts w:ascii="Times New Roman" w:hAnsi="Times New Roman" w:cs="Times New Roman"/>
          <w:b/>
          <w:sz w:val="28"/>
          <w:szCs w:val="28"/>
        </w:rPr>
      </w:pPr>
    </w:p>
    <w:p w14:paraId="793B4E6A" w14:textId="4919B9A9" w:rsidR="00B80886" w:rsidRPr="003368CB" w:rsidRDefault="000C3950" w:rsidP="007B21A9">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2.1. </w:t>
      </w:r>
      <w:r w:rsidR="004B610F" w:rsidRPr="003368CB">
        <w:rPr>
          <w:rFonts w:ascii="Times New Roman" w:hAnsi="Times New Roman" w:cs="Times New Roman"/>
          <w:sz w:val="28"/>
          <w:szCs w:val="28"/>
        </w:rPr>
        <w:t>Перечень основных понятий</w:t>
      </w:r>
      <w:r w:rsidR="00083F10" w:rsidRPr="003368CB">
        <w:rPr>
          <w:rFonts w:ascii="Times New Roman" w:hAnsi="Times New Roman" w:cs="Times New Roman"/>
          <w:sz w:val="28"/>
          <w:szCs w:val="28"/>
        </w:rPr>
        <w:t xml:space="preserve"> и терминов</w:t>
      </w:r>
      <w:r w:rsidR="004B610F" w:rsidRPr="003368CB">
        <w:rPr>
          <w:rFonts w:ascii="Times New Roman" w:hAnsi="Times New Roman" w:cs="Times New Roman"/>
          <w:sz w:val="28"/>
          <w:szCs w:val="28"/>
        </w:rPr>
        <w:t>, используемых при оплате медицинской помощи, оказанной в амбулаторных условиях</w:t>
      </w:r>
      <w:r w:rsidR="007B21A9" w:rsidRPr="003368CB">
        <w:rPr>
          <w:rFonts w:ascii="Times New Roman" w:hAnsi="Times New Roman" w:cs="Times New Roman"/>
          <w:sz w:val="28"/>
          <w:szCs w:val="28"/>
        </w:rPr>
        <w:t>.</w:t>
      </w:r>
    </w:p>
    <w:p w14:paraId="733C3BB4" w14:textId="418FAC2F" w:rsidR="002F0224" w:rsidRPr="003368CB" w:rsidRDefault="002F0224"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Законченный случай лечения заболевания в амбулаторных условиях</w:t>
      </w:r>
      <w:r w:rsidR="00F12CB1" w:rsidRPr="003368CB">
        <w:rPr>
          <w:rFonts w:ascii="Times New Roman" w:hAnsi="Times New Roman" w:cs="Times New Roman"/>
          <w:sz w:val="28"/>
          <w:szCs w:val="28"/>
        </w:rPr>
        <w:t xml:space="preserve"> </w:t>
      </w:r>
      <w:r w:rsidR="00BB55AE" w:rsidRPr="003368CB">
        <w:rPr>
          <w:rFonts w:ascii="Times New Roman" w:hAnsi="Times New Roman" w:cs="Times New Roman"/>
          <w:sz w:val="28"/>
          <w:szCs w:val="28"/>
        </w:rPr>
        <w:br/>
      </w:r>
      <w:r w:rsidR="00F12CB1" w:rsidRPr="003368CB">
        <w:rPr>
          <w:rFonts w:ascii="Times New Roman" w:hAnsi="Times New Roman" w:cs="Times New Roman"/>
          <w:sz w:val="28"/>
          <w:szCs w:val="28"/>
        </w:rPr>
        <w:t>в рамках базовой и сверх</w:t>
      </w:r>
      <w:r w:rsidR="002176D4" w:rsidRPr="003368CB">
        <w:rPr>
          <w:rFonts w:ascii="Times New Roman" w:hAnsi="Times New Roman" w:cs="Times New Roman"/>
          <w:sz w:val="28"/>
          <w:szCs w:val="28"/>
        </w:rPr>
        <w:t xml:space="preserve"> </w:t>
      </w:r>
      <w:r w:rsidR="00F12CB1" w:rsidRPr="003368CB">
        <w:rPr>
          <w:rFonts w:ascii="Times New Roman" w:hAnsi="Times New Roman" w:cs="Times New Roman"/>
          <w:sz w:val="28"/>
          <w:szCs w:val="28"/>
        </w:rPr>
        <w:t xml:space="preserve">базовой </w:t>
      </w:r>
      <w:r w:rsidR="006942F4" w:rsidRPr="003368CB">
        <w:rPr>
          <w:rFonts w:ascii="Times New Roman" w:hAnsi="Times New Roman" w:cs="Times New Roman"/>
          <w:sz w:val="28"/>
          <w:szCs w:val="28"/>
        </w:rPr>
        <w:t>П</w:t>
      </w:r>
      <w:r w:rsidR="00F12CB1" w:rsidRPr="003368CB">
        <w:rPr>
          <w:rFonts w:ascii="Times New Roman" w:hAnsi="Times New Roman" w:cs="Times New Roman"/>
          <w:sz w:val="28"/>
          <w:szCs w:val="28"/>
        </w:rPr>
        <w:t>рограммы ОМС</w:t>
      </w:r>
      <w:r w:rsidRPr="003368CB">
        <w:rPr>
          <w:rFonts w:ascii="Times New Roman" w:hAnsi="Times New Roman" w:cs="Times New Roman"/>
          <w:sz w:val="28"/>
          <w:szCs w:val="28"/>
        </w:rPr>
        <w:t xml:space="preserve">, в том числе при оказании стоматологической помощи – обращение по поводу заболевания с кратностью </w:t>
      </w:r>
      <w:r w:rsidR="00BB55AE" w:rsidRPr="003368CB">
        <w:rPr>
          <w:rFonts w:ascii="Times New Roman" w:hAnsi="Times New Roman" w:cs="Times New Roman"/>
          <w:sz w:val="28"/>
          <w:szCs w:val="28"/>
        </w:rPr>
        <w:br/>
      </w:r>
      <w:r w:rsidRPr="003368CB">
        <w:rPr>
          <w:rFonts w:ascii="Times New Roman" w:hAnsi="Times New Roman" w:cs="Times New Roman"/>
          <w:sz w:val="28"/>
          <w:szCs w:val="28"/>
        </w:rPr>
        <w:t>не менее двух посещений, в том числе первичных и повторных по поводу одного заболевания. Обращением (законченным страховым случаем оказания медицинской помощи по поводу заболевания) в амбулаторных условиях является объем выполненных лечебно-диагностических и реабилитационных мероприятий, в результате которых наступает исход в виде выздоровления, улучшения, направления пациента на лечение в дневной стационар, на госпитализацию в круглосуточный стационар.</w:t>
      </w:r>
      <w:r w:rsidR="000C7AAD" w:rsidRPr="003368CB">
        <w:rPr>
          <w:rFonts w:ascii="Times New Roman" w:hAnsi="Times New Roman" w:cs="Times New Roman"/>
          <w:sz w:val="28"/>
          <w:szCs w:val="28"/>
        </w:rPr>
        <w:t xml:space="preserve"> </w:t>
      </w:r>
      <w:r w:rsidR="00643AC2" w:rsidRPr="003368CB">
        <w:rPr>
          <w:rFonts w:ascii="Times New Roman" w:hAnsi="Times New Roman" w:cs="Times New Roman"/>
          <w:sz w:val="28"/>
          <w:szCs w:val="28"/>
        </w:rPr>
        <w:t>Счет на оплату формируется в конце эпизода оказания медицинской помощи (при последнем посещении больного) с указанием исхода заболевания в соответствующих позициях счета</w:t>
      </w:r>
      <w:r w:rsidR="000C7AAD" w:rsidRPr="003368CB">
        <w:rPr>
          <w:rFonts w:ascii="Times New Roman" w:hAnsi="Times New Roman" w:cs="Times New Roman"/>
          <w:sz w:val="28"/>
          <w:szCs w:val="28"/>
        </w:rPr>
        <w:t xml:space="preserve">. </w:t>
      </w:r>
      <w:r w:rsidR="00BB55AE" w:rsidRPr="003368CB">
        <w:rPr>
          <w:rFonts w:ascii="Times New Roman" w:hAnsi="Times New Roman" w:cs="Times New Roman"/>
          <w:sz w:val="28"/>
          <w:szCs w:val="28"/>
        </w:rPr>
        <w:t>С</w:t>
      </w:r>
      <w:r w:rsidR="000C7AAD" w:rsidRPr="003368CB">
        <w:rPr>
          <w:rFonts w:ascii="Times New Roman" w:hAnsi="Times New Roman" w:cs="Times New Roman"/>
          <w:sz w:val="28"/>
          <w:szCs w:val="28"/>
        </w:rPr>
        <w:t>редняя кратность посещений в связи с заболеванием в одном обращении составляет 2,</w:t>
      </w:r>
      <w:r w:rsidR="006856BF" w:rsidRPr="003368CB">
        <w:rPr>
          <w:rFonts w:ascii="Times New Roman" w:hAnsi="Times New Roman" w:cs="Times New Roman"/>
          <w:sz w:val="28"/>
          <w:szCs w:val="28"/>
        </w:rPr>
        <w:t>6</w:t>
      </w:r>
      <w:r w:rsidR="000C7AAD" w:rsidRPr="003368CB">
        <w:rPr>
          <w:rFonts w:ascii="Times New Roman" w:hAnsi="Times New Roman" w:cs="Times New Roman"/>
          <w:sz w:val="28"/>
          <w:szCs w:val="28"/>
        </w:rPr>
        <w:t xml:space="preserve"> посещения.</w:t>
      </w:r>
    </w:p>
    <w:p w14:paraId="68CB6AB0" w14:textId="77777777" w:rsidR="002F0224" w:rsidRPr="003368CB" w:rsidRDefault="002F0224" w:rsidP="00FB5017">
      <w:pPr>
        <w:spacing w:after="0" w:line="240" w:lineRule="auto"/>
        <w:ind w:firstLine="709"/>
        <w:jc w:val="both"/>
        <w:rPr>
          <w:rFonts w:ascii="Times New Roman" w:hAnsi="Times New Roman" w:cs="Times New Roman"/>
          <w:sz w:val="28"/>
          <w:szCs w:val="28"/>
        </w:rPr>
      </w:pPr>
      <w:bookmarkStart w:id="18" w:name="_Hlk97718254"/>
      <w:r w:rsidRPr="003368CB">
        <w:rPr>
          <w:rFonts w:ascii="Times New Roman" w:hAnsi="Times New Roman" w:cs="Times New Roman"/>
          <w:sz w:val="28"/>
          <w:szCs w:val="28"/>
        </w:rPr>
        <w:t>Обращением</w:t>
      </w:r>
      <w:r w:rsidR="00EF3558" w:rsidRPr="003368CB">
        <w:rPr>
          <w:rFonts w:ascii="Times New Roman" w:hAnsi="Times New Roman" w:cs="Times New Roman"/>
          <w:sz w:val="28"/>
          <w:szCs w:val="28"/>
        </w:rPr>
        <w:t xml:space="preserve"> в связи с заболеванием</w:t>
      </w:r>
      <w:r w:rsidRPr="003368CB">
        <w:rPr>
          <w:rFonts w:ascii="Times New Roman" w:hAnsi="Times New Roman" w:cs="Times New Roman"/>
          <w:sz w:val="28"/>
          <w:szCs w:val="28"/>
        </w:rPr>
        <w:t xml:space="preserve"> </w:t>
      </w:r>
      <w:r w:rsidR="00DB62D3" w:rsidRPr="003368CB">
        <w:rPr>
          <w:rFonts w:ascii="Times New Roman" w:hAnsi="Times New Roman" w:cs="Times New Roman"/>
          <w:sz w:val="28"/>
          <w:szCs w:val="28"/>
        </w:rPr>
        <w:t>в рамках базовой и сверх</w:t>
      </w:r>
      <w:r w:rsidR="004357F7" w:rsidRPr="003368CB">
        <w:rPr>
          <w:rFonts w:ascii="Times New Roman" w:hAnsi="Times New Roman" w:cs="Times New Roman"/>
          <w:sz w:val="28"/>
          <w:szCs w:val="28"/>
        </w:rPr>
        <w:t xml:space="preserve"> </w:t>
      </w:r>
      <w:r w:rsidR="00DB62D3" w:rsidRPr="003368CB">
        <w:rPr>
          <w:rFonts w:ascii="Times New Roman" w:hAnsi="Times New Roman" w:cs="Times New Roman"/>
          <w:sz w:val="28"/>
          <w:szCs w:val="28"/>
        </w:rPr>
        <w:t xml:space="preserve">базовой Программы ОМС </w:t>
      </w:r>
      <w:r w:rsidRPr="003368CB">
        <w:rPr>
          <w:rFonts w:ascii="Times New Roman" w:hAnsi="Times New Roman" w:cs="Times New Roman"/>
          <w:sz w:val="28"/>
          <w:szCs w:val="28"/>
        </w:rPr>
        <w:t>является оказание помощи:</w:t>
      </w:r>
    </w:p>
    <w:p w14:paraId="5EC8DD58" w14:textId="3EFC3A34" w:rsidR="002F0224" w:rsidRPr="003368CB" w:rsidRDefault="002E39A8"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w:t>
      </w:r>
      <w:r w:rsidR="002F0224" w:rsidRPr="003368CB">
        <w:rPr>
          <w:rFonts w:ascii="Times New Roman" w:hAnsi="Times New Roman" w:cs="Times New Roman"/>
          <w:sz w:val="28"/>
          <w:szCs w:val="28"/>
        </w:rPr>
        <w:t xml:space="preserve"> при остром заболевании от момента обращения пациента до момента окончания эпизода оказания медицинской помощи (выздоровление и др.);</w:t>
      </w:r>
    </w:p>
    <w:p w14:paraId="5AE05907" w14:textId="5BCC47A6" w:rsidR="002F0224" w:rsidRPr="003368CB" w:rsidRDefault="002E39A8"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w:t>
      </w:r>
      <w:r w:rsidR="002F0224" w:rsidRPr="003368CB">
        <w:rPr>
          <w:rFonts w:ascii="Times New Roman" w:hAnsi="Times New Roman" w:cs="Times New Roman"/>
          <w:sz w:val="28"/>
          <w:szCs w:val="28"/>
        </w:rPr>
        <w:t xml:space="preserve"> при обострении хронического заболевания (от момента обращения пациента по поводу обострения заболевания до периода достижения ремиссии, улучшения состояния, направления пациента в дневной или круглосуточный стационар);</w:t>
      </w:r>
    </w:p>
    <w:p w14:paraId="6BC43622" w14:textId="2DAF3910" w:rsidR="002F0224" w:rsidRPr="003368CB" w:rsidRDefault="002E39A8"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w:t>
      </w:r>
      <w:r w:rsidR="002F0224" w:rsidRPr="003368CB">
        <w:rPr>
          <w:rFonts w:ascii="Times New Roman" w:hAnsi="Times New Roman" w:cs="Times New Roman"/>
          <w:sz w:val="28"/>
          <w:szCs w:val="28"/>
        </w:rPr>
        <w:t xml:space="preserve"> при осложнениях беременности, заболеваниях, осложнивших беременность, от момента выявления осложнения беременности, острого заболевания (обострения хронического заболевания), осложнившего беременность до момента выздоровления, достижения ремиссии, улучшения состояния, направления пациентки в дневной или круглосуточный стационар</w:t>
      </w:r>
      <w:r w:rsidR="003837D6" w:rsidRPr="003368CB">
        <w:rPr>
          <w:rFonts w:ascii="Times New Roman" w:hAnsi="Times New Roman" w:cs="Times New Roman"/>
          <w:sz w:val="28"/>
          <w:szCs w:val="28"/>
        </w:rPr>
        <w:t>.</w:t>
      </w:r>
    </w:p>
    <w:bookmarkEnd w:id="18"/>
    <w:p w14:paraId="639B9279" w14:textId="1AEF5E54" w:rsidR="002F0224" w:rsidRPr="003368CB" w:rsidRDefault="002F0224"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lastRenderedPageBreak/>
        <w:t xml:space="preserve">Результат обращения отмечается в соответствующих позициях учетной формы № 025-1/у «Талон пациента, получающего медицинскую помощь </w:t>
      </w:r>
      <w:r w:rsidR="002E20FD" w:rsidRPr="003368CB">
        <w:rPr>
          <w:rFonts w:ascii="Times New Roman" w:hAnsi="Times New Roman" w:cs="Times New Roman"/>
          <w:sz w:val="28"/>
          <w:szCs w:val="28"/>
        </w:rPr>
        <w:br/>
      </w:r>
      <w:r w:rsidR="0030143F" w:rsidRPr="003368CB">
        <w:rPr>
          <w:rFonts w:ascii="Times New Roman" w:hAnsi="Times New Roman" w:cs="Times New Roman"/>
          <w:sz w:val="28"/>
          <w:szCs w:val="28"/>
        </w:rPr>
        <w:t>в амбулаторных условиях» (утв. п</w:t>
      </w:r>
      <w:r w:rsidRPr="003368CB">
        <w:rPr>
          <w:rFonts w:ascii="Times New Roman" w:hAnsi="Times New Roman" w:cs="Times New Roman"/>
          <w:sz w:val="28"/>
          <w:szCs w:val="28"/>
        </w:rPr>
        <w:t>риказом Минздрава России от 15 декабря 2014 г. № 834н</w:t>
      </w:r>
      <w:r w:rsidR="00533140" w:rsidRPr="003368CB">
        <w:rPr>
          <w:rFonts w:ascii="Times New Roman" w:hAnsi="Times New Roman" w:cs="Times New Roman"/>
          <w:sz w:val="28"/>
          <w:szCs w:val="28"/>
        </w:rPr>
        <w:t xml:space="preserve"> (с изменениями и дополнениями)</w:t>
      </w:r>
      <w:r w:rsidRPr="003368CB">
        <w:rPr>
          <w:rFonts w:ascii="Times New Roman" w:hAnsi="Times New Roman" w:cs="Times New Roman"/>
          <w:sz w:val="28"/>
          <w:szCs w:val="28"/>
        </w:rPr>
        <w:t>).</w:t>
      </w:r>
    </w:p>
    <w:p w14:paraId="131A1412" w14:textId="60E96D94" w:rsidR="004D3D6F" w:rsidRPr="003368CB" w:rsidRDefault="00586229" w:rsidP="00FB5017">
      <w:pPr>
        <w:spacing w:after="0" w:line="240" w:lineRule="auto"/>
        <w:ind w:firstLine="709"/>
        <w:jc w:val="both"/>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 xml:space="preserve">С учетом </w:t>
      </w:r>
      <w:r w:rsidR="004357F7" w:rsidRPr="003368CB">
        <w:rPr>
          <w:rFonts w:ascii="Times New Roman" w:eastAsia="Times New Roman" w:hAnsi="Times New Roman" w:cs="Times New Roman"/>
          <w:sz w:val="28"/>
          <w:szCs w:val="28"/>
        </w:rPr>
        <w:t xml:space="preserve">характера заболевания в процессе оказания медицинской помощи могут </w:t>
      </w:r>
      <w:r w:rsidRPr="003368CB">
        <w:rPr>
          <w:rFonts w:ascii="Times New Roman" w:eastAsia="Times New Roman" w:hAnsi="Times New Roman" w:cs="Times New Roman"/>
          <w:sz w:val="28"/>
          <w:szCs w:val="28"/>
        </w:rPr>
        <w:t>примен</w:t>
      </w:r>
      <w:r w:rsidR="004357F7" w:rsidRPr="003368CB">
        <w:rPr>
          <w:rFonts w:ascii="Times New Roman" w:eastAsia="Times New Roman" w:hAnsi="Times New Roman" w:cs="Times New Roman"/>
          <w:sz w:val="28"/>
          <w:szCs w:val="28"/>
        </w:rPr>
        <w:t xml:space="preserve">яться </w:t>
      </w:r>
      <w:r w:rsidRPr="003368CB">
        <w:rPr>
          <w:rFonts w:ascii="Times New Roman" w:eastAsia="Times New Roman" w:hAnsi="Times New Roman" w:cs="Times New Roman"/>
          <w:sz w:val="28"/>
          <w:szCs w:val="28"/>
        </w:rPr>
        <w:t>различны</w:t>
      </w:r>
      <w:r w:rsidR="004357F7" w:rsidRPr="003368CB">
        <w:rPr>
          <w:rFonts w:ascii="Times New Roman" w:eastAsia="Times New Roman" w:hAnsi="Times New Roman" w:cs="Times New Roman"/>
          <w:sz w:val="28"/>
          <w:szCs w:val="28"/>
        </w:rPr>
        <w:t>е</w:t>
      </w:r>
      <w:r w:rsidRPr="003368CB">
        <w:rPr>
          <w:rFonts w:ascii="Times New Roman" w:eastAsia="Times New Roman" w:hAnsi="Times New Roman" w:cs="Times New Roman"/>
          <w:sz w:val="28"/>
          <w:szCs w:val="28"/>
        </w:rPr>
        <w:t xml:space="preserve"> метод</w:t>
      </w:r>
      <w:r w:rsidR="004357F7" w:rsidRPr="003368CB">
        <w:rPr>
          <w:rFonts w:ascii="Times New Roman" w:eastAsia="Times New Roman" w:hAnsi="Times New Roman" w:cs="Times New Roman"/>
          <w:sz w:val="28"/>
          <w:szCs w:val="28"/>
        </w:rPr>
        <w:t>ы инструментальной и лабораторной диагностики</w:t>
      </w:r>
      <w:r w:rsidR="00B70CE9" w:rsidRPr="003368CB">
        <w:rPr>
          <w:rFonts w:ascii="Times New Roman" w:eastAsia="Times New Roman" w:hAnsi="Times New Roman" w:cs="Times New Roman"/>
          <w:sz w:val="28"/>
          <w:szCs w:val="28"/>
        </w:rPr>
        <w:t xml:space="preserve">, </w:t>
      </w:r>
      <w:bookmarkStart w:id="19" w:name="_Hlk86228788"/>
      <w:r w:rsidR="004D3D6F" w:rsidRPr="003368CB">
        <w:rPr>
          <w:rFonts w:ascii="Times New Roman" w:eastAsia="Times New Roman" w:hAnsi="Times New Roman" w:cs="Times New Roman"/>
          <w:sz w:val="28"/>
          <w:szCs w:val="28"/>
        </w:rPr>
        <w:t xml:space="preserve">которые </w:t>
      </w:r>
      <w:r w:rsidR="0030143F" w:rsidRPr="003368CB">
        <w:rPr>
          <w:rFonts w:ascii="Times New Roman" w:eastAsia="Times New Roman" w:hAnsi="Times New Roman" w:cs="Times New Roman"/>
          <w:sz w:val="28"/>
          <w:szCs w:val="28"/>
        </w:rPr>
        <w:t>проводя</w:t>
      </w:r>
      <w:r w:rsidR="004D3D6F" w:rsidRPr="003368CB">
        <w:rPr>
          <w:rFonts w:ascii="Times New Roman" w:eastAsia="Times New Roman" w:hAnsi="Times New Roman" w:cs="Times New Roman"/>
          <w:sz w:val="28"/>
          <w:szCs w:val="28"/>
        </w:rPr>
        <w:t>тся при наличии направления врача медицинской организации, в которой пациент получает первичную медицинскую помощь (прикрепленное население</w:t>
      </w:r>
      <w:r w:rsidR="00AE3D8D" w:rsidRPr="003368CB">
        <w:rPr>
          <w:rFonts w:ascii="Times New Roman" w:eastAsia="Times New Roman" w:hAnsi="Times New Roman" w:cs="Times New Roman"/>
          <w:sz w:val="28"/>
          <w:szCs w:val="28"/>
        </w:rPr>
        <w:t>)</w:t>
      </w:r>
      <w:r w:rsidR="00B70CE9" w:rsidRPr="003368CB">
        <w:rPr>
          <w:rFonts w:ascii="Times New Roman" w:eastAsia="Times New Roman" w:hAnsi="Times New Roman" w:cs="Times New Roman"/>
          <w:sz w:val="28"/>
          <w:szCs w:val="28"/>
        </w:rPr>
        <w:t>.</w:t>
      </w:r>
    </w:p>
    <w:bookmarkEnd w:id="19"/>
    <w:p w14:paraId="30489B48" w14:textId="2E2BD778" w:rsidR="00682261" w:rsidRPr="003368CB" w:rsidRDefault="002F0224"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Посещения с профилактическими и иными целями</w:t>
      </w:r>
      <w:r w:rsidR="00F12CB1" w:rsidRPr="003368CB">
        <w:rPr>
          <w:rFonts w:ascii="Times New Roman" w:hAnsi="Times New Roman" w:cs="Times New Roman"/>
          <w:sz w:val="28"/>
          <w:szCs w:val="28"/>
        </w:rPr>
        <w:t xml:space="preserve"> в рамках базовой и сверх</w:t>
      </w:r>
      <w:r w:rsidR="00B524D7" w:rsidRPr="003368CB">
        <w:rPr>
          <w:rFonts w:ascii="Times New Roman" w:hAnsi="Times New Roman" w:cs="Times New Roman"/>
          <w:sz w:val="28"/>
          <w:szCs w:val="28"/>
        </w:rPr>
        <w:t xml:space="preserve"> </w:t>
      </w:r>
      <w:r w:rsidR="00F12CB1" w:rsidRPr="003368CB">
        <w:rPr>
          <w:rFonts w:ascii="Times New Roman" w:hAnsi="Times New Roman" w:cs="Times New Roman"/>
          <w:sz w:val="28"/>
          <w:szCs w:val="28"/>
        </w:rPr>
        <w:t xml:space="preserve">базовой </w:t>
      </w:r>
      <w:r w:rsidR="006942F4" w:rsidRPr="003368CB">
        <w:rPr>
          <w:rFonts w:ascii="Times New Roman" w:hAnsi="Times New Roman" w:cs="Times New Roman"/>
          <w:sz w:val="28"/>
          <w:szCs w:val="28"/>
        </w:rPr>
        <w:t>П</w:t>
      </w:r>
      <w:r w:rsidR="00F12CB1" w:rsidRPr="003368CB">
        <w:rPr>
          <w:rFonts w:ascii="Times New Roman" w:hAnsi="Times New Roman" w:cs="Times New Roman"/>
          <w:sz w:val="28"/>
          <w:szCs w:val="28"/>
        </w:rPr>
        <w:t>рограммы ОМС</w:t>
      </w:r>
      <w:r w:rsidR="00682261" w:rsidRPr="003368CB">
        <w:rPr>
          <w:rFonts w:ascii="Times New Roman" w:hAnsi="Times New Roman" w:cs="Times New Roman"/>
          <w:sz w:val="28"/>
          <w:szCs w:val="28"/>
        </w:rPr>
        <w:t>:</w:t>
      </w:r>
    </w:p>
    <w:p w14:paraId="6C79EA00" w14:textId="77777777" w:rsidR="000C7AAD" w:rsidRPr="003368CB" w:rsidRDefault="000C7AAD"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посещения с иными целями включают:</w:t>
      </w:r>
    </w:p>
    <w:p w14:paraId="5F8FA726" w14:textId="6DC5AD67" w:rsidR="008575A7" w:rsidRPr="003368CB" w:rsidRDefault="008575A7" w:rsidP="008575A7">
      <w:pPr>
        <w:spacing w:after="0" w:line="245" w:lineRule="auto"/>
        <w:ind w:firstLine="709"/>
        <w:jc w:val="both"/>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   разовые посещения в связи с заболеваниями;</w:t>
      </w:r>
    </w:p>
    <w:p w14:paraId="1C1301D5" w14:textId="48F4385A" w:rsidR="000C7AAD" w:rsidRPr="003368CB" w:rsidRDefault="002E20FD" w:rsidP="000C7AAD">
      <w:pPr>
        <w:spacing w:after="0" w:line="245" w:lineRule="auto"/>
        <w:ind w:firstLine="709"/>
        <w:jc w:val="both"/>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w:t>
      </w:r>
      <w:r w:rsidR="008575A7" w:rsidRPr="003368CB">
        <w:rPr>
          <w:rFonts w:ascii="Times New Roman" w:eastAsia="Times New Roman" w:hAnsi="Times New Roman" w:cs="Times New Roman"/>
          <w:sz w:val="28"/>
          <w:szCs w:val="28"/>
        </w:rPr>
        <w:t xml:space="preserve"> </w:t>
      </w:r>
      <w:r w:rsidR="004F773D" w:rsidRPr="003368CB">
        <w:rPr>
          <w:rFonts w:ascii="Times New Roman" w:eastAsia="Times New Roman" w:hAnsi="Times New Roman" w:cs="Times New Roman"/>
          <w:sz w:val="28"/>
          <w:szCs w:val="28"/>
        </w:rPr>
        <w:t xml:space="preserve">комплексные </w:t>
      </w:r>
      <w:r w:rsidR="000C7AAD" w:rsidRPr="003368CB">
        <w:rPr>
          <w:rFonts w:ascii="Times New Roman" w:eastAsia="Times New Roman" w:hAnsi="Times New Roman" w:cs="Times New Roman"/>
          <w:sz w:val="28"/>
          <w:szCs w:val="28"/>
        </w:rPr>
        <w:t>посещения для проведения диспансерного наблюдения</w:t>
      </w:r>
      <w:r w:rsidR="000C7AAD" w:rsidRPr="003368CB">
        <w:rPr>
          <w:rFonts w:ascii="Times New Roman" w:eastAsia="Times New Roman" w:hAnsi="Times New Roman" w:cs="Times New Roman"/>
          <w:sz w:val="24"/>
          <w:szCs w:val="24"/>
        </w:rPr>
        <w:t xml:space="preserve"> </w:t>
      </w:r>
      <w:r w:rsidR="004F773D" w:rsidRPr="003368CB">
        <w:rPr>
          <w:rFonts w:ascii="Times New Roman" w:eastAsia="Times New Roman" w:hAnsi="Times New Roman" w:cs="Times New Roman"/>
          <w:sz w:val="28"/>
          <w:szCs w:val="28"/>
        </w:rPr>
        <w:t>застрахованных лиц (</w:t>
      </w:r>
      <w:r w:rsidR="008575A7" w:rsidRPr="003368CB">
        <w:rPr>
          <w:rFonts w:ascii="Times New Roman" w:eastAsia="Times New Roman" w:hAnsi="Times New Roman" w:cs="Times New Roman"/>
          <w:sz w:val="28"/>
          <w:szCs w:val="28"/>
        </w:rPr>
        <w:t>включая работающих</w:t>
      </w:r>
      <w:r w:rsidR="004F773D" w:rsidRPr="003368CB">
        <w:rPr>
          <w:rFonts w:ascii="Times New Roman" w:eastAsia="Times New Roman" w:hAnsi="Times New Roman" w:cs="Times New Roman"/>
          <w:sz w:val="28"/>
          <w:szCs w:val="28"/>
        </w:rPr>
        <w:t xml:space="preserve"> граждан)</w:t>
      </w:r>
      <w:r w:rsidR="008575A7" w:rsidRPr="003368CB">
        <w:rPr>
          <w:rFonts w:ascii="Times New Roman" w:eastAsia="Times New Roman" w:hAnsi="Times New Roman" w:cs="Times New Roman"/>
          <w:sz w:val="28"/>
          <w:szCs w:val="28"/>
        </w:rPr>
        <w:t xml:space="preserve">, </w:t>
      </w:r>
      <w:r w:rsidR="000C7AAD" w:rsidRPr="003368CB">
        <w:rPr>
          <w:rFonts w:ascii="Times New Roman" w:eastAsia="Times New Roman" w:hAnsi="Times New Roman" w:cs="Times New Roman"/>
          <w:sz w:val="28"/>
          <w:szCs w:val="28"/>
        </w:rPr>
        <w:t>страдающих отдельными видами хронических неинфекционных и инфекционных заболеваний или имеющих высокий риск их развития, а также граждан, находящихся в восстановительном периоде после перенесенных тяжелых острых заболеваний (состояний, в том числе травм и отравлений)</w:t>
      </w:r>
      <w:r w:rsidR="00B066F4" w:rsidRPr="003368CB">
        <w:rPr>
          <w:rFonts w:ascii="Times New Roman" w:eastAsia="Times New Roman" w:hAnsi="Times New Roman" w:cs="Times New Roman"/>
          <w:sz w:val="28"/>
          <w:szCs w:val="28"/>
        </w:rPr>
        <w:t>;</w:t>
      </w:r>
    </w:p>
    <w:p w14:paraId="593D8F79" w14:textId="4ACC529A" w:rsidR="008575A7" w:rsidRPr="003368CB" w:rsidRDefault="008575A7" w:rsidP="008575A7">
      <w:pPr>
        <w:spacing w:after="0" w:line="245" w:lineRule="auto"/>
        <w:ind w:firstLine="709"/>
        <w:jc w:val="both"/>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 комплексные посещения по профилю «Медицинская реабилитация»;</w:t>
      </w:r>
    </w:p>
    <w:p w14:paraId="5F75594F" w14:textId="1C9DD373" w:rsidR="008575A7" w:rsidRPr="003368CB" w:rsidRDefault="008575A7" w:rsidP="008575A7">
      <w:pPr>
        <w:spacing w:after="0" w:line="245" w:lineRule="auto"/>
        <w:ind w:firstLine="709"/>
        <w:jc w:val="both"/>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 xml:space="preserve">– посещения в связи с выдачей справок и иных медицинских документов </w:t>
      </w:r>
      <w:r w:rsidRPr="003368CB">
        <w:rPr>
          <w:rFonts w:ascii="Times New Roman" w:eastAsia="Times New Roman" w:hAnsi="Times New Roman" w:cs="Times New Roman"/>
          <w:sz w:val="28"/>
          <w:szCs w:val="28"/>
        </w:rPr>
        <w:br/>
        <w:t>по результатам мероприятий, включенным в Программу ОМС.</w:t>
      </w:r>
    </w:p>
    <w:p w14:paraId="3A4A0AE5" w14:textId="35155A86" w:rsidR="008575A7" w:rsidRPr="003368CB" w:rsidRDefault="008575A7" w:rsidP="000C7AAD">
      <w:pPr>
        <w:spacing w:after="0" w:line="245" w:lineRule="auto"/>
        <w:ind w:firstLine="709"/>
        <w:jc w:val="both"/>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Указанные посещения включают:</w:t>
      </w:r>
    </w:p>
    <w:p w14:paraId="2039F75C" w14:textId="7F8B246E" w:rsidR="000C7AAD" w:rsidRPr="003368CB" w:rsidRDefault="002E20FD" w:rsidP="000C7AAD">
      <w:pPr>
        <w:spacing w:after="0" w:line="245" w:lineRule="auto"/>
        <w:ind w:firstLine="709"/>
        <w:jc w:val="both"/>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w:t>
      </w:r>
      <w:r w:rsidR="000C7AAD" w:rsidRPr="003368CB">
        <w:rPr>
          <w:rFonts w:ascii="Times New Roman" w:eastAsia="Times New Roman" w:hAnsi="Times New Roman" w:cs="Times New Roman"/>
          <w:sz w:val="28"/>
          <w:szCs w:val="28"/>
        </w:rPr>
        <w:t xml:space="preserve"> посещения для проведения 2 этапа диспансеризации</w:t>
      </w:r>
      <w:r w:rsidR="00B066F4" w:rsidRPr="003368CB">
        <w:rPr>
          <w:rFonts w:ascii="Times New Roman" w:eastAsia="Times New Roman" w:hAnsi="Times New Roman" w:cs="Times New Roman"/>
          <w:sz w:val="28"/>
          <w:szCs w:val="28"/>
        </w:rPr>
        <w:t>;</w:t>
      </w:r>
      <w:r w:rsidR="000C7AAD" w:rsidRPr="003368CB">
        <w:rPr>
          <w:rFonts w:ascii="Times New Roman" w:eastAsia="Times New Roman" w:hAnsi="Times New Roman" w:cs="Times New Roman"/>
          <w:sz w:val="28"/>
          <w:szCs w:val="28"/>
        </w:rPr>
        <w:t xml:space="preserve"> </w:t>
      </w:r>
    </w:p>
    <w:p w14:paraId="49302962" w14:textId="0C8369C6" w:rsidR="000C7AAD" w:rsidRPr="003368CB" w:rsidRDefault="002E20FD" w:rsidP="000C7AAD">
      <w:pPr>
        <w:spacing w:after="0" w:line="245" w:lineRule="auto"/>
        <w:ind w:firstLine="709"/>
        <w:jc w:val="both"/>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w:t>
      </w:r>
      <w:r w:rsidR="00B41DAC" w:rsidRPr="003368CB">
        <w:rPr>
          <w:rFonts w:ascii="Times New Roman" w:eastAsia="Times New Roman" w:hAnsi="Times New Roman" w:cs="Times New Roman"/>
          <w:sz w:val="28"/>
          <w:szCs w:val="28"/>
        </w:rPr>
        <w:t xml:space="preserve"> посещения центров амбулаторной онкологической помощи</w:t>
      </w:r>
      <w:r w:rsidR="00B066F4" w:rsidRPr="003368CB">
        <w:rPr>
          <w:rFonts w:ascii="Times New Roman" w:eastAsia="Times New Roman" w:hAnsi="Times New Roman" w:cs="Times New Roman"/>
          <w:sz w:val="28"/>
          <w:szCs w:val="28"/>
        </w:rPr>
        <w:t>;</w:t>
      </w:r>
      <w:r w:rsidR="000C7AAD" w:rsidRPr="003368CB">
        <w:rPr>
          <w:rFonts w:ascii="Times New Roman" w:eastAsia="Times New Roman" w:hAnsi="Times New Roman" w:cs="Times New Roman"/>
          <w:sz w:val="28"/>
          <w:szCs w:val="28"/>
        </w:rPr>
        <w:t xml:space="preserve"> </w:t>
      </w:r>
    </w:p>
    <w:p w14:paraId="57B072C9" w14:textId="287D823C" w:rsidR="00B066F4" w:rsidRPr="003368CB" w:rsidRDefault="002E20FD" w:rsidP="000C7AAD">
      <w:pPr>
        <w:spacing w:after="0" w:line="245" w:lineRule="auto"/>
        <w:ind w:firstLine="709"/>
        <w:jc w:val="both"/>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w:t>
      </w:r>
      <w:r w:rsidR="000C7AAD" w:rsidRPr="003368CB">
        <w:rPr>
          <w:rFonts w:ascii="Times New Roman" w:eastAsia="Times New Roman" w:hAnsi="Times New Roman" w:cs="Times New Roman"/>
          <w:sz w:val="28"/>
          <w:szCs w:val="28"/>
        </w:rPr>
        <w:t xml:space="preserve"> </w:t>
      </w:r>
      <w:r w:rsidR="00B066F4" w:rsidRPr="003368CB">
        <w:rPr>
          <w:rFonts w:ascii="Times New Roman" w:eastAsia="Times New Roman" w:hAnsi="Times New Roman" w:cs="Times New Roman"/>
          <w:sz w:val="28"/>
          <w:szCs w:val="28"/>
        </w:rPr>
        <w:t xml:space="preserve">комплексное </w:t>
      </w:r>
      <w:r w:rsidR="000C7AAD" w:rsidRPr="003368CB">
        <w:rPr>
          <w:rFonts w:ascii="Times New Roman" w:eastAsia="Times New Roman" w:hAnsi="Times New Roman" w:cs="Times New Roman"/>
          <w:sz w:val="28"/>
          <w:szCs w:val="28"/>
        </w:rPr>
        <w:t>посещения центров здоровья</w:t>
      </w:r>
      <w:r w:rsidR="00B066F4" w:rsidRPr="003368CB">
        <w:rPr>
          <w:rFonts w:ascii="Times New Roman" w:eastAsia="Times New Roman" w:hAnsi="Times New Roman" w:cs="Times New Roman"/>
          <w:sz w:val="28"/>
          <w:szCs w:val="28"/>
        </w:rPr>
        <w:t>;</w:t>
      </w:r>
    </w:p>
    <w:p w14:paraId="6675718C" w14:textId="5CBAB6A1" w:rsidR="00E57516" w:rsidRPr="003368CB" w:rsidRDefault="00E57516" w:rsidP="000C7AAD">
      <w:pPr>
        <w:spacing w:after="0" w:line="245" w:lineRule="auto"/>
        <w:ind w:firstLine="709"/>
        <w:jc w:val="both"/>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 комплексные посещения школ для пациентов с хроническими заболеваниями, в том числе с сахарным диабетом;</w:t>
      </w:r>
    </w:p>
    <w:p w14:paraId="27306F39" w14:textId="6D93032A" w:rsidR="000C7AAD" w:rsidRPr="003368CB" w:rsidRDefault="002E20FD" w:rsidP="000C7AAD">
      <w:pPr>
        <w:spacing w:after="0" w:line="245" w:lineRule="auto"/>
        <w:ind w:firstLine="709"/>
        <w:jc w:val="both"/>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 xml:space="preserve">– </w:t>
      </w:r>
      <w:r w:rsidR="000C7AAD" w:rsidRPr="003368CB">
        <w:rPr>
          <w:rFonts w:ascii="Times New Roman" w:eastAsia="Times New Roman" w:hAnsi="Times New Roman" w:cs="Times New Roman"/>
          <w:sz w:val="28"/>
          <w:szCs w:val="28"/>
        </w:rPr>
        <w:t>посещения медицинских работников, имеющих среднее медицинское образование, ведущих самостоятельный прием</w:t>
      </w:r>
      <w:r w:rsidR="008575A7" w:rsidRPr="003368CB">
        <w:rPr>
          <w:rFonts w:ascii="Times New Roman" w:eastAsia="Times New Roman" w:hAnsi="Times New Roman" w:cs="Times New Roman"/>
          <w:sz w:val="28"/>
          <w:szCs w:val="28"/>
        </w:rPr>
        <w:t>.</w:t>
      </w:r>
    </w:p>
    <w:p w14:paraId="52DEBB5A" w14:textId="77777777" w:rsidR="00682261" w:rsidRPr="003368CB" w:rsidRDefault="00682261" w:rsidP="00FB5017">
      <w:pPr>
        <w:pStyle w:val="ab"/>
        <w:snapToGrid w:val="0"/>
        <w:spacing w:after="0"/>
        <w:ind w:firstLine="709"/>
        <w:jc w:val="both"/>
        <w:rPr>
          <w:sz w:val="28"/>
          <w:szCs w:val="28"/>
        </w:rPr>
      </w:pPr>
      <w:r w:rsidRPr="003368CB">
        <w:rPr>
          <w:sz w:val="28"/>
          <w:szCs w:val="28"/>
        </w:rPr>
        <w:t>посещения с профилактическими целями</w:t>
      </w:r>
      <w:r w:rsidR="000C7AAD" w:rsidRPr="003368CB">
        <w:rPr>
          <w:sz w:val="28"/>
          <w:szCs w:val="28"/>
        </w:rPr>
        <w:t xml:space="preserve"> включают:</w:t>
      </w:r>
    </w:p>
    <w:p w14:paraId="37FF016B" w14:textId="4F6AF050" w:rsidR="004F773D" w:rsidRPr="003368CB" w:rsidRDefault="002E20FD" w:rsidP="000C7AAD">
      <w:pPr>
        <w:spacing w:after="0" w:line="245" w:lineRule="auto"/>
        <w:ind w:firstLine="709"/>
        <w:jc w:val="both"/>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w:t>
      </w:r>
      <w:r w:rsidR="000C7AAD" w:rsidRPr="003368CB">
        <w:rPr>
          <w:rFonts w:ascii="Times New Roman" w:eastAsia="Times New Roman" w:hAnsi="Times New Roman" w:cs="Times New Roman"/>
          <w:sz w:val="28"/>
          <w:szCs w:val="28"/>
        </w:rPr>
        <w:t xml:space="preserve"> комплексные посещения для проведения профилактических медицинских осмотров</w:t>
      </w:r>
      <w:r w:rsidR="00B41DAC" w:rsidRPr="003368CB">
        <w:rPr>
          <w:rFonts w:ascii="Times New Roman" w:eastAsia="Times New Roman" w:hAnsi="Times New Roman" w:cs="Times New Roman"/>
          <w:sz w:val="28"/>
          <w:szCs w:val="28"/>
        </w:rPr>
        <w:t>,</w:t>
      </w:r>
      <w:r w:rsidR="000C7AAD" w:rsidRPr="003368CB">
        <w:rPr>
          <w:rFonts w:ascii="Times New Roman" w:eastAsia="Times New Roman" w:hAnsi="Times New Roman" w:cs="Times New Roman"/>
          <w:sz w:val="28"/>
          <w:szCs w:val="28"/>
        </w:rPr>
        <w:t xml:space="preserve"> а также </w:t>
      </w:r>
      <w:r w:rsidR="00601E77" w:rsidRPr="003368CB">
        <w:rPr>
          <w:rFonts w:ascii="Times New Roman" w:eastAsia="Times New Roman" w:hAnsi="Times New Roman" w:cs="Times New Roman"/>
          <w:sz w:val="28"/>
          <w:szCs w:val="28"/>
        </w:rPr>
        <w:t xml:space="preserve">первичное </w:t>
      </w:r>
      <w:r w:rsidR="000C7AAD" w:rsidRPr="003368CB">
        <w:rPr>
          <w:rFonts w:ascii="Times New Roman" w:eastAsia="Times New Roman" w:hAnsi="Times New Roman" w:cs="Times New Roman"/>
          <w:sz w:val="28"/>
          <w:szCs w:val="28"/>
        </w:rPr>
        <w:t xml:space="preserve">посещение в </w:t>
      </w:r>
      <w:r w:rsidR="002D2472" w:rsidRPr="003368CB">
        <w:rPr>
          <w:rFonts w:ascii="Times New Roman" w:eastAsia="Times New Roman" w:hAnsi="Times New Roman" w:cs="Times New Roman"/>
          <w:sz w:val="28"/>
          <w:szCs w:val="28"/>
        </w:rPr>
        <w:t xml:space="preserve">календарном </w:t>
      </w:r>
      <w:r w:rsidR="000C7AAD" w:rsidRPr="003368CB">
        <w:rPr>
          <w:rFonts w:ascii="Times New Roman" w:eastAsia="Times New Roman" w:hAnsi="Times New Roman" w:cs="Times New Roman"/>
          <w:sz w:val="28"/>
          <w:szCs w:val="28"/>
        </w:rPr>
        <w:t xml:space="preserve">году </w:t>
      </w:r>
      <w:r w:rsidR="00601E77" w:rsidRPr="003368CB">
        <w:rPr>
          <w:rFonts w:ascii="Times New Roman" w:eastAsia="Times New Roman" w:hAnsi="Times New Roman" w:cs="Times New Roman"/>
          <w:sz w:val="28"/>
          <w:szCs w:val="28"/>
        </w:rPr>
        <w:t xml:space="preserve">в рамках </w:t>
      </w:r>
      <w:r w:rsidR="000C7AAD" w:rsidRPr="003368CB">
        <w:rPr>
          <w:rFonts w:ascii="Times New Roman" w:eastAsia="Times New Roman" w:hAnsi="Times New Roman" w:cs="Times New Roman"/>
          <w:sz w:val="28"/>
          <w:szCs w:val="28"/>
        </w:rPr>
        <w:t>диспансерного наблюдения;</w:t>
      </w:r>
    </w:p>
    <w:p w14:paraId="027C8943" w14:textId="5639F2A7" w:rsidR="00DF7C07" w:rsidRPr="003368CB" w:rsidRDefault="002E20FD" w:rsidP="000C7AAD">
      <w:pPr>
        <w:spacing w:after="0" w:line="245" w:lineRule="auto"/>
        <w:ind w:firstLine="709"/>
        <w:jc w:val="both"/>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w:t>
      </w:r>
      <w:r w:rsidR="00586229" w:rsidRPr="003368CB">
        <w:rPr>
          <w:rFonts w:ascii="Times New Roman" w:eastAsia="Times New Roman" w:hAnsi="Times New Roman" w:cs="Times New Roman"/>
          <w:sz w:val="28"/>
          <w:szCs w:val="28"/>
        </w:rPr>
        <w:t xml:space="preserve"> </w:t>
      </w:r>
      <w:r w:rsidR="00595F8A" w:rsidRPr="003368CB">
        <w:rPr>
          <w:rFonts w:ascii="Times New Roman" w:eastAsia="Times New Roman" w:hAnsi="Times New Roman" w:cs="Times New Roman"/>
          <w:sz w:val="28"/>
          <w:szCs w:val="28"/>
        </w:rPr>
        <w:t xml:space="preserve">  </w:t>
      </w:r>
      <w:r w:rsidR="000C7AAD" w:rsidRPr="003368CB">
        <w:rPr>
          <w:rFonts w:ascii="Times New Roman" w:eastAsia="Times New Roman" w:hAnsi="Times New Roman" w:cs="Times New Roman"/>
          <w:sz w:val="28"/>
          <w:szCs w:val="28"/>
        </w:rPr>
        <w:t>комплексны</w:t>
      </w:r>
      <w:r w:rsidR="00D74438" w:rsidRPr="003368CB">
        <w:rPr>
          <w:rFonts w:ascii="Times New Roman" w:eastAsia="Times New Roman" w:hAnsi="Times New Roman" w:cs="Times New Roman"/>
          <w:sz w:val="28"/>
          <w:szCs w:val="28"/>
        </w:rPr>
        <w:t>е</w:t>
      </w:r>
      <w:r w:rsidR="000C7AAD" w:rsidRPr="003368CB">
        <w:rPr>
          <w:rFonts w:ascii="Times New Roman" w:eastAsia="Times New Roman" w:hAnsi="Times New Roman" w:cs="Times New Roman"/>
          <w:sz w:val="28"/>
          <w:szCs w:val="28"/>
        </w:rPr>
        <w:t xml:space="preserve"> посещений </w:t>
      </w:r>
      <w:r w:rsidR="00D74438" w:rsidRPr="003368CB">
        <w:rPr>
          <w:rFonts w:ascii="Times New Roman" w:eastAsia="Times New Roman" w:hAnsi="Times New Roman" w:cs="Times New Roman"/>
          <w:sz w:val="28"/>
          <w:szCs w:val="28"/>
        </w:rPr>
        <w:t xml:space="preserve">в связи с </w:t>
      </w:r>
      <w:r w:rsidR="000C7AAD" w:rsidRPr="003368CB">
        <w:rPr>
          <w:rFonts w:ascii="Times New Roman" w:eastAsia="Times New Roman" w:hAnsi="Times New Roman" w:cs="Times New Roman"/>
          <w:sz w:val="28"/>
          <w:szCs w:val="28"/>
        </w:rPr>
        <w:t>проведени</w:t>
      </w:r>
      <w:r w:rsidR="00D74438" w:rsidRPr="003368CB">
        <w:rPr>
          <w:rFonts w:ascii="Times New Roman" w:eastAsia="Times New Roman" w:hAnsi="Times New Roman" w:cs="Times New Roman"/>
          <w:sz w:val="28"/>
          <w:szCs w:val="28"/>
        </w:rPr>
        <w:t>ем</w:t>
      </w:r>
      <w:r w:rsidR="000C7AAD" w:rsidRPr="003368CB">
        <w:rPr>
          <w:rFonts w:ascii="Times New Roman" w:eastAsia="Times New Roman" w:hAnsi="Times New Roman" w:cs="Times New Roman"/>
          <w:sz w:val="28"/>
          <w:szCs w:val="28"/>
        </w:rPr>
        <w:t xml:space="preserve"> диспансеризации</w:t>
      </w:r>
      <w:r w:rsidR="006856BF" w:rsidRPr="003368CB">
        <w:rPr>
          <w:rFonts w:ascii="Times New Roman" w:eastAsia="Times New Roman" w:hAnsi="Times New Roman" w:cs="Times New Roman"/>
          <w:sz w:val="28"/>
          <w:szCs w:val="28"/>
        </w:rPr>
        <w:t xml:space="preserve">, </w:t>
      </w:r>
      <w:r w:rsidR="004F773D" w:rsidRPr="003368CB">
        <w:rPr>
          <w:rFonts w:ascii="Times New Roman" w:eastAsia="Times New Roman" w:hAnsi="Times New Roman" w:cs="Times New Roman"/>
          <w:sz w:val="28"/>
          <w:szCs w:val="28"/>
        </w:rPr>
        <w:t xml:space="preserve">включая оценку репродуктивного здоровья при </w:t>
      </w:r>
      <w:r w:rsidR="006856BF" w:rsidRPr="003368CB">
        <w:rPr>
          <w:rFonts w:ascii="Times New Roman" w:eastAsia="Times New Roman" w:hAnsi="Times New Roman" w:cs="Times New Roman"/>
          <w:sz w:val="28"/>
          <w:szCs w:val="28"/>
        </w:rPr>
        <w:t>проведени</w:t>
      </w:r>
      <w:r w:rsidR="004F773D" w:rsidRPr="003368CB">
        <w:rPr>
          <w:rFonts w:ascii="Times New Roman" w:eastAsia="Times New Roman" w:hAnsi="Times New Roman" w:cs="Times New Roman"/>
          <w:sz w:val="28"/>
          <w:szCs w:val="28"/>
        </w:rPr>
        <w:t>и</w:t>
      </w:r>
      <w:r w:rsidR="006856BF" w:rsidRPr="003368CB">
        <w:rPr>
          <w:rFonts w:ascii="Times New Roman" w:eastAsia="Times New Roman" w:hAnsi="Times New Roman" w:cs="Times New Roman"/>
          <w:sz w:val="28"/>
          <w:szCs w:val="28"/>
        </w:rPr>
        <w:t xml:space="preserve"> диспансеризации</w:t>
      </w:r>
      <w:r w:rsidR="009C36CA" w:rsidRPr="003368CB">
        <w:rPr>
          <w:rFonts w:ascii="Times New Roman" w:eastAsia="Times New Roman" w:hAnsi="Times New Roman" w:cs="Times New Roman"/>
          <w:sz w:val="28"/>
          <w:szCs w:val="28"/>
        </w:rPr>
        <w:t xml:space="preserve"> взрослого населения;</w:t>
      </w:r>
    </w:p>
    <w:p w14:paraId="23C0915F" w14:textId="00397E69" w:rsidR="006856BF" w:rsidRPr="003368CB" w:rsidRDefault="002E20FD" w:rsidP="000C7AAD">
      <w:pPr>
        <w:spacing w:after="0" w:line="245" w:lineRule="auto"/>
        <w:ind w:firstLine="709"/>
        <w:jc w:val="both"/>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w:t>
      </w:r>
      <w:r w:rsidR="00595F8A" w:rsidRPr="003368CB">
        <w:rPr>
          <w:rFonts w:ascii="Times New Roman" w:eastAsia="Times New Roman" w:hAnsi="Times New Roman" w:cs="Times New Roman"/>
          <w:sz w:val="28"/>
          <w:szCs w:val="28"/>
        </w:rPr>
        <w:t xml:space="preserve"> </w:t>
      </w:r>
      <w:r w:rsidR="00DF7C07" w:rsidRPr="003368CB">
        <w:rPr>
          <w:rFonts w:ascii="Times New Roman" w:eastAsia="Times New Roman" w:hAnsi="Times New Roman" w:cs="Times New Roman"/>
          <w:sz w:val="28"/>
          <w:szCs w:val="28"/>
        </w:rPr>
        <w:t>комплексные посещения</w:t>
      </w:r>
      <w:r w:rsidR="00B70CE9" w:rsidRPr="003368CB">
        <w:rPr>
          <w:rFonts w:ascii="Times New Roman" w:eastAsia="Times New Roman" w:hAnsi="Times New Roman" w:cs="Times New Roman"/>
          <w:sz w:val="28"/>
          <w:szCs w:val="28"/>
        </w:rPr>
        <w:t xml:space="preserve"> </w:t>
      </w:r>
      <w:r w:rsidR="00AC7036" w:rsidRPr="003368CB">
        <w:rPr>
          <w:rFonts w:ascii="Times New Roman" w:eastAsia="Times New Roman" w:hAnsi="Times New Roman" w:cs="Times New Roman"/>
          <w:sz w:val="28"/>
          <w:szCs w:val="28"/>
        </w:rPr>
        <w:t xml:space="preserve">при проведении </w:t>
      </w:r>
      <w:r w:rsidR="00B70CE9" w:rsidRPr="003368CB">
        <w:rPr>
          <w:rFonts w:ascii="Times New Roman" w:eastAsia="Times New Roman" w:hAnsi="Times New Roman" w:cs="Times New Roman"/>
          <w:sz w:val="28"/>
          <w:szCs w:val="28"/>
        </w:rPr>
        <w:t>углубленн</w:t>
      </w:r>
      <w:r w:rsidR="00AC7036" w:rsidRPr="003368CB">
        <w:rPr>
          <w:rFonts w:ascii="Times New Roman" w:eastAsia="Times New Roman" w:hAnsi="Times New Roman" w:cs="Times New Roman"/>
          <w:sz w:val="28"/>
          <w:szCs w:val="28"/>
        </w:rPr>
        <w:t>ой</w:t>
      </w:r>
      <w:r w:rsidR="00B70CE9" w:rsidRPr="003368CB">
        <w:rPr>
          <w:rFonts w:ascii="Times New Roman" w:eastAsia="Times New Roman" w:hAnsi="Times New Roman" w:cs="Times New Roman"/>
          <w:sz w:val="28"/>
          <w:szCs w:val="28"/>
        </w:rPr>
        <w:t xml:space="preserve"> диспансеризаци</w:t>
      </w:r>
      <w:r w:rsidR="00AC7036" w:rsidRPr="003368CB">
        <w:rPr>
          <w:rFonts w:ascii="Times New Roman" w:eastAsia="Times New Roman" w:hAnsi="Times New Roman" w:cs="Times New Roman"/>
          <w:sz w:val="28"/>
          <w:szCs w:val="28"/>
        </w:rPr>
        <w:t>и</w:t>
      </w:r>
      <w:r w:rsidR="006856BF" w:rsidRPr="003368CB">
        <w:rPr>
          <w:rFonts w:ascii="Times New Roman" w:eastAsia="Times New Roman" w:hAnsi="Times New Roman" w:cs="Times New Roman"/>
          <w:sz w:val="28"/>
          <w:szCs w:val="28"/>
        </w:rPr>
        <w:t>;</w:t>
      </w:r>
    </w:p>
    <w:p w14:paraId="0DD0F1F9" w14:textId="4A402EEA" w:rsidR="00586229" w:rsidRPr="003368CB" w:rsidRDefault="00586229" w:rsidP="002E20FD">
      <w:pPr>
        <w:spacing w:after="0" w:line="245" w:lineRule="auto"/>
        <w:ind w:firstLine="709"/>
        <w:jc w:val="both"/>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 xml:space="preserve">Комплексные посещения </w:t>
      </w:r>
      <w:r w:rsidR="005A0637" w:rsidRPr="003368CB">
        <w:rPr>
          <w:rFonts w:ascii="Times New Roman" w:eastAsia="Times New Roman" w:hAnsi="Times New Roman" w:cs="Times New Roman"/>
          <w:sz w:val="28"/>
          <w:szCs w:val="28"/>
        </w:rPr>
        <w:t>в связи с проведением</w:t>
      </w:r>
      <w:r w:rsidRPr="003368CB">
        <w:rPr>
          <w:rFonts w:ascii="Times New Roman" w:eastAsia="Times New Roman" w:hAnsi="Times New Roman" w:cs="Times New Roman"/>
          <w:sz w:val="28"/>
          <w:szCs w:val="28"/>
        </w:rPr>
        <w:t xml:space="preserve"> профилактических медицинских осмотров</w:t>
      </w:r>
      <w:r w:rsidR="00E13139" w:rsidRPr="003368CB">
        <w:rPr>
          <w:rFonts w:ascii="Times New Roman" w:eastAsia="Times New Roman" w:hAnsi="Times New Roman" w:cs="Times New Roman"/>
          <w:sz w:val="28"/>
          <w:szCs w:val="28"/>
        </w:rPr>
        <w:t>,</w:t>
      </w:r>
      <w:r w:rsidR="00526AF6" w:rsidRPr="003368CB">
        <w:rPr>
          <w:rFonts w:ascii="Times New Roman" w:eastAsia="Times New Roman" w:hAnsi="Times New Roman" w:cs="Times New Roman"/>
          <w:sz w:val="28"/>
          <w:szCs w:val="28"/>
        </w:rPr>
        <w:t xml:space="preserve"> </w:t>
      </w:r>
      <w:r w:rsidRPr="003368CB">
        <w:rPr>
          <w:rFonts w:ascii="Times New Roman" w:eastAsia="Times New Roman" w:hAnsi="Times New Roman" w:cs="Times New Roman"/>
          <w:sz w:val="28"/>
          <w:szCs w:val="28"/>
        </w:rPr>
        <w:t>диспансеризации</w:t>
      </w:r>
      <w:r w:rsidR="00E13139" w:rsidRPr="003368CB">
        <w:rPr>
          <w:rFonts w:ascii="Times New Roman" w:eastAsia="Times New Roman" w:hAnsi="Times New Roman" w:cs="Times New Roman"/>
          <w:sz w:val="28"/>
          <w:szCs w:val="28"/>
        </w:rPr>
        <w:t>, углубленной диспансеризации</w:t>
      </w:r>
      <w:r w:rsidR="00BF39FB" w:rsidRPr="003368CB">
        <w:rPr>
          <w:rFonts w:ascii="Times New Roman" w:eastAsia="Times New Roman" w:hAnsi="Times New Roman" w:cs="Times New Roman"/>
          <w:sz w:val="28"/>
          <w:szCs w:val="28"/>
        </w:rPr>
        <w:t>, диспансерного наблюдения</w:t>
      </w:r>
      <w:r w:rsidRPr="003368CB">
        <w:rPr>
          <w:rFonts w:ascii="Times New Roman" w:eastAsia="Times New Roman" w:hAnsi="Times New Roman" w:cs="Times New Roman"/>
          <w:sz w:val="28"/>
          <w:szCs w:val="28"/>
        </w:rPr>
        <w:t xml:space="preserve"> </w:t>
      </w:r>
      <w:r w:rsidR="005A0637" w:rsidRPr="003368CB">
        <w:rPr>
          <w:rFonts w:ascii="Times New Roman" w:eastAsia="Times New Roman" w:hAnsi="Times New Roman" w:cs="Times New Roman"/>
          <w:sz w:val="28"/>
          <w:szCs w:val="28"/>
        </w:rPr>
        <w:t xml:space="preserve">регламентируются </w:t>
      </w:r>
      <w:r w:rsidRPr="003368CB">
        <w:rPr>
          <w:rFonts w:ascii="Times New Roman" w:eastAsia="Times New Roman" w:hAnsi="Times New Roman" w:cs="Times New Roman"/>
          <w:sz w:val="28"/>
          <w:szCs w:val="28"/>
        </w:rPr>
        <w:t>приказ</w:t>
      </w:r>
      <w:r w:rsidR="005A0637" w:rsidRPr="003368CB">
        <w:rPr>
          <w:rFonts w:ascii="Times New Roman" w:eastAsia="Times New Roman" w:hAnsi="Times New Roman" w:cs="Times New Roman"/>
          <w:sz w:val="28"/>
          <w:szCs w:val="28"/>
        </w:rPr>
        <w:t>ами</w:t>
      </w:r>
      <w:r w:rsidRPr="003368CB">
        <w:rPr>
          <w:rFonts w:ascii="Times New Roman" w:eastAsia="Times New Roman" w:hAnsi="Times New Roman" w:cs="Times New Roman"/>
          <w:sz w:val="28"/>
          <w:szCs w:val="28"/>
        </w:rPr>
        <w:t xml:space="preserve"> Министерства здравоохранения Российской Федерации:</w:t>
      </w:r>
    </w:p>
    <w:p w14:paraId="50F64772" w14:textId="631E2F4F" w:rsidR="00586229" w:rsidRPr="003368CB" w:rsidRDefault="002E20FD" w:rsidP="00586229">
      <w:pPr>
        <w:spacing w:after="0" w:line="245" w:lineRule="auto"/>
        <w:ind w:firstLine="709"/>
        <w:jc w:val="both"/>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lastRenderedPageBreak/>
        <w:t xml:space="preserve">– </w:t>
      </w:r>
      <w:r w:rsidR="00586229" w:rsidRPr="003368CB">
        <w:rPr>
          <w:rFonts w:ascii="Times New Roman" w:eastAsia="Times New Roman" w:hAnsi="Times New Roman" w:cs="Times New Roman"/>
          <w:sz w:val="28"/>
          <w:szCs w:val="28"/>
        </w:rPr>
        <w:t>от 10 сентября 2017 г. № 514н «О Порядке проведения профилактических медицинских осмотров несовершеннолетних» (зарегистрирован Минюстом России 18 августа 2017 г., № 47855);</w:t>
      </w:r>
    </w:p>
    <w:p w14:paraId="3B4C0809" w14:textId="77777777" w:rsidR="004F773D" w:rsidRPr="003368CB" w:rsidRDefault="002E20FD" w:rsidP="004F773D">
      <w:pPr>
        <w:spacing w:after="0" w:line="245" w:lineRule="auto"/>
        <w:ind w:firstLine="709"/>
        <w:jc w:val="both"/>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 xml:space="preserve">– </w:t>
      </w:r>
      <w:r w:rsidR="00586229" w:rsidRPr="003368CB">
        <w:rPr>
          <w:rFonts w:ascii="Times New Roman" w:eastAsia="Times New Roman" w:hAnsi="Times New Roman" w:cs="Times New Roman"/>
          <w:sz w:val="28"/>
          <w:szCs w:val="28"/>
        </w:rPr>
        <w:t>от 15 февраля 2013 г. № 72н «О проведении диспансеризации пребывающих в стационарных учреждениях детей-сирот и детей, находящихся в трудной жизненной ситуации»</w:t>
      </w:r>
      <w:r w:rsidR="00586229" w:rsidRPr="003368CB">
        <w:rPr>
          <w:rFonts w:ascii="Times New Roman" w:eastAsia="Times New Roman" w:hAnsi="Times New Roman" w:cs="Times New Roman"/>
          <w:sz w:val="24"/>
          <w:szCs w:val="24"/>
        </w:rPr>
        <w:t xml:space="preserve"> </w:t>
      </w:r>
      <w:r w:rsidR="00586229" w:rsidRPr="003368CB">
        <w:rPr>
          <w:rFonts w:ascii="Times New Roman" w:eastAsia="Times New Roman" w:hAnsi="Times New Roman" w:cs="Times New Roman"/>
          <w:sz w:val="28"/>
          <w:szCs w:val="28"/>
        </w:rPr>
        <w:t>(зарегистрирован Минюстом России 2 апреля 2013 г., № 27964);</w:t>
      </w:r>
    </w:p>
    <w:p w14:paraId="60C54F11" w14:textId="23ACE7F9" w:rsidR="00D62549" w:rsidRPr="003368CB" w:rsidRDefault="002E20FD" w:rsidP="004F773D">
      <w:pPr>
        <w:spacing w:after="0" w:line="245"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w:t>
      </w:r>
      <w:r w:rsidR="00512C60" w:rsidRPr="003368CB">
        <w:rPr>
          <w:rFonts w:ascii="Times New Roman" w:hAnsi="Times New Roman" w:cs="Times New Roman"/>
          <w:sz w:val="28"/>
          <w:szCs w:val="28"/>
        </w:rPr>
        <w:t xml:space="preserve">  от </w:t>
      </w:r>
      <w:r w:rsidR="00512C60" w:rsidRPr="003368CB">
        <w:rPr>
          <w:rStyle w:val="aff5"/>
          <w:rFonts w:ascii="Times New Roman" w:hAnsi="Times New Roman" w:cs="Times New Roman"/>
          <w:i w:val="0"/>
          <w:iCs w:val="0"/>
          <w:sz w:val="28"/>
          <w:szCs w:val="28"/>
        </w:rPr>
        <w:t>21</w:t>
      </w:r>
      <w:r w:rsidR="00512C60" w:rsidRPr="003368CB">
        <w:rPr>
          <w:rFonts w:ascii="Times New Roman" w:hAnsi="Times New Roman" w:cs="Times New Roman"/>
          <w:sz w:val="28"/>
          <w:szCs w:val="28"/>
        </w:rPr>
        <w:t> </w:t>
      </w:r>
      <w:r w:rsidR="00512C60" w:rsidRPr="003368CB">
        <w:rPr>
          <w:rStyle w:val="aff5"/>
          <w:rFonts w:ascii="Times New Roman" w:hAnsi="Times New Roman" w:cs="Times New Roman"/>
          <w:i w:val="0"/>
          <w:iCs w:val="0"/>
          <w:sz w:val="28"/>
          <w:szCs w:val="28"/>
        </w:rPr>
        <w:t>апреля</w:t>
      </w:r>
      <w:r w:rsidR="00512C60" w:rsidRPr="003368CB">
        <w:rPr>
          <w:rFonts w:ascii="Times New Roman" w:hAnsi="Times New Roman" w:cs="Times New Roman"/>
          <w:sz w:val="28"/>
          <w:szCs w:val="28"/>
        </w:rPr>
        <w:t> </w:t>
      </w:r>
      <w:r w:rsidR="00512C60" w:rsidRPr="003368CB">
        <w:rPr>
          <w:rStyle w:val="aff5"/>
          <w:rFonts w:ascii="Times New Roman" w:hAnsi="Times New Roman" w:cs="Times New Roman"/>
          <w:i w:val="0"/>
          <w:iCs w:val="0"/>
          <w:sz w:val="28"/>
          <w:szCs w:val="28"/>
        </w:rPr>
        <w:t>2022</w:t>
      </w:r>
      <w:r w:rsidR="00512C60" w:rsidRPr="003368CB">
        <w:rPr>
          <w:rFonts w:ascii="Times New Roman" w:hAnsi="Times New Roman" w:cs="Times New Roman"/>
          <w:sz w:val="28"/>
          <w:szCs w:val="28"/>
        </w:rPr>
        <w:t xml:space="preserve"> г. </w:t>
      </w:r>
      <w:r w:rsidR="005422E5" w:rsidRPr="003368CB">
        <w:rPr>
          <w:rFonts w:ascii="Times New Roman" w:hAnsi="Times New Roman" w:cs="Times New Roman"/>
          <w:sz w:val="28"/>
          <w:szCs w:val="28"/>
        </w:rPr>
        <w:t>№</w:t>
      </w:r>
      <w:r w:rsidR="00512C60" w:rsidRPr="003368CB">
        <w:rPr>
          <w:rFonts w:ascii="Times New Roman" w:hAnsi="Times New Roman" w:cs="Times New Roman"/>
          <w:sz w:val="28"/>
          <w:szCs w:val="28"/>
        </w:rPr>
        <w:t> </w:t>
      </w:r>
      <w:r w:rsidR="00512C60" w:rsidRPr="003368CB">
        <w:rPr>
          <w:rStyle w:val="aff5"/>
          <w:rFonts w:ascii="Times New Roman" w:hAnsi="Times New Roman" w:cs="Times New Roman"/>
          <w:i w:val="0"/>
          <w:iCs w:val="0"/>
          <w:sz w:val="28"/>
          <w:szCs w:val="28"/>
        </w:rPr>
        <w:t>275н</w:t>
      </w:r>
      <w:r w:rsidR="00512C60" w:rsidRPr="003368CB">
        <w:rPr>
          <w:rFonts w:ascii="Times New Roman" w:hAnsi="Times New Roman" w:cs="Times New Roman"/>
          <w:sz w:val="28"/>
          <w:szCs w:val="28"/>
        </w:rPr>
        <w:t xml:space="preserve"> «</w:t>
      </w:r>
      <w:r w:rsidR="00C31895" w:rsidRPr="003368CB">
        <w:rPr>
          <w:rStyle w:val="aff5"/>
          <w:rFonts w:ascii="Times New Roman" w:hAnsi="Times New Roman" w:cs="Times New Roman"/>
          <w:i w:val="0"/>
          <w:iCs w:val="0"/>
          <w:sz w:val="28"/>
          <w:szCs w:val="28"/>
        </w:rPr>
        <w:t>Приказ</w:t>
      </w:r>
      <w:r w:rsidR="00C31895" w:rsidRPr="003368CB">
        <w:rPr>
          <w:rFonts w:ascii="Times New Roman" w:hAnsi="Times New Roman" w:cs="Times New Roman"/>
          <w:sz w:val="28"/>
          <w:szCs w:val="28"/>
          <w:shd w:val="clear" w:color="auto" w:fill="FFFFFF"/>
        </w:rPr>
        <w:t> Министерства здравоохранения РФ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w:t>
      </w:r>
      <w:r w:rsidR="00033C7D" w:rsidRPr="003368CB">
        <w:rPr>
          <w:rFonts w:ascii="Times New Roman" w:hAnsi="Times New Roman" w:cs="Times New Roman"/>
          <w:sz w:val="28"/>
          <w:szCs w:val="28"/>
          <w:shd w:val="clear" w:color="auto" w:fill="FFFFFF"/>
        </w:rPr>
        <w:t xml:space="preserve"> (з</w:t>
      </w:r>
      <w:r w:rsidR="00033C7D" w:rsidRPr="003368CB">
        <w:rPr>
          <w:rFonts w:ascii="Times New Roman" w:hAnsi="Times New Roman" w:cs="Times New Roman"/>
          <w:sz w:val="28"/>
          <w:szCs w:val="28"/>
        </w:rPr>
        <w:t>арегистрирован  Минюстом РФ 29 апреля 2022 г., N 68366);</w:t>
      </w:r>
    </w:p>
    <w:p w14:paraId="42BFF53C" w14:textId="31D0C08C" w:rsidR="00AC7036" w:rsidRPr="003368CB" w:rsidRDefault="002E20FD" w:rsidP="00586229">
      <w:pPr>
        <w:spacing w:after="0" w:line="245" w:lineRule="auto"/>
        <w:ind w:firstLine="709"/>
        <w:jc w:val="both"/>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 xml:space="preserve">– </w:t>
      </w:r>
      <w:r w:rsidR="00AC7036" w:rsidRPr="003368CB">
        <w:rPr>
          <w:rFonts w:ascii="Times New Roman" w:eastAsia="Times New Roman" w:hAnsi="Times New Roman" w:cs="Times New Roman"/>
          <w:sz w:val="28"/>
          <w:szCs w:val="28"/>
        </w:rPr>
        <w:t>от 27 апреля 2021 года №</w:t>
      </w:r>
      <w:r w:rsidRPr="003368CB">
        <w:rPr>
          <w:rFonts w:ascii="Times New Roman" w:eastAsia="Times New Roman" w:hAnsi="Times New Roman" w:cs="Times New Roman"/>
          <w:sz w:val="28"/>
          <w:szCs w:val="28"/>
        </w:rPr>
        <w:t xml:space="preserve"> </w:t>
      </w:r>
      <w:r w:rsidR="00AC7036" w:rsidRPr="003368CB">
        <w:rPr>
          <w:rFonts w:ascii="Times New Roman" w:eastAsia="Times New Roman" w:hAnsi="Times New Roman" w:cs="Times New Roman"/>
          <w:sz w:val="28"/>
          <w:szCs w:val="28"/>
        </w:rPr>
        <w:t>404н «Об утверждении</w:t>
      </w:r>
      <w:r w:rsidR="00B37499" w:rsidRPr="003368CB">
        <w:rPr>
          <w:rFonts w:ascii="Times New Roman" w:eastAsia="Times New Roman" w:hAnsi="Times New Roman" w:cs="Times New Roman"/>
          <w:sz w:val="28"/>
          <w:szCs w:val="28"/>
        </w:rPr>
        <w:t xml:space="preserve"> Порядка проведения профилактического медицинского осмотра и диспансеризации определенных групп взрослого населения»</w:t>
      </w:r>
      <w:r w:rsidR="00E03283" w:rsidRPr="003368CB">
        <w:rPr>
          <w:rFonts w:ascii="Times New Roman" w:eastAsia="Times New Roman" w:hAnsi="Times New Roman" w:cs="Times New Roman"/>
          <w:sz w:val="28"/>
          <w:szCs w:val="28"/>
        </w:rPr>
        <w:t xml:space="preserve"> (с изменениями и дополнениями)</w:t>
      </w:r>
      <w:r w:rsidR="00B37499" w:rsidRPr="003368CB">
        <w:rPr>
          <w:rFonts w:ascii="Times New Roman" w:eastAsia="Times New Roman" w:hAnsi="Times New Roman" w:cs="Times New Roman"/>
          <w:sz w:val="24"/>
          <w:szCs w:val="24"/>
        </w:rPr>
        <w:t xml:space="preserve"> </w:t>
      </w:r>
      <w:r w:rsidR="00B37499" w:rsidRPr="003368CB">
        <w:rPr>
          <w:rFonts w:ascii="Times New Roman" w:eastAsia="Times New Roman" w:hAnsi="Times New Roman" w:cs="Times New Roman"/>
          <w:sz w:val="28"/>
          <w:szCs w:val="28"/>
        </w:rPr>
        <w:t xml:space="preserve">(зарегистрирован в Минюсте России </w:t>
      </w:r>
      <w:r w:rsidR="00E03283" w:rsidRPr="003368CB">
        <w:rPr>
          <w:rFonts w:ascii="Times New Roman" w:eastAsia="Times New Roman" w:hAnsi="Times New Roman" w:cs="Times New Roman"/>
          <w:sz w:val="28"/>
          <w:szCs w:val="28"/>
        </w:rPr>
        <w:t>17</w:t>
      </w:r>
      <w:r w:rsidR="00B37499" w:rsidRPr="003368CB">
        <w:rPr>
          <w:rFonts w:ascii="Times New Roman" w:eastAsia="Times New Roman" w:hAnsi="Times New Roman" w:cs="Times New Roman"/>
          <w:sz w:val="28"/>
          <w:szCs w:val="28"/>
        </w:rPr>
        <w:t xml:space="preserve"> </w:t>
      </w:r>
      <w:r w:rsidR="00E03283" w:rsidRPr="003368CB">
        <w:rPr>
          <w:rFonts w:ascii="Times New Roman" w:eastAsia="Times New Roman" w:hAnsi="Times New Roman" w:cs="Times New Roman"/>
          <w:sz w:val="28"/>
          <w:szCs w:val="28"/>
        </w:rPr>
        <w:t>октября</w:t>
      </w:r>
      <w:r w:rsidR="00B37499" w:rsidRPr="003368CB">
        <w:rPr>
          <w:rFonts w:ascii="Times New Roman" w:eastAsia="Times New Roman" w:hAnsi="Times New Roman" w:cs="Times New Roman"/>
          <w:sz w:val="28"/>
          <w:szCs w:val="28"/>
        </w:rPr>
        <w:t xml:space="preserve"> 202</w:t>
      </w:r>
      <w:r w:rsidR="00E03283" w:rsidRPr="003368CB">
        <w:rPr>
          <w:rFonts w:ascii="Times New Roman" w:eastAsia="Times New Roman" w:hAnsi="Times New Roman" w:cs="Times New Roman"/>
          <w:sz w:val="28"/>
          <w:szCs w:val="28"/>
        </w:rPr>
        <w:t>3</w:t>
      </w:r>
      <w:r w:rsidR="00B37499" w:rsidRPr="003368CB">
        <w:rPr>
          <w:rFonts w:ascii="Times New Roman" w:eastAsia="Times New Roman" w:hAnsi="Times New Roman" w:cs="Times New Roman"/>
          <w:sz w:val="28"/>
          <w:szCs w:val="28"/>
        </w:rPr>
        <w:t xml:space="preserve"> г., № </w:t>
      </w:r>
      <w:r w:rsidR="00E03283" w:rsidRPr="003368CB">
        <w:rPr>
          <w:rFonts w:ascii="Times New Roman" w:eastAsia="Times New Roman" w:hAnsi="Times New Roman" w:cs="Times New Roman"/>
          <w:sz w:val="28"/>
          <w:szCs w:val="28"/>
        </w:rPr>
        <w:t>75616</w:t>
      </w:r>
      <w:r w:rsidR="00B37499" w:rsidRPr="003368CB">
        <w:rPr>
          <w:rFonts w:ascii="Times New Roman" w:eastAsia="Times New Roman" w:hAnsi="Times New Roman" w:cs="Times New Roman"/>
          <w:sz w:val="28"/>
          <w:szCs w:val="28"/>
        </w:rPr>
        <w:t>);</w:t>
      </w:r>
    </w:p>
    <w:p w14:paraId="69EE0EDB" w14:textId="186F6952" w:rsidR="00E13139" w:rsidRPr="003368CB" w:rsidRDefault="002E20FD" w:rsidP="00586229">
      <w:pPr>
        <w:spacing w:after="0" w:line="245" w:lineRule="auto"/>
        <w:ind w:firstLine="709"/>
        <w:jc w:val="both"/>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 xml:space="preserve">– </w:t>
      </w:r>
      <w:r w:rsidR="00E13139" w:rsidRPr="003368CB">
        <w:rPr>
          <w:rFonts w:ascii="Times New Roman" w:eastAsia="Times New Roman" w:hAnsi="Times New Roman" w:cs="Times New Roman"/>
          <w:sz w:val="28"/>
          <w:szCs w:val="28"/>
        </w:rPr>
        <w:t xml:space="preserve">от 01 июля 2021 г. № 698н «Об утверждении порядка направления граждан на прохождение углубленной диспансеризации, включая категории граждан, проходящих углубленную диспансеризацию в первоочередном порядке» (зарегистрирован </w:t>
      </w:r>
      <w:r w:rsidR="001B2FB9" w:rsidRPr="003368CB">
        <w:rPr>
          <w:rFonts w:ascii="Times New Roman" w:eastAsia="Times New Roman" w:hAnsi="Times New Roman" w:cs="Times New Roman"/>
          <w:sz w:val="28"/>
          <w:szCs w:val="28"/>
        </w:rPr>
        <w:t xml:space="preserve">в </w:t>
      </w:r>
      <w:r w:rsidR="00E13139" w:rsidRPr="003368CB">
        <w:rPr>
          <w:rFonts w:ascii="Times New Roman" w:eastAsia="Times New Roman" w:hAnsi="Times New Roman" w:cs="Times New Roman"/>
          <w:sz w:val="28"/>
          <w:szCs w:val="28"/>
        </w:rPr>
        <w:t>Минюст</w:t>
      </w:r>
      <w:r w:rsidR="001B2FB9" w:rsidRPr="003368CB">
        <w:rPr>
          <w:rFonts w:ascii="Times New Roman" w:eastAsia="Times New Roman" w:hAnsi="Times New Roman" w:cs="Times New Roman"/>
          <w:sz w:val="28"/>
          <w:szCs w:val="28"/>
        </w:rPr>
        <w:t>е</w:t>
      </w:r>
      <w:r w:rsidR="00E13139" w:rsidRPr="003368CB">
        <w:rPr>
          <w:rFonts w:ascii="Times New Roman" w:eastAsia="Times New Roman" w:hAnsi="Times New Roman" w:cs="Times New Roman"/>
          <w:sz w:val="28"/>
          <w:szCs w:val="28"/>
        </w:rPr>
        <w:t xml:space="preserve"> России 07 июля 2021 г., № 64157)</w:t>
      </w:r>
      <w:r w:rsidR="00BF39FB" w:rsidRPr="003368CB">
        <w:rPr>
          <w:rFonts w:ascii="Times New Roman" w:eastAsia="Times New Roman" w:hAnsi="Times New Roman" w:cs="Times New Roman"/>
          <w:sz w:val="28"/>
          <w:szCs w:val="28"/>
        </w:rPr>
        <w:t>;</w:t>
      </w:r>
    </w:p>
    <w:p w14:paraId="3F6A5E06" w14:textId="5B48F78C" w:rsidR="00BF39FB" w:rsidRPr="003368CB" w:rsidRDefault="00BF39FB" w:rsidP="00BF39FB">
      <w:pPr>
        <w:pStyle w:val="ConsPlusNormal"/>
        <w:ind w:firstLine="567"/>
        <w:jc w:val="both"/>
        <w:rPr>
          <w:rFonts w:ascii="Times New Roman" w:hAnsi="Times New Roman" w:cs="Times New Roman"/>
          <w:sz w:val="28"/>
        </w:rPr>
      </w:pPr>
      <w:r w:rsidRPr="003368CB">
        <w:rPr>
          <w:rFonts w:ascii="Times New Roman" w:hAnsi="Times New Roman" w:cs="Times New Roman"/>
          <w:sz w:val="28"/>
          <w:szCs w:val="28"/>
        </w:rPr>
        <w:t xml:space="preserve">- от 15 марта 2022 г. №168н </w:t>
      </w:r>
      <w:r w:rsidRPr="003368CB">
        <w:rPr>
          <w:rFonts w:ascii="Times New Roman" w:hAnsi="Times New Roman" w:cs="Times New Roman"/>
          <w:sz w:val="28"/>
        </w:rPr>
        <w:t>«Об утверждении порядка проведения диспансерного наблюдения за взрослыми»;</w:t>
      </w:r>
      <w:r w:rsidR="00557517" w:rsidRPr="003368CB">
        <w:rPr>
          <w:rFonts w:ascii="Times New Roman" w:hAnsi="Times New Roman" w:cs="Times New Roman"/>
          <w:sz w:val="28"/>
        </w:rPr>
        <w:t xml:space="preserve"> </w:t>
      </w:r>
      <w:r w:rsidR="00557517" w:rsidRPr="003368CB">
        <w:rPr>
          <w:rFonts w:ascii="Times New Roman" w:hAnsi="Times New Roman" w:cs="Times New Roman"/>
          <w:sz w:val="28"/>
          <w:szCs w:val="28"/>
        </w:rPr>
        <w:t>(зарегистрирован в Минюсте РФ 21 апреля 2022 г., г., № 68288);</w:t>
      </w:r>
    </w:p>
    <w:p w14:paraId="06321D72" w14:textId="739A78B4" w:rsidR="00BF39FB" w:rsidRPr="003368CB" w:rsidRDefault="00BF39FB" w:rsidP="00BF39FB">
      <w:pPr>
        <w:pStyle w:val="ConsPlusNormal"/>
        <w:ind w:firstLine="567"/>
        <w:jc w:val="both"/>
        <w:rPr>
          <w:rFonts w:ascii="Times New Roman" w:hAnsi="Times New Roman"/>
          <w:sz w:val="28"/>
        </w:rPr>
      </w:pPr>
      <w:r w:rsidRPr="003368CB">
        <w:rPr>
          <w:rFonts w:ascii="Times New Roman" w:hAnsi="Times New Roman" w:cs="Times New Roman"/>
          <w:sz w:val="28"/>
        </w:rPr>
        <w:t>- от 04 июня 2020 г. №548н «Об утверждении порядка диспансерного наблюдения за взрослыми с онкологическими заболеваниями»</w:t>
      </w:r>
      <w:r w:rsidR="00557517" w:rsidRPr="003368CB">
        <w:rPr>
          <w:rFonts w:ascii="Times New Roman" w:hAnsi="Times New Roman" w:cs="Times New Roman"/>
          <w:sz w:val="28"/>
        </w:rPr>
        <w:t xml:space="preserve"> </w:t>
      </w:r>
      <w:r w:rsidR="00557517" w:rsidRPr="003368CB">
        <w:rPr>
          <w:rFonts w:ascii="Times New Roman" w:hAnsi="Times New Roman" w:cs="Times New Roman"/>
          <w:sz w:val="28"/>
          <w:szCs w:val="28"/>
        </w:rPr>
        <w:t xml:space="preserve">(зарегистрирован в Минюсте РФ 26 июня 2020 г., г., № 58786) </w:t>
      </w:r>
      <w:r w:rsidR="004702A8" w:rsidRPr="003368CB">
        <w:rPr>
          <w:rFonts w:ascii="Times New Roman" w:hAnsi="Times New Roman" w:cs="Times New Roman"/>
          <w:sz w:val="28"/>
        </w:rPr>
        <w:t xml:space="preserve"> </w:t>
      </w:r>
      <w:r w:rsidRPr="003368CB">
        <w:rPr>
          <w:rFonts w:ascii="Times New Roman" w:hAnsi="Times New Roman"/>
          <w:sz w:val="28"/>
        </w:rPr>
        <w:t>с учетом целевых показателей охвата населения профилактическими медицинскими осмотрами федерального проекта «Развитие системы оказания первичной медико-санитарной помощи» национального проекта «Здравоохранение»).</w:t>
      </w:r>
    </w:p>
    <w:p w14:paraId="4EFAA7CF" w14:textId="3D491B46" w:rsidR="00E45A14" w:rsidRPr="003368CB" w:rsidRDefault="008422EB" w:rsidP="00FB5017">
      <w:pPr>
        <w:pStyle w:val="ab"/>
        <w:spacing w:after="0"/>
        <w:ind w:firstLine="709"/>
        <w:jc w:val="both"/>
        <w:rPr>
          <w:sz w:val="28"/>
          <w:szCs w:val="28"/>
        </w:rPr>
      </w:pPr>
      <w:r w:rsidRPr="003368CB">
        <w:rPr>
          <w:sz w:val="28"/>
          <w:szCs w:val="28"/>
        </w:rPr>
        <w:t>Посещения в связи с оказанием неотложной помощи</w:t>
      </w:r>
      <w:r w:rsidR="00DB62D3" w:rsidRPr="003368CB">
        <w:rPr>
          <w:sz w:val="28"/>
          <w:szCs w:val="28"/>
        </w:rPr>
        <w:t xml:space="preserve"> в рамках базовой программы ОМС</w:t>
      </w:r>
      <w:r w:rsidR="007B21A9" w:rsidRPr="003368CB">
        <w:rPr>
          <w:sz w:val="28"/>
          <w:szCs w:val="28"/>
        </w:rPr>
        <w:t xml:space="preserve"> </w:t>
      </w:r>
      <w:r w:rsidR="002E20FD" w:rsidRPr="003368CB">
        <w:rPr>
          <w:sz w:val="28"/>
          <w:szCs w:val="28"/>
        </w:rPr>
        <w:t>–</w:t>
      </w:r>
      <w:r w:rsidRPr="003368CB">
        <w:rPr>
          <w:sz w:val="28"/>
          <w:szCs w:val="28"/>
        </w:rPr>
        <w:t xml:space="preserve"> медицинская помощь, оказываемая при внезапных острых заболеваниях и иных состояниях, обострениях хронических заболеваний без явных признаков угрозы для жизни пациента, которая включает проведение лечебных мероприятий</w:t>
      </w:r>
      <w:r w:rsidR="00E12339" w:rsidRPr="003368CB">
        <w:rPr>
          <w:sz w:val="28"/>
          <w:szCs w:val="28"/>
        </w:rPr>
        <w:t xml:space="preserve"> в соответствующем структурном подразделении медицинской организации или вне медицинской организации.</w:t>
      </w:r>
    </w:p>
    <w:p w14:paraId="11BC9FA9" w14:textId="77777777" w:rsidR="007635FA" w:rsidRPr="003368CB" w:rsidRDefault="007635FA" w:rsidP="007B21A9">
      <w:pPr>
        <w:autoSpaceDE w:val="0"/>
        <w:autoSpaceDN w:val="0"/>
        <w:adjustRightInd w:val="0"/>
        <w:spacing w:after="0" w:line="240" w:lineRule="auto"/>
        <w:ind w:firstLine="709"/>
        <w:jc w:val="both"/>
        <w:rPr>
          <w:rFonts w:ascii="Times New Roman" w:hAnsi="Times New Roman" w:cs="Times New Roman"/>
          <w:sz w:val="28"/>
          <w:szCs w:val="28"/>
        </w:rPr>
      </w:pPr>
    </w:p>
    <w:p w14:paraId="093C277D" w14:textId="4E18E267" w:rsidR="0057233B" w:rsidRPr="003368CB" w:rsidRDefault="007654FD" w:rsidP="007B21A9">
      <w:pPr>
        <w:pStyle w:val="ConsPlusNormal"/>
        <w:ind w:firstLine="709"/>
        <w:jc w:val="both"/>
        <w:outlineLvl w:val="2"/>
        <w:rPr>
          <w:rFonts w:ascii="Times New Roman" w:hAnsi="Times New Roman" w:cs="Times New Roman"/>
          <w:sz w:val="28"/>
          <w:szCs w:val="28"/>
        </w:rPr>
      </w:pPr>
      <w:r w:rsidRPr="003368CB">
        <w:rPr>
          <w:rFonts w:ascii="Times New Roman" w:hAnsi="Times New Roman" w:cs="Times New Roman"/>
          <w:sz w:val="28"/>
          <w:szCs w:val="28"/>
        </w:rPr>
        <w:t>2.</w:t>
      </w:r>
      <w:r w:rsidR="0075349D" w:rsidRPr="003368CB">
        <w:rPr>
          <w:rFonts w:ascii="Times New Roman" w:hAnsi="Times New Roman" w:cs="Times New Roman"/>
          <w:sz w:val="28"/>
          <w:szCs w:val="28"/>
        </w:rPr>
        <w:t>2</w:t>
      </w:r>
      <w:r w:rsidRPr="003368CB">
        <w:rPr>
          <w:rFonts w:ascii="Times New Roman" w:hAnsi="Times New Roman" w:cs="Times New Roman"/>
          <w:sz w:val="28"/>
          <w:szCs w:val="28"/>
        </w:rPr>
        <w:t xml:space="preserve">. </w:t>
      </w:r>
      <w:r w:rsidR="0057233B" w:rsidRPr="003368CB">
        <w:rPr>
          <w:rFonts w:ascii="Times New Roman" w:hAnsi="Times New Roman" w:cs="Times New Roman"/>
          <w:sz w:val="28"/>
          <w:szCs w:val="28"/>
        </w:rPr>
        <w:t>Основные подходы к оплате первичной медико-санитарной помощи, оказанной в амбулаторных условиях</w:t>
      </w:r>
      <w:r w:rsidR="007E7FE5" w:rsidRPr="003368CB">
        <w:rPr>
          <w:rFonts w:ascii="Times New Roman" w:hAnsi="Times New Roman" w:cs="Times New Roman"/>
          <w:sz w:val="28"/>
          <w:szCs w:val="28"/>
        </w:rPr>
        <w:t>:</w:t>
      </w:r>
    </w:p>
    <w:p w14:paraId="63C39C5B" w14:textId="19AE28F8" w:rsidR="0057233B" w:rsidRPr="003368CB" w:rsidRDefault="007E7FE5" w:rsidP="00FB5017">
      <w:pPr>
        <w:pStyle w:val="ConsPlusNormal"/>
        <w:ind w:firstLine="709"/>
        <w:jc w:val="both"/>
        <w:rPr>
          <w:rFonts w:ascii="Times New Roman" w:hAnsi="Times New Roman" w:cs="Times New Roman"/>
          <w:sz w:val="28"/>
          <w:szCs w:val="28"/>
        </w:rPr>
      </w:pPr>
      <w:r w:rsidRPr="003368CB">
        <w:rPr>
          <w:rFonts w:ascii="Times New Roman" w:hAnsi="Times New Roman" w:cs="Times New Roman"/>
          <w:sz w:val="28"/>
          <w:szCs w:val="28"/>
        </w:rPr>
        <w:t>п</w:t>
      </w:r>
      <w:r w:rsidR="0057233B" w:rsidRPr="003368CB">
        <w:rPr>
          <w:rFonts w:ascii="Times New Roman" w:hAnsi="Times New Roman" w:cs="Times New Roman"/>
          <w:sz w:val="28"/>
          <w:szCs w:val="28"/>
        </w:rPr>
        <w:t>ри оплате медицинской помощи, оказанной в амбулаторных условиях</w:t>
      </w:r>
      <w:r w:rsidR="00740517" w:rsidRPr="003368CB">
        <w:rPr>
          <w:rFonts w:ascii="Times New Roman" w:hAnsi="Times New Roman" w:cs="Times New Roman"/>
          <w:sz w:val="28"/>
          <w:szCs w:val="28"/>
        </w:rPr>
        <w:t>:</w:t>
      </w:r>
    </w:p>
    <w:p w14:paraId="3592DA8D" w14:textId="22E0E1C1" w:rsidR="00E67BAD" w:rsidRPr="003368CB" w:rsidRDefault="00F41FE4" w:rsidP="00CB2D3B">
      <w:pPr>
        <w:pStyle w:val="af7"/>
        <w:ind w:firstLine="709"/>
        <w:jc w:val="both"/>
        <w:rPr>
          <w:rFonts w:ascii="Times New Roman" w:hAnsi="Times New Roman"/>
          <w:sz w:val="28"/>
          <w:szCs w:val="28"/>
        </w:rPr>
      </w:pPr>
      <w:r w:rsidRPr="003368CB">
        <w:rPr>
          <w:rFonts w:ascii="Times New Roman" w:hAnsi="Times New Roman" w:cs="Times New Roman"/>
          <w:sz w:val="28"/>
          <w:szCs w:val="28"/>
        </w:rPr>
        <w:t>2.</w:t>
      </w:r>
      <w:r w:rsidR="0075349D" w:rsidRPr="003368CB">
        <w:rPr>
          <w:rFonts w:ascii="Times New Roman" w:hAnsi="Times New Roman" w:cs="Times New Roman"/>
          <w:sz w:val="28"/>
          <w:szCs w:val="28"/>
        </w:rPr>
        <w:t>2</w:t>
      </w:r>
      <w:r w:rsidRPr="003368CB">
        <w:rPr>
          <w:rFonts w:ascii="Times New Roman" w:hAnsi="Times New Roman" w:cs="Times New Roman"/>
          <w:sz w:val="28"/>
          <w:szCs w:val="28"/>
        </w:rPr>
        <w:t>.1</w:t>
      </w:r>
      <w:r w:rsidR="00B31DE0" w:rsidRPr="003368CB">
        <w:rPr>
          <w:sz w:val="28"/>
          <w:szCs w:val="28"/>
        </w:rPr>
        <w:t xml:space="preserve"> </w:t>
      </w:r>
      <w:r w:rsidR="006D61D5" w:rsidRPr="003368CB">
        <w:rPr>
          <w:rFonts w:ascii="Times New Roman" w:hAnsi="Times New Roman" w:cs="Times New Roman"/>
          <w:sz w:val="28"/>
          <w:szCs w:val="28"/>
        </w:rPr>
        <w:t xml:space="preserve">по подушевому нормативу финансирования на прикрепившихся лиц </w:t>
      </w:r>
      <w:r w:rsidR="00E67BAD" w:rsidRPr="003368CB">
        <w:rPr>
          <w:rFonts w:ascii="Times New Roman" w:hAnsi="Times New Roman" w:cs="Times New Roman"/>
          <w:sz w:val="28"/>
          <w:szCs w:val="28"/>
        </w:rPr>
        <w:t xml:space="preserve">(за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E67BAD" w:rsidRPr="003368CB">
        <w:rPr>
          <w:rFonts w:ascii="Times New Roman" w:hAnsi="Times New Roman" w:cs="Times New Roman"/>
          <w:sz w:val="28"/>
          <w:szCs w:val="28"/>
        </w:rPr>
        <w:t>биопсийного</w:t>
      </w:r>
      <w:proofErr w:type="spellEnd"/>
      <w:r w:rsidR="00E67BAD" w:rsidRPr="003368CB">
        <w:rPr>
          <w:rFonts w:ascii="Times New Roman" w:hAnsi="Times New Roman" w:cs="Times New Roman"/>
          <w:sz w:val="28"/>
          <w:szCs w:val="28"/>
        </w:rPr>
        <w:t xml:space="preserve"> (операционного) материала с целью диагностики </w:t>
      </w:r>
      <w:r w:rsidR="00E67BAD" w:rsidRPr="003368CB">
        <w:rPr>
          <w:rFonts w:ascii="Times New Roman" w:hAnsi="Times New Roman" w:cs="Times New Roman"/>
          <w:sz w:val="28"/>
          <w:szCs w:val="28"/>
        </w:rPr>
        <w:lastRenderedPageBreak/>
        <w:t xml:space="preserve">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w:t>
      </w:r>
      <w:proofErr w:type="spellStart"/>
      <w:r w:rsidR="00E67BAD" w:rsidRPr="003368CB">
        <w:rPr>
          <w:rFonts w:ascii="Times New Roman" w:hAnsi="Times New Roman" w:cs="Times New Roman"/>
          <w:sz w:val="28"/>
          <w:szCs w:val="28"/>
        </w:rPr>
        <w:t>биопсийного</w:t>
      </w:r>
      <w:proofErr w:type="spellEnd"/>
      <w:r w:rsidR="00E67BAD" w:rsidRPr="003368CB">
        <w:rPr>
          <w:rFonts w:ascii="Times New Roman" w:hAnsi="Times New Roman" w:cs="Times New Roman"/>
          <w:sz w:val="28"/>
          <w:szCs w:val="28"/>
        </w:rPr>
        <w:t xml:space="preserve"> (операционного) материала), </w:t>
      </w:r>
      <w:r w:rsidR="007E7FE5" w:rsidRPr="003368CB">
        <w:rPr>
          <w:rFonts w:ascii="Times New Roman" w:hAnsi="Times New Roman" w:cs="Times New Roman"/>
          <w:sz w:val="28"/>
          <w:szCs w:val="28"/>
        </w:rPr>
        <w:t xml:space="preserve">позитронной эмиссионной томографии, совмещенной с компьютерной томографией, однофотонной эмиссионной компьютерной томографии и (или) однофотонной эмиссионной компьютерной томографии, совмещенной с компьютерной томографией (далее – ПЭТ/КТ и ОФЭКТ-КТ), на ведение школ для больных с хроническими неинфекционными заболеваниями, в том числе с сахарным диабетом, </w:t>
      </w:r>
      <w:r w:rsidR="00E67BAD" w:rsidRPr="003368CB">
        <w:rPr>
          <w:rFonts w:ascii="Times New Roman" w:hAnsi="Times New Roman" w:cs="Times New Roman"/>
          <w:sz w:val="28"/>
          <w:szCs w:val="28"/>
        </w:rPr>
        <w:t>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w:t>
      </w:r>
      <w:r w:rsidR="00E67BAD" w:rsidRPr="003368CB">
        <w:t xml:space="preserve"> </w:t>
      </w:r>
      <w:r w:rsidR="00E67BAD" w:rsidRPr="003368CB">
        <w:rPr>
          <w:rFonts w:ascii="Times New Roman" w:hAnsi="Times New Roman" w:cs="Times New Roman"/>
          <w:sz w:val="28"/>
          <w:szCs w:val="28"/>
        </w:rPr>
        <w:t xml:space="preserve">а также средств на оплату диспансерного наблюдения, включая диспансерное наблюдение работающих граждан, </w:t>
      </w:r>
      <w:r w:rsidR="007E7FE5" w:rsidRPr="003368CB">
        <w:rPr>
          <w:rFonts w:ascii="Times New Roman" w:hAnsi="Times New Roman" w:cs="Times New Roman"/>
          <w:sz w:val="28"/>
          <w:szCs w:val="28"/>
        </w:rPr>
        <w:t xml:space="preserve">в том числе центрами здоровья, </w:t>
      </w:r>
      <w:r w:rsidR="00E67BAD" w:rsidRPr="003368CB">
        <w:rPr>
          <w:rFonts w:ascii="Times New Roman" w:hAnsi="Times New Roman" w:cs="Times New Roman"/>
          <w:sz w:val="28"/>
          <w:szCs w:val="28"/>
        </w:rPr>
        <w:t>и финансовое обеспечение фельдшерских,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r w:rsidR="00E67BAD" w:rsidRPr="003368CB">
        <w:rPr>
          <w:rFonts w:ascii="Times New Roman" w:hAnsi="Times New Roman"/>
          <w:sz w:val="28"/>
          <w:szCs w:val="28"/>
        </w:rPr>
        <w:t>.</w:t>
      </w:r>
    </w:p>
    <w:p w14:paraId="2614E751" w14:textId="3F3ED794" w:rsidR="003640E6" w:rsidRPr="003368CB" w:rsidRDefault="00CB2D3B" w:rsidP="00CB2D3B">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2.</w:t>
      </w:r>
      <w:r w:rsidR="0075349D" w:rsidRPr="003368CB">
        <w:rPr>
          <w:rFonts w:ascii="Times New Roman" w:hAnsi="Times New Roman" w:cs="Times New Roman"/>
          <w:sz w:val="28"/>
          <w:szCs w:val="28"/>
        </w:rPr>
        <w:t>2</w:t>
      </w:r>
      <w:r w:rsidRPr="003368CB">
        <w:rPr>
          <w:rFonts w:ascii="Times New Roman" w:hAnsi="Times New Roman" w:cs="Times New Roman"/>
          <w:sz w:val="28"/>
          <w:szCs w:val="28"/>
        </w:rPr>
        <w:t xml:space="preserve">.2 </w:t>
      </w:r>
      <w:r w:rsidR="003640E6" w:rsidRPr="003368CB">
        <w:rPr>
          <w:rFonts w:ascii="Times New Roman" w:hAnsi="Times New Roman" w:cs="Times New Roman"/>
          <w:sz w:val="28"/>
          <w:szCs w:val="28"/>
        </w:rPr>
        <w:t xml:space="preserve">за единицу объема медицинской помощи </w:t>
      </w:r>
      <w:r w:rsidR="008C05BC" w:rsidRPr="003368CB">
        <w:rPr>
          <w:rFonts w:ascii="Times New Roman" w:eastAsia="Times New Roman" w:hAnsi="Times New Roman" w:cs="Times New Roman"/>
          <w:sz w:val="28"/>
          <w:szCs w:val="28"/>
        </w:rPr>
        <w:t>–</w:t>
      </w:r>
      <w:r w:rsidR="003640E6" w:rsidRPr="003368CB">
        <w:rPr>
          <w:rFonts w:ascii="Times New Roman" w:hAnsi="Times New Roman" w:cs="Times New Roman"/>
          <w:sz w:val="28"/>
          <w:szCs w:val="28"/>
        </w:rPr>
        <w:t xml:space="preserve"> за медицинскую услугу, посещение, обращение (законченный случай), при оплате:</w:t>
      </w:r>
    </w:p>
    <w:p w14:paraId="0AFAC32E" w14:textId="2501455B" w:rsidR="003640E6" w:rsidRPr="003368CB" w:rsidRDefault="003640E6" w:rsidP="00CB2D3B">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а)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p>
    <w:p w14:paraId="455EC4AD" w14:textId="17C03FB7" w:rsidR="0085656F" w:rsidRPr="003368CB" w:rsidRDefault="0085656F" w:rsidP="00CB2D3B">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б) медицинской помощи, оказанной в медицинских организациях, </w:t>
      </w:r>
      <w:r w:rsidRPr="003368CB">
        <w:rPr>
          <w:rFonts w:ascii="Times New Roman" w:hAnsi="Times New Roman" w:cs="Times New Roman"/>
          <w:sz w:val="28"/>
          <w:szCs w:val="28"/>
        </w:rPr>
        <w:br/>
        <w:t>не имеющих прикрепившихся лиц;</w:t>
      </w:r>
    </w:p>
    <w:p w14:paraId="16E45E64" w14:textId="654E1BBA" w:rsidR="003640E6" w:rsidRPr="003368CB" w:rsidRDefault="004A678E" w:rsidP="00CB2D3B">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в</w:t>
      </w:r>
      <w:r w:rsidR="003640E6" w:rsidRPr="003368CB">
        <w:rPr>
          <w:rFonts w:ascii="Times New Roman" w:hAnsi="Times New Roman" w:cs="Times New Roman"/>
          <w:sz w:val="28"/>
          <w:szCs w:val="28"/>
        </w:rPr>
        <w:t>) медицинской помощи, оказанной медицинской организацией</w:t>
      </w:r>
      <w:r w:rsidR="006D61D5" w:rsidRPr="003368CB">
        <w:rPr>
          <w:rFonts w:ascii="Times New Roman" w:hAnsi="Times New Roman" w:cs="Times New Roman"/>
          <w:sz w:val="28"/>
          <w:szCs w:val="28"/>
        </w:rPr>
        <w:t xml:space="preserve">, </w:t>
      </w:r>
      <w:r w:rsidR="003640E6" w:rsidRPr="003368CB">
        <w:rPr>
          <w:rFonts w:ascii="Times New Roman" w:hAnsi="Times New Roman" w:cs="Times New Roman"/>
          <w:sz w:val="28"/>
          <w:szCs w:val="28"/>
        </w:rPr>
        <w:t>в том числе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14:paraId="5205D08F" w14:textId="4BE58451" w:rsidR="003640E6" w:rsidRPr="003368CB" w:rsidRDefault="00BC3F52" w:rsidP="00A55096">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г</w:t>
      </w:r>
      <w:r w:rsidR="003640E6" w:rsidRPr="003368CB">
        <w:rPr>
          <w:rFonts w:ascii="Times New Roman" w:hAnsi="Times New Roman" w:cs="Times New Roman"/>
          <w:sz w:val="28"/>
          <w:szCs w:val="28"/>
        </w:rPr>
        <w:t>) отдельных диагностических (лабораторных)</w:t>
      </w:r>
      <w:r w:rsidR="003E29E3" w:rsidRPr="003368CB">
        <w:rPr>
          <w:rFonts w:ascii="Times New Roman" w:hAnsi="Times New Roman" w:cs="Times New Roman"/>
          <w:sz w:val="28"/>
          <w:szCs w:val="28"/>
        </w:rPr>
        <w:t xml:space="preserve"> </w:t>
      </w:r>
      <w:r w:rsidR="003640E6" w:rsidRPr="003368CB">
        <w:rPr>
          <w:rFonts w:ascii="Times New Roman" w:hAnsi="Times New Roman" w:cs="Times New Roman"/>
          <w:sz w:val="28"/>
          <w:szCs w:val="28"/>
        </w:rPr>
        <w:t xml:space="preserve">исследований: </w:t>
      </w:r>
      <w:r w:rsidR="00A55096" w:rsidRPr="003368CB">
        <w:rPr>
          <w:rFonts w:ascii="Times New Roman" w:hAnsi="Times New Roman" w:cs="Times New Roman"/>
          <w:sz w:val="28"/>
          <w:szCs w:val="28"/>
        </w:rPr>
        <w:t>к</w:t>
      </w:r>
      <w:r w:rsidR="003640E6" w:rsidRPr="003368CB">
        <w:rPr>
          <w:rFonts w:ascii="Times New Roman" w:hAnsi="Times New Roman" w:cs="Times New Roman"/>
          <w:sz w:val="28"/>
          <w:szCs w:val="28"/>
        </w:rPr>
        <w:t>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w:t>
      </w:r>
      <w:r w:rsidR="00CB2D3B" w:rsidRPr="003368CB">
        <w:rPr>
          <w:rFonts w:ascii="Times New Roman" w:hAnsi="Times New Roman" w:cs="Times New Roman"/>
          <w:sz w:val="28"/>
          <w:szCs w:val="28"/>
        </w:rPr>
        <w:t xml:space="preserve"> </w:t>
      </w:r>
      <w:r w:rsidRPr="003368CB">
        <w:rPr>
          <w:rFonts w:ascii="Times New Roman" w:hAnsi="Times New Roman" w:cs="Times New Roman"/>
          <w:sz w:val="28"/>
          <w:szCs w:val="28"/>
        </w:rPr>
        <w:t>молекулярно-генетических исследований и</w:t>
      </w:r>
      <w:r w:rsidR="009C36CA" w:rsidRPr="003368CB">
        <w:rPr>
          <w:rFonts w:ascii="Times New Roman" w:hAnsi="Times New Roman" w:cs="Times New Roman"/>
          <w:sz w:val="28"/>
          <w:szCs w:val="28"/>
        </w:rPr>
        <w:t xml:space="preserve"> </w:t>
      </w:r>
      <w:r w:rsidRPr="003368CB">
        <w:rPr>
          <w:rFonts w:ascii="Times New Roman" w:hAnsi="Times New Roman" w:cs="Times New Roman"/>
          <w:sz w:val="28"/>
          <w:szCs w:val="28"/>
        </w:rPr>
        <w:t>пат</w:t>
      </w:r>
      <w:r w:rsidR="00B02AAA" w:rsidRPr="003368CB">
        <w:rPr>
          <w:rFonts w:ascii="Times New Roman" w:hAnsi="Times New Roman" w:cs="Times New Roman"/>
          <w:sz w:val="28"/>
          <w:szCs w:val="28"/>
        </w:rPr>
        <w:t>о</w:t>
      </w:r>
      <w:r w:rsidRPr="003368CB">
        <w:rPr>
          <w:rFonts w:ascii="Times New Roman" w:hAnsi="Times New Roman" w:cs="Times New Roman"/>
          <w:sz w:val="28"/>
          <w:szCs w:val="28"/>
        </w:rPr>
        <w:t>лого-анатомических</w:t>
      </w:r>
      <w:r w:rsidR="009C36CA" w:rsidRPr="003368CB">
        <w:rPr>
          <w:rFonts w:ascii="Times New Roman" w:hAnsi="Times New Roman" w:cs="Times New Roman"/>
          <w:sz w:val="28"/>
          <w:szCs w:val="28"/>
        </w:rPr>
        <w:t xml:space="preserve"> </w:t>
      </w:r>
      <w:r w:rsidRPr="003368CB">
        <w:rPr>
          <w:rFonts w:ascii="Times New Roman" w:hAnsi="Times New Roman" w:cs="Times New Roman"/>
          <w:sz w:val="28"/>
          <w:szCs w:val="28"/>
        </w:rPr>
        <w:t xml:space="preserve">исследований </w:t>
      </w:r>
      <w:proofErr w:type="spellStart"/>
      <w:r w:rsidRPr="003368CB">
        <w:rPr>
          <w:rFonts w:ascii="Times New Roman" w:hAnsi="Times New Roman" w:cs="Times New Roman"/>
          <w:sz w:val="28"/>
          <w:szCs w:val="28"/>
        </w:rPr>
        <w:t>биопсийного</w:t>
      </w:r>
      <w:proofErr w:type="spellEnd"/>
      <w:r w:rsidRPr="003368CB">
        <w:rPr>
          <w:rFonts w:ascii="Times New Roman" w:hAnsi="Times New Roman" w:cs="Times New Roman"/>
          <w:sz w:val="28"/>
          <w:szCs w:val="28"/>
        </w:rPr>
        <w:t xml:space="preserve"> (операционного) материала</w:t>
      </w:r>
      <w:r w:rsidR="00246608" w:rsidRPr="003368CB">
        <w:rPr>
          <w:rFonts w:ascii="Times New Roman" w:hAnsi="Times New Roman" w:cs="Times New Roman"/>
          <w:sz w:val="28"/>
          <w:szCs w:val="28"/>
        </w:rPr>
        <w:t>, ПЭТ/КТ и ОФЭКТ-КТ</w:t>
      </w:r>
      <w:r w:rsidRPr="003368CB">
        <w:rPr>
          <w:rFonts w:ascii="Times New Roman" w:hAnsi="Times New Roman" w:cs="Times New Roman"/>
          <w:sz w:val="28"/>
          <w:szCs w:val="28"/>
        </w:rPr>
        <w:t xml:space="preserve">; </w:t>
      </w:r>
    </w:p>
    <w:p w14:paraId="0242F3B0" w14:textId="2A7549A8" w:rsidR="005F7FCF" w:rsidRPr="003368CB" w:rsidRDefault="00BC3F52" w:rsidP="00A55096">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д</w:t>
      </w:r>
      <w:r w:rsidR="005F7FCF" w:rsidRPr="003368CB">
        <w:rPr>
          <w:rFonts w:ascii="Times New Roman" w:hAnsi="Times New Roman" w:cs="Times New Roman"/>
          <w:sz w:val="28"/>
          <w:szCs w:val="28"/>
        </w:rPr>
        <w:t>) профилактических медицинских осмотров</w:t>
      </w:r>
      <w:r w:rsidRPr="003368CB">
        <w:rPr>
          <w:rFonts w:ascii="Times New Roman" w:hAnsi="Times New Roman" w:cs="Times New Roman"/>
          <w:sz w:val="28"/>
          <w:szCs w:val="28"/>
        </w:rPr>
        <w:t xml:space="preserve"> и диспансеризации, в том числе углубленной диспансеризации</w:t>
      </w:r>
      <w:r w:rsidR="004943E0" w:rsidRPr="003368CB">
        <w:rPr>
          <w:rFonts w:ascii="Times New Roman" w:hAnsi="Times New Roman" w:cs="Times New Roman"/>
          <w:sz w:val="28"/>
          <w:szCs w:val="28"/>
        </w:rPr>
        <w:t xml:space="preserve"> и диспансеризации для оценки репродуктивного здоровья женщин и мужчин</w:t>
      </w:r>
      <w:r w:rsidRPr="003368CB">
        <w:rPr>
          <w:rFonts w:ascii="Times New Roman" w:hAnsi="Times New Roman" w:cs="Times New Roman"/>
          <w:sz w:val="28"/>
          <w:szCs w:val="28"/>
        </w:rPr>
        <w:t>;</w:t>
      </w:r>
    </w:p>
    <w:p w14:paraId="2960EF12" w14:textId="2AC0C815" w:rsidR="006537B1" w:rsidRPr="003368CB" w:rsidRDefault="003A7DAD" w:rsidP="008C05BC">
      <w:pPr>
        <w:pStyle w:val="af7"/>
        <w:ind w:firstLine="708"/>
        <w:jc w:val="both"/>
        <w:rPr>
          <w:rFonts w:ascii="Times New Roman" w:hAnsi="Times New Roman" w:cs="Times New Roman"/>
          <w:sz w:val="28"/>
          <w:szCs w:val="28"/>
        </w:rPr>
      </w:pPr>
      <w:bookmarkStart w:id="20" w:name="_Hlk115162920"/>
      <w:r w:rsidRPr="003368CB">
        <w:rPr>
          <w:rFonts w:ascii="Times New Roman" w:hAnsi="Times New Roman" w:cs="Times New Roman"/>
          <w:sz w:val="28"/>
          <w:szCs w:val="28"/>
        </w:rPr>
        <w:t>е</w:t>
      </w:r>
      <w:r w:rsidR="006537B1" w:rsidRPr="003368CB">
        <w:rPr>
          <w:rFonts w:ascii="Times New Roman" w:hAnsi="Times New Roman" w:cs="Times New Roman"/>
          <w:sz w:val="28"/>
          <w:szCs w:val="28"/>
        </w:rPr>
        <w:t>)</w:t>
      </w:r>
      <w:r w:rsidR="006D61D5" w:rsidRPr="003368CB">
        <w:rPr>
          <w:rFonts w:ascii="Times New Roman" w:hAnsi="Times New Roman" w:cs="Times New Roman"/>
          <w:sz w:val="28"/>
          <w:szCs w:val="28"/>
        </w:rPr>
        <w:t xml:space="preserve"> диспансерного наблюдения</w:t>
      </w:r>
      <w:r w:rsidRPr="003368CB">
        <w:rPr>
          <w:rFonts w:ascii="Times New Roman" w:hAnsi="Times New Roman" w:cs="Times New Roman"/>
          <w:sz w:val="28"/>
          <w:szCs w:val="28"/>
        </w:rPr>
        <w:t xml:space="preserve"> отдельных категорий граждан из числа взрослого населения</w:t>
      </w:r>
      <w:r w:rsidR="004943E0" w:rsidRPr="003368CB">
        <w:rPr>
          <w:rFonts w:ascii="Times New Roman" w:hAnsi="Times New Roman" w:cs="Times New Roman"/>
          <w:sz w:val="28"/>
          <w:szCs w:val="28"/>
        </w:rPr>
        <w:t>, включая диспансерное наблюдение работающих граждан и (или) обучающихся в образовательных организациях</w:t>
      </w:r>
      <w:r w:rsidRPr="003368CB">
        <w:rPr>
          <w:rFonts w:ascii="Times New Roman" w:hAnsi="Times New Roman" w:cs="Times New Roman"/>
          <w:sz w:val="28"/>
          <w:szCs w:val="28"/>
        </w:rPr>
        <w:t>;</w:t>
      </w:r>
    </w:p>
    <w:p w14:paraId="2D5EDB04" w14:textId="062F60DA" w:rsidR="00246608" w:rsidRPr="003368CB" w:rsidRDefault="00246608" w:rsidP="008C05BC">
      <w:pPr>
        <w:pStyle w:val="af7"/>
        <w:ind w:firstLine="708"/>
        <w:jc w:val="both"/>
        <w:rPr>
          <w:rFonts w:ascii="Times New Roman" w:hAnsi="Times New Roman" w:cs="Times New Roman"/>
          <w:sz w:val="28"/>
          <w:szCs w:val="28"/>
        </w:rPr>
      </w:pPr>
      <w:r w:rsidRPr="003368CB">
        <w:rPr>
          <w:rFonts w:ascii="Times New Roman" w:hAnsi="Times New Roman" w:cs="Times New Roman"/>
          <w:sz w:val="28"/>
          <w:szCs w:val="28"/>
        </w:rPr>
        <w:lastRenderedPageBreak/>
        <w:t xml:space="preserve">ж) медицинской помощи </w:t>
      </w:r>
      <w:r w:rsidR="00A54341" w:rsidRPr="003368CB">
        <w:rPr>
          <w:rFonts w:ascii="Times New Roman" w:hAnsi="Times New Roman" w:cs="Times New Roman"/>
          <w:sz w:val="28"/>
          <w:szCs w:val="28"/>
        </w:rPr>
        <w:t>при ее оказании пациентам с хроническими неинфекционными заболеваниями, в том числе с сахарным диабетом, в части ведения школ, в том числе сахарного диабета;</w:t>
      </w:r>
    </w:p>
    <w:p w14:paraId="725880FE" w14:textId="14835C1F" w:rsidR="00BC3F52" w:rsidRPr="003368CB" w:rsidRDefault="00DD04A9" w:rsidP="003A7DAD">
      <w:pPr>
        <w:pStyle w:val="af7"/>
        <w:jc w:val="both"/>
        <w:rPr>
          <w:rFonts w:ascii="Times New Roman" w:hAnsi="Times New Roman" w:cs="Times New Roman"/>
          <w:sz w:val="28"/>
          <w:szCs w:val="28"/>
        </w:rPr>
      </w:pPr>
      <w:r w:rsidRPr="003368CB">
        <w:rPr>
          <w:rFonts w:ascii="Times New Roman" w:hAnsi="Times New Roman" w:cs="Times New Roman"/>
          <w:sz w:val="28"/>
          <w:szCs w:val="28"/>
        </w:rPr>
        <w:t xml:space="preserve">        </w:t>
      </w:r>
      <w:r w:rsidR="00A54341" w:rsidRPr="003368CB">
        <w:rPr>
          <w:rFonts w:ascii="Times New Roman" w:hAnsi="Times New Roman" w:cs="Times New Roman"/>
          <w:sz w:val="28"/>
          <w:szCs w:val="28"/>
        </w:rPr>
        <w:t xml:space="preserve"> </w:t>
      </w:r>
      <w:r w:rsidRPr="003368CB">
        <w:rPr>
          <w:rFonts w:ascii="Times New Roman" w:hAnsi="Times New Roman" w:cs="Times New Roman"/>
          <w:sz w:val="28"/>
          <w:szCs w:val="28"/>
        </w:rPr>
        <w:t xml:space="preserve"> </w:t>
      </w:r>
      <w:r w:rsidR="00A54341" w:rsidRPr="003368CB">
        <w:rPr>
          <w:rFonts w:ascii="Times New Roman" w:hAnsi="Times New Roman" w:cs="Times New Roman"/>
          <w:sz w:val="28"/>
          <w:szCs w:val="28"/>
        </w:rPr>
        <w:t>з</w:t>
      </w:r>
      <w:r w:rsidR="00BC3F52" w:rsidRPr="003368CB">
        <w:rPr>
          <w:rFonts w:ascii="Times New Roman" w:hAnsi="Times New Roman" w:cs="Times New Roman"/>
          <w:sz w:val="28"/>
          <w:szCs w:val="28"/>
        </w:rPr>
        <w:t xml:space="preserve">) </w:t>
      </w:r>
      <w:r w:rsidR="00E67BAD" w:rsidRPr="003368CB">
        <w:rPr>
          <w:rFonts w:ascii="Times New Roman" w:hAnsi="Times New Roman" w:cs="Times New Roman"/>
          <w:sz w:val="28"/>
          <w:szCs w:val="28"/>
        </w:rPr>
        <w:t>медицинской помощи по медицинской реабилитации (комплексное посещение)</w:t>
      </w:r>
      <w:r w:rsidR="003A7DAD" w:rsidRPr="003368CB">
        <w:rPr>
          <w:rFonts w:ascii="Times New Roman" w:hAnsi="Times New Roman" w:cs="Times New Roman"/>
          <w:sz w:val="28"/>
          <w:szCs w:val="28"/>
        </w:rPr>
        <w:t>.</w:t>
      </w:r>
    </w:p>
    <w:p w14:paraId="68EAD3E9" w14:textId="1EF9917E" w:rsidR="0075349D" w:rsidRPr="003368CB" w:rsidRDefault="0075349D" w:rsidP="0075349D">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2.3. Перечень медицинских организаций-</w:t>
      </w:r>
      <w:proofErr w:type="spellStart"/>
      <w:r w:rsidRPr="003368CB">
        <w:rPr>
          <w:rFonts w:ascii="Times New Roman" w:hAnsi="Times New Roman" w:cs="Times New Roman"/>
          <w:sz w:val="28"/>
          <w:szCs w:val="28"/>
        </w:rPr>
        <w:t>фондодержателей</w:t>
      </w:r>
      <w:proofErr w:type="spellEnd"/>
      <w:r w:rsidRPr="003368CB">
        <w:rPr>
          <w:rFonts w:ascii="Times New Roman" w:hAnsi="Times New Roman" w:cs="Times New Roman"/>
          <w:sz w:val="28"/>
          <w:szCs w:val="28"/>
        </w:rPr>
        <w:t xml:space="preserve">, оплата медицинской помощи в которых осуществляется по подушевому нормативу финансирования (далее </w:t>
      </w:r>
      <w:r w:rsidRPr="003368CB">
        <w:rPr>
          <w:rFonts w:ascii="Times New Roman" w:eastAsia="Times New Roman" w:hAnsi="Times New Roman" w:cs="Times New Roman"/>
          <w:sz w:val="28"/>
          <w:szCs w:val="28"/>
        </w:rPr>
        <w:t>–</w:t>
      </w:r>
      <w:r w:rsidRPr="003368CB">
        <w:rPr>
          <w:rFonts w:ascii="Times New Roman" w:hAnsi="Times New Roman" w:cs="Times New Roman"/>
          <w:sz w:val="28"/>
          <w:szCs w:val="28"/>
        </w:rPr>
        <w:t xml:space="preserve"> подушевой норматив), установлен Приложением № 2.1.1.</w:t>
      </w:r>
    </w:p>
    <w:p w14:paraId="13D0706F" w14:textId="69D51E94" w:rsidR="0075349D" w:rsidRPr="003368CB" w:rsidRDefault="0075349D" w:rsidP="0075349D">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2.4. Перечень медицинских организаций, оплата медицинской помощи </w:t>
      </w:r>
      <w:r w:rsidRPr="003368CB">
        <w:rPr>
          <w:rFonts w:ascii="Times New Roman" w:hAnsi="Times New Roman" w:cs="Times New Roman"/>
          <w:sz w:val="28"/>
          <w:szCs w:val="28"/>
        </w:rPr>
        <w:br/>
        <w:t xml:space="preserve">в которых осуществляется за единицу объема медицинской помощи – </w:t>
      </w:r>
      <w:r w:rsidRPr="003368CB">
        <w:rPr>
          <w:rFonts w:ascii="Times New Roman" w:hAnsi="Times New Roman" w:cs="Times New Roman"/>
          <w:sz w:val="28"/>
          <w:szCs w:val="28"/>
        </w:rPr>
        <w:br/>
        <w:t>за медицинскую услугу, посещение, обращение (законченный случай) установлен Приложением № 2.1.2. к настоящему Тарифному соглашению.</w:t>
      </w:r>
    </w:p>
    <w:p w14:paraId="04A3EDB5" w14:textId="77777777" w:rsidR="0075349D" w:rsidRPr="003368CB" w:rsidRDefault="0075349D" w:rsidP="003A7DAD">
      <w:pPr>
        <w:pStyle w:val="af7"/>
        <w:jc w:val="both"/>
        <w:rPr>
          <w:rFonts w:ascii="Times New Roman" w:hAnsi="Times New Roman" w:cs="Times New Roman"/>
          <w:sz w:val="28"/>
          <w:szCs w:val="28"/>
        </w:rPr>
      </w:pPr>
    </w:p>
    <w:bookmarkEnd w:id="20"/>
    <w:p w14:paraId="09CEA091" w14:textId="17AA691A" w:rsidR="00E15E3D" w:rsidRPr="003368CB" w:rsidRDefault="00E15E3D" w:rsidP="00C35FC4">
      <w:pPr>
        <w:pStyle w:val="ConsPlusNormal"/>
        <w:ind w:firstLine="709"/>
        <w:outlineLvl w:val="2"/>
        <w:rPr>
          <w:rFonts w:ascii="Times New Roman" w:hAnsi="Times New Roman" w:cs="Times New Roman"/>
          <w:sz w:val="28"/>
          <w:szCs w:val="28"/>
        </w:rPr>
      </w:pPr>
      <w:r w:rsidRPr="003368CB">
        <w:rPr>
          <w:rFonts w:ascii="Times New Roman" w:hAnsi="Times New Roman" w:cs="Times New Roman"/>
          <w:sz w:val="28"/>
          <w:szCs w:val="28"/>
        </w:rPr>
        <w:t xml:space="preserve">2.5. </w:t>
      </w:r>
      <w:r w:rsidRPr="003368CB">
        <w:rPr>
          <w:rFonts w:ascii="Times New Roman" w:hAnsi="Times New Roman" w:cs="Times New Roman"/>
          <w:snapToGrid w:val="0"/>
          <w:sz w:val="28"/>
          <w:szCs w:val="28"/>
        </w:rPr>
        <w:tab/>
      </w:r>
      <w:r w:rsidRPr="003368CB">
        <w:rPr>
          <w:rFonts w:ascii="Times New Roman" w:hAnsi="Times New Roman" w:cs="Times New Roman"/>
          <w:sz w:val="28"/>
          <w:szCs w:val="28"/>
        </w:rPr>
        <w:t>В рамках сверх базовой Программы ОМС осуществляется</w:t>
      </w:r>
      <w:r w:rsidR="00C35FC4" w:rsidRPr="003368CB">
        <w:rPr>
          <w:rFonts w:ascii="Times New Roman" w:hAnsi="Times New Roman" w:cs="Times New Roman"/>
          <w:sz w:val="28"/>
          <w:szCs w:val="28"/>
        </w:rPr>
        <w:t xml:space="preserve"> оплата</w:t>
      </w:r>
      <w:r w:rsidRPr="003368CB">
        <w:rPr>
          <w:rFonts w:ascii="Times New Roman" w:hAnsi="Times New Roman" w:cs="Times New Roman"/>
          <w:sz w:val="28"/>
          <w:szCs w:val="28"/>
        </w:rPr>
        <w:t>:</w:t>
      </w:r>
    </w:p>
    <w:p w14:paraId="56F27E0A" w14:textId="54BE1789" w:rsidR="00E15E3D" w:rsidRPr="003368CB" w:rsidRDefault="008C05BC" w:rsidP="00E15E3D">
      <w:pPr>
        <w:spacing w:after="0" w:line="240" w:lineRule="auto"/>
        <w:ind w:firstLine="709"/>
        <w:jc w:val="both"/>
        <w:rPr>
          <w:rFonts w:ascii="Times New Roman" w:hAnsi="Times New Roman" w:cs="Times New Roman"/>
          <w:sz w:val="28"/>
          <w:szCs w:val="28"/>
        </w:rPr>
      </w:pPr>
      <w:r w:rsidRPr="003368CB">
        <w:rPr>
          <w:rFonts w:ascii="Times New Roman" w:eastAsia="Times New Roman" w:hAnsi="Times New Roman" w:cs="Times New Roman"/>
          <w:sz w:val="28"/>
          <w:szCs w:val="28"/>
        </w:rPr>
        <w:t>–</w:t>
      </w:r>
      <w:r w:rsidR="00C35FC4" w:rsidRPr="003368CB">
        <w:rPr>
          <w:rFonts w:ascii="Times New Roman" w:eastAsia="Times New Roman" w:hAnsi="Times New Roman" w:cs="Times New Roman"/>
          <w:sz w:val="28"/>
          <w:szCs w:val="28"/>
        </w:rPr>
        <w:t xml:space="preserve"> </w:t>
      </w:r>
      <w:r w:rsidR="00E15E3D" w:rsidRPr="003368CB">
        <w:rPr>
          <w:rFonts w:ascii="Times New Roman" w:hAnsi="Times New Roman" w:cs="Times New Roman"/>
          <w:sz w:val="28"/>
          <w:szCs w:val="28"/>
        </w:rPr>
        <w:t>первичной медико-санитарной и специализированной медицинской помощи в амбулаторных условиях при</w:t>
      </w:r>
      <w:r w:rsidR="00933479" w:rsidRPr="003368CB">
        <w:rPr>
          <w:rFonts w:ascii="Times New Roman" w:hAnsi="Times New Roman" w:cs="Times New Roman"/>
          <w:sz w:val="28"/>
          <w:szCs w:val="28"/>
        </w:rPr>
        <w:t xml:space="preserve"> инфекционных </w:t>
      </w:r>
      <w:r w:rsidR="00E15E3D" w:rsidRPr="003368CB">
        <w:rPr>
          <w:rFonts w:ascii="Times New Roman" w:hAnsi="Times New Roman" w:cs="Times New Roman"/>
          <w:sz w:val="28"/>
          <w:szCs w:val="28"/>
        </w:rPr>
        <w:t>заболеваниях</w:t>
      </w:r>
      <w:r w:rsidR="00933479" w:rsidRPr="003368CB">
        <w:rPr>
          <w:rFonts w:ascii="Times New Roman" w:hAnsi="Times New Roman" w:cs="Times New Roman"/>
          <w:sz w:val="28"/>
          <w:szCs w:val="28"/>
        </w:rPr>
        <w:t xml:space="preserve"> (ВИЧ)</w:t>
      </w:r>
      <w:r w:rsidR="00E15E3D" w:rsidRPr="003368CB">
        <w:rPr>
          <w:rFonts w:ascii="Times New Roman" w:hAnsi="Times New Roman" w:cs="Times New Roman"/>
          <w:sz w:val="28"/>
          <w:szCs w:val="28"/>
        </w:rPr>
        <w:t xml:space="preserve">, </w:t>
      </w:r>
      <w:r w:rsidR="00933479" w:rsidRPr="003368CB">
        <w:rPr>
          <w:rFonts w:ascii="Times New Roman" w:hAnsi="Times New Roman" w:cs="Times New Roman"/>
          <w:sz w:val="28"/>
          <w:szCs w:val="28"/>
        </w:rPr>
        <w:t xml:space="preserve">заболеваниях, </w:t>
      </w:r>
      <w:r w:rsidR="00E15E3D" w:rsidRPr="003368CB">
        <w:rPr>
          <w:rFonts w:ascii="Times New Roman" w:hAnsi="Times New Roman" w:cs="Times New Roman"/>
          <w:sz w:val="28"/>
          <w:szCs w:val="28"/>
        </w:rPr>
        <w:t>предаваемых половым путем, туберкулезе, психических расстройствах и расстройствах поведения, в том числе, связанные с употреблением психоактивных веществ</w:t>
      </w:r>
      <w:r w:rsidR="00461DD5" w:rsidRPr="003368CB">
        <w:rPr>
          <w:rFonts w:ascii="Times New Roman" w:hAnsi="Times New Roman" w:cs="Times New Roman"/>
          <w:sz w:val="28"/>
          <w:szCs w:val="28"/>
        </w:rPr>
        <w:t>, ортодонтическая помощь детскому населению</w:t>
      </w:r>
      <w:r w:rsidR="00E15E3D" w:rsidRPr="003368CB">
        <w:rPr>
          <w:rFonts w:ascii="Times New Roman" w:hAnsi="Times New Roman" w:cs="Times New Roman"/>
          <w:sz w:val="28"/>
          <w:szCs w:val="28"/>
        </w:rPr>
        <w:t>;</w:t>
      </w:r>
    </w:p>
    <w:p w14:paraId="2FDA3BA5" w14:textId="6C553C68" w:rsidR="00E15E3D" w:rsidRPr="003368CB" w:rsidRDefault="008C05BC" w:rsidP="00E15E3D">
      <w:pPr>
        <w:spacing w:after="0" w:line="240" w:lineRule="auto"/>
        <w:ind w:firstLine="709"/>
        <w:jc w:val="both"/>
        <w:rPr>
          <w:rFonts w:ascii="Times New Roman" w:hAnsi="Times New Roman" w:cs="Times New Roman"/>
          <w:sz w:val="28"/>
          <w:szCs w:val="28"/>
        </w:rPr>
      </w:pPr>
      <w:r w:rsidRPr="003368CB">
        <w:rPr>
          <w:rFonts w:ascii="Times New Roman" w:eastAsia="Times New Roman" w:hAnsi="Times New Roman" w:cs="Times New Roman"/>
          <w:sz w:val="28"/>
          <w:szCs w:val="28"/>
        </w:rPr>
        <w:t>–</w:t>
      </w:r>
      <w:r w:rsidR="00E15E3D" w:rsidRPr="003368CB">
        <w:rPr>
          <w:rFonts w:ascii="Times New Roman" w:hAnsi="Times New Roman" w:cs="Times New Roman"/>
          <w:sz w:val="28"/>
          <w:szCs w:val="28"/>
        </w:rPr>
        <w:t xml:space="preserve"> профилактические медицинские осмотры обучающихся </w:t>
      </w:r>
      <w:r w:rsidR="00E15E3D" w:rsidRPr="003368CB">
        <w:rPr>
          <w:rFonts w:ascii="Times New Roman" w:hAnsi="Times New Roman" w:cs="Times New Roman"/>
          <w:sz w:val="28"/>
          <w:szCs w:val="28"/>
        </w:rPr>
        <w:br/>
        <w:t xml:space="preserve">в общеобразовательных организациях и профессиональных образовательных организациях, а также в образовательных организациях высшего образования </w:t>
      </w:r>
      <w:r w:rsidR="00E15E3D" w:rsidRPr="003368CB">
        <w:rPr>
          <w:rFonts w:ascii="Times New Roman" w:hAnsi="Times New Roman" w:cs="Times New Roman"/>
          <w:sz w:val="28"/>
          <w:szCs w:val="28"/>
        </w:rPr>
        <w:br/>
        <w:t>в целях раннего (своевременного) выявления незаконного потребления наркотических средств и психотропных веществ</w:t>
      </w:r>
      <w:r w:rsidR="00CD17EF" w:rsidRPr="003368CB">
        <w:rPr>
          <w:rFonts w:ascii="Times New Roman" w:hAnsi="Times New Roman" w:cs="Times New Roman"/>
          <w:sz w:val="28"/>
          <w:szCs w:val="28"/>
        </w:rPr>
        <w:t>, проведение обязательных диагностических исследований гражданам при постановке их на воинский учет, призыве или поступлении на военную службу по контракту или приравненную к ней службу</w:t>
      </w:r>
      <w:r w:rsidR="00E15E3D" w:rsidRPr="003368CB">
        <w:rPr>
          <w:rFonts w:ascii="Times New Roman" w:hAnsi="Times New Roman" w:cs="Times New Roman"/>
          <w:sz w:val="28"/>
          <w:szCs w:val="28"/>
        </w:rPr>
        <w:t>;</w:t>
      </w:r>
    </w:p>
    <w:p w14:paraId="622F0600" w14:textId="402575A5" w:rsidR="00E15E3D" w:rsidRPr="003368CB" w:rsidRDefault="008C05BC" w:rsidP="00E15E3D">
      <w:pPr>
        <w:spacing w:after="0" w:line="240" w:lineRule="auto"/>
        <w:ind w:firstLine="709"/>
        <w:jc w:val="both"/>
        <w:rPr>
          <w:rFonts w:ascii="Times New Roman" w:hAnsi="Times New Roman" w:cs="Times New Roman"/>
          <w:sz w:val="28"/>
          <w:szCs w:val="28"/>
        </w:rPr>
      </w:pPr>
      <w:r w:rsidRPr="003368CB">
        <w:rPr>
          <w:rFonts w:ascii="Times New Roman" w:eastAsia="Times New Roman" w:hAnsi="Times New Roman" w:cs="Times New Roman"/>
          <w:sz w:val="28"/>
          <w:szCs w:val="28"/>
        </w:rPr>
        <w:t>–</w:t>
      </w:r>
      <w:r w:rsidR="00E15E3D" w:rsidRPr="003368CB">
        <w:rPr>
          <w:rFonts w:ascii="Times New Roman" w:hAnsi="Times New Roman" w:cs="Times New Roman"/>
          <w:sz w:val="28"/>
          <w:szCs w:val="28"/>
        </w:rPr>
        <w:t xml:space="preserve"> оказание паллиативной медицинской помощи, включая выездные формы оказания медицинской помощи.</w:t>
      </w:r>
    </w:p>
    <w:p w14:paraId="41061EC4" w14:textId="6CBE907C" w:rsidR="00E15E3D" w:rsidRPr="003368CB" w:rsidRDefault="00E15E3D" w:rsidP="00E15E3D">
      <w:pPr>
        <w:pStyle w:val="3"/>
        <w:spacing w:after="0"/>
        <w:ind w:left="0" w:firstLine="709"/>
        <w:jc w:val="both"/>
        <w:rPr>
          <w:sz w:val="28"/>
          <w:szCs w:val="28"/>
        </w:rPr>
      </w:pPr>
      <w:r w:rsidRPr="003368CB">
        <w:rPr>
          <w:sz w:val="28"/>
          <w:szCs w:val="28"/>
        </w:rPr>
        <w:t>2.</w:t>
      </w:r>
      <w:r w:rsidR="00C35FC4" w:rsidRPr="003368CB">
        <w:rPr>
          <w:sz w:val="28"/>
          <w:szCs w:val="28"/>
        </w:rPr>
        <w:t>6</w:t>
      </w:r>
      <w:r w:rsidRPr="003368CB">
        <w:rPr>
          <w:sz w:val="28"/>
          <w:szCs w:val="28"/>
        </w:rPr>
        <w:t xml:space="preserve">. </w:t>
      </w:r>
      <w:r w:rsidR="00C35FC4" w:rsidRPr="003368CB">
        <w:rPr>
          <w:sz w:val="28"/>
          <w:szCs w:val="28"/>
        </w:rPr>
        <w:t>В рамках базовой Программы ОМС осуществляется:</w:t>
      </w:r>
    </w:p>
    <w:p w14:paraId="22D72D35" w14:textId="71FD7264" w:rsidR="00E15E3D" w:rsidRPr="003368CB" w:rsidRDefault="00E15E3D" w:rsidP="00E15E3D">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2.</w:t>
      </w:r>
      <w:r w:rsidR="00C35FC4" w:rsidRPr="003368CB">
        <w:rPr>
          <w:rFonts w:ascii="Times New Roman" w:hAnsi="Times New Roman" w:cs="Times New Roman"/>
          <w:sz w:val="28"/>
          <w:szCs w:val="28"/>
        </w:rPr>
        <w:t>6</w:t>
      </w:r>
      <w:r w:rsidRPr="003368CB">
        <w:rPr>
          <w:rFonts w:ascii="Times New Roman" w:hAnsi="Times New Roman" w:cs="Times New Roman"/>
          <w:sz w:val="28"/>
          <w:szCs w:val="28"/>
        </w:rPr>
        <w:t>.</w:t>
      </w:r>
      <w:r w:rsidR="00C35FC4" w:rsidRPr="003368CB">
        <w:rPr>
          <w:rFonts w:ascii="Times New Roman" w:hAnsi="Times New Roman" w:cs="Times New Roman"/>
          <w:sz w:val="28"/>
          <w:szCs w:val="28"/>
        </w:rPr>
        <w:t>1</w:t>
      </w:r>
      <w:r w:rsidRPr="003368CB">
        <w:rPr>
          <w:rFonts w:ascii="Times New Roman" w:hAnsi="Times New Roman" w:cs="Times New Roman"/>
          <w:sz w:val="28"/>
          <w:szCs w:val="28"/>
        </w:rPr>
        <w:t xml:space="preserve">. Оплата всех видов амбулаторной медицинской помощи </w:t>
      </w:r>
      <w:r w:rsidRPr="003368CB">
        <w:rPr>
          <w:rFonts w:ascii="Times New Roman" w:hAnsi="Times New Roman" w:cs="Times New Roman"/>
          <w:sz w:val="28"/>
          <w:szCs w:val="28"/>
        </w:rPr>
        <w:br/>
        <w:t xml:space="preserve">в медицинских организациях (отделениях медицинских организаций) любой формы собственности включает в себя регламентированную законодательством оплату мобильных бригад, выездных форм деятельности, </w:t>
      </w:r>
      <w:r w:rsidR="006D28E5" w:rsidRPr="003368CB">
        <w:rPr>
          <w:rFonts w:ascii="Times New Roman" w:hAnsi="Times New Roman" w:cs="Times New Roman"/>
          <w:sz w:val="28"/>
          <w:szCs w:val="28"/>
        </w:rPr>
        <w:t>проведение консультирования медицинским психологом (по направлению лечащего врача по вопросам, связанным с имеющимся заболеванием и (или) состоянием, включенным в базовую программу обязательного медицинского страхования: пациентов из числа ветеранов боевых действий; лиц, состоящих на диспансерном наблюдении; женщин в период беременности, родов и послеродовой период)</w:t>
      </w:r>
      <w:r w:rsidR="00426AE0" w:rsidRPr="003368CB">
        <w:rPr>
          <w:rFonts w:ascii="Times New Roman" w:hAnsi="Times New Roman" w:cs="Times New Roman"/>
          <w:sz w:val="28"/>
          <w:szCs w:val="28"/>
        </w:rPr>
        <w:t>,</w:t>
      </w:r>
      <w:r w:rsidR="004100D2" w:rsidRPr="003368CB">
        <w:rPr>
          <w:rFonts w:ascii="Times New Roman" w:hAnsi="Times New Roman" w:cs="Times New Roman"/>
          <w:sz w:val="28"/>
          <w:szCs w:val="28"/>
        </w:rPr>
        <w:t xml:space="preserve"> </w:t>
      </w:r>
      <w:r w:rsidRPr="003368CB">
        <w:rPr>
          <w:rFonts w:ascii="Times New Roman" w:hAnsi="Times New Roman" w:cs="Times New Roman"/>
          <w:sz w:val="28"/>
          <w:szCs w:val="28"/>
        </w:rPr>
        <w:t>проведение консультаций с использованием телемедицинских технологий и дистанционного мониторинга основных параметров жизнедеятельности у лиц, состоящих на диспансерном наблюдени</w:t>
      </w:r>
      <w:r w:rsidR="00506CA0" w:rsidRPr="003368CB">
        <w:rPr>
          <w:rFonts w:ascii="Times New Roman" w:hAnsi="Times New Roman" w:cs="Times New Roman"/>
          <w:sz w:val="28"/>
          <w:szCs w:val="28"/>
        </w:rPr>
        <w:t>и</w:t>
      </w:r>
      <w:r w:rsidR="00E67BAD" w:rsidRPr="003368CB">
        <w:rPr>
          <w:rFonts w:ascii="Times New Roman" w:hAnsi="Times New Roman" w:cs="Times New Roman"/>
          <w:sz w:val="28"/>
          <w:szCs w:val="28"/>
        </w:rPr>
        <w:t>, ведение школ для больных сахарным диабетом</w:t>
      </w:r>
      <w:r w:rsidR="00772939" w:rsidRPr="003368CB">
        <w:rPr>
          <w:rFonts w:ascii="Times New Roman" w:hAnsi="Times New Roman" w:cs="Times New Roman"/>
          <w:sz w:val="28"/>
          <w:szCs w:val="28"/>
        </w:rPr>
        <w:t>.</w:t>
      </w:r>
    </w:p>
    <w:p w14:paraId="5F0A5028" w14:textId="0D2AD993" w:rsidR="00031522" w:rsidRPr="003368CB" w:rsidRDefault="00E15E3D" w:rsidP="00031522">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lastRenderedPageBreak/>
        <w:t>2.</w:t>
      </w:r>
      <w:r w:rsidR="00C35FC4" w:rsidRPr="003368CB">
        <w:rPr>
          <w:rFonts w:ascii="Times New Roman" w:hAnsi="Times New Roman" w:cs="Times New Roman"/>
          <w:sz w:val="28"/>
          <w:szCs w:val="28"/>
        </w:rPr>
        <w:t>6</w:t>
      </w:r>
      <w:r w:rsidRPr="003368CB">
        <w:rPr>
          <w:rFonts w:ascii="Times New Roman" w:hAnsi="Times New Roman" w:cs="Times New Roman"/>
          <w:sz w:val="28"/>
          <w:szCs w:val="28"/>
        </w:rPr>
        <w:t>.</w:t>
      </w:r>
      <w:r w:rsidR="00C35FC4" w:rsidRPr="003368CB">
        <w:rPr>
          <w:rFonts w:ascii="Times New Roman" w:hAnsi="Times New Roman" w:cs="Times New Roman"/>
          <w:sz w:val="28"/>
          <w:szCs w:val="28"/>
        </w:rPr>
        <w:t>2</w:t>
      </w:r>
      <w:r w:rsidRPr="003368CB">
        <w:rPr>
          <w:rFonts w:ascii="Times New Roman" w:hAnsi="Times New Roman" w:cs="Times New Roman"/>
          <w:sz w:val="28"/>
          <w:szCs w:val="28"/>
        </w:rPr>
        <w:t xml:space="preserve">. </w:t>
      </w:r>
      <w:r w:rsidR="00031522" w:rsidRPr="003368CB">
        <w:rPr>
          <w:rFonts w:ascii="Times New Roman" w:hAnsi="Times New Roman" w:cs="Times New Roman"/>
          <w:sz w:val="28"/>
          <w:szCs w:val="28"/>
        </w:rPr>
        <w:t>Оплата диагностических исследований нескольких анатомических областей с применением контрастного вещества в части компьютерной томографии, магнитно-резонансной томографии производится по направлению медицинских организаций-</w:t>
      </w:r>
      <w:proofErr w:type="spellStart"/>
      <w:r w:rsidR="00031522" w:rsidRPr="003368CB">
        <w:rPr>
          <w:rFonts w:ascii="Times New Roman" w:hAnsi="Times New Roman" w:cs="Times New Roman"/>
          <w:sz w:val="28"/>
          <w:szCs w:val="28"/>
        </w:rPr>
        <w:t>фондодержателей</w:t>
      </w:r>
      <w:proofErr w:type="spellEnd"/>
      <w:r w:rsidR="00031522" w:rsidRPr="003368CB">
        <w:rPr>
          <w:rFonts w:ascii="Times New Roman" w:hAnsi="Times New Roman" w:cs="Times New Roman"/>
          <w:sz w:val="28"/>
          <w:szCs w:val="28"/>
        </w:rPr>
        <w:t>, исходя из набора проведенных услуг.</w:t>
      </w:r>
    </w:p>
    <w:p w14:paraId="29B20AB1" w14:textId="77777777" w:rsidR="00031522" w:rsidRPr="003368CB" w:rsidRDefault="00031522" w:rsidP="00031522">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При однократном введении контрастного вещества с последующим исследованием нескольких анатомических областей в реестр на оплату основная услуга включается как исследование с контрастированием, остальные – как услуги, проведенные без контрастирования.</w:t>
      </w:r>
    </w:p>
    <w:p w14:paraId="1E09A524" w14:textId="67F26A69" w:rsidR="00E15E3D" w:rsidRPr="003368CB" w:rsidRDefault="00E15E3D" w:rsidP="001C5FEF">
      <w:pPr>
        <w:pStyle w:val="ae"/>
        <w:numPr>
          <w:ilvl w:val="2"/>
          <w:numId w:val="32"/>
        </w:numPr>
        <w:spacing w:line="240" w:lineRule="auto"/>
        <w:ind w:left="0" w:firstLine="704"/>
        <w:rPr>
          <w:rFonts w:ascii="Times New Roman" w:hAnsi="Times New Roman" w:cs="Times New Roman"/>
          <w:sz w:val="28"/>
          <w:szCs w:val="28"/>
        </w:rPr>
      </w:pPr>
      <w:r w:rsidRPr="003368CB">
        <w:rPr>
          <w:rFonts w:ascii="Times New Roman" w:hAnsi="Times New Roman" w:cs="Times New Roman"/>
          <w:sz w:val="28"/>
          <w:szCs w:val="28"/>
        </w:rPr>
        <w:t xml:space="preserve">Оплата медицинской помощи в медицинских организациях (структурных подразделениях медицинских организаций) </w:t>
      </w:r>
      <w:r w:rsidRPr="003368CB">
        <w:rPr>
          <w:rFonts w:ascii="Times New Roman" w:hAnsi="Times New Roman" w:cs="Times New Roman"/>
          <w:snapToGrid w:val="0"/>
          <w:sz w:val="28"/>
          <w:szCs w:val="28"/>
        </w:rPr>
        <w:t xml:space="preserve">любой формы собственности, не имеющих прикрепленного населения, осуществляется на основании реестров счетов по факту оказания медицинской помощи при наличии направления в пределах выделенного объема медицинской помощи </w:t>
      </w:r>
      <w:r w:rsidR="008C05BC" w:rsidRPr="003368CB">
        <w:rPr>
          <w:rFonts w:ascii="Times New Roman" w:hAnsi="Times New Roman" w:cs="Times New Roman"/>
          <w:snapToGrid w:val="0"/>
          <w:sz w:val="28"/>
          <w:szCs w:val="28"/>
        </w:rPr>
        <w:br/>
      </w:r>
      <w:r w:rsidRPr="003368CB">
        <w:rPr>
          <w:rFonts w:ascii="Times New Roman" w:hAnsi="Times New Roman" w:cs="Times New Roman"/>
          <w:snapToGrid w:val="0"/>
          <w:sz w:val="28"/>
          <w:szCs w:val="28"/>
        </w:rPr>
        <w:t>и объема финансовых средств.</w:t>
      </w:r>
    </w:p>
    <w:p w14:paraId="1F592CFE" w14:textId="0305B57E" w:rsidR="00031522" w:rsidRPr="003368CB" w:rsidRDefault="00E15E3D" w:rsidP="001C5FEF">
      <w:pPr>
        <w:pStyle w:val="ae"/>
        <w:numPr>
          <w:ilvl w:val="2"/>
          <w:numId w:val="32"/>
        </w:numPr>
        <w:spacing w:line="240" w:lineRule="auto"/>
        <w:ind w:left="0" w:firstLine="704"/>
        <w:rPr>
          <w:rFonts w:ascii="Times New Roman" w:hAnsi="Times New Roman"/>
          <w:bCs/>
          <w:sz w:val="28"/>
          <w:szCs w:val="28"/>
        </w:rPr>
      </w:pPr>
      <w:r w:rsidRPr="003368CB">
        <w:rPr>
          <w:rFonts w:ascii="Times New Roman" w:hAnsi="Times New Roman"/>
          <w:bCs/>
          <w:sz w:val="28"/>
          <w:szCs w:val="28"/>
        </w:rPr>
        <w:t>Профилактический медицинский осмотр и первый этап диспансеризации определенных групп взрослого населения считаются завершенными в случае выполнения в течение года, в том числе в период, предшествующий мероприятию, не менее 85% от объема установленных медицинских услуг, включая обязательные исследования.</w:t>
      </w:r>
    </w:p>
    <w:p w14:paraId="4B3FA8B8" w14:textId="68CF57F4" w:rsidR="00E15E3D" w:rsidRPr="003368CB" w:rsidRDefault="00E15E3D" w:rsidP="00E15E3D">
      <w:pPr>
        <w:pStyle w:val="ab"/>
        <w:spacing w:after="0"/>
        <w:ind w:firstLine="709"/>
        <w:jc w:val="both"/>
        <w:rPr>
          <w:sz w:val="28"/>
          <w:szCs w:val="28"/>
        </w:rPr>
      </w:pPr>
      <w:r w:rsidRPr="003368CB">
        <w:rPr>
          <w:sz w:val="28"/>
          <w:szCs w:val="28"/>
        </w:rPr>
        <w:t>2.</w:t>
      </w:r>
      <w:r w:rsidR="00C35FC4" w:rsidRPr="003368CB">
        <w:rPr>
          <w:sz w:val="28"/>
          <w:szCs w:val="28"/>
        </w:rPr>
        <w:t>6</w:t>
      </w:r>
      <w:r w:rsidRPr="003368CB">
        <w:rPr>
          <w:sz w:val="28"/>
          <w:szCs w:val="28"/>
        </w:rPr>
        <w:t>.</w:t>
      </w:r>
      <w:r w:rsidR="001C5FEF" w:rsidRPr="003368CB">
        <w:rPr>
          <w:sz w:val="28"/>
          <w:szCs w:val="28"/>
        </w:rPr>
        <w:t>5</w:t>
      </w:r>
      <w:r w:rsidRPr="003368CB">
        <w:rPr>
          <w:sz w:val="28"/>
          <w:szCs w:val="28"/>
        </w:rPr>
        <w:t xml:space="preserve">. Оплата диспансеризации пребывающих в стационарных учреждениях детей-сирот и детей, находящихся в трудной жизненной ситуации, осуществляется при полном выполнении перечня исследований, предусмотренных законодательством, непосредственно во время мероприятия </w:t>
      </w:r>
      <w:r w:rsidR="00C32F64" w:rsidRPr="003368CB">
        <w:rPr>
          <w:sz w:val="28"/>
          <w:szCs w:val="28"/>
        </w:rPr>
        <w:br/>
      </w:r>
      <w:r w:rsidRPr="003368CB">
        <w:rPr>
          <w:sz w:val="28"/>
          <w:szCs w:val="28"/>
        </w:rPr>
        <w:t>в размере установленного тарифа.</w:t>
      </w:r>
    </w:p>
    <w:p w14:paraId="643883E4" w14:textId="1CA94542" w:rsidR="00E15E3D" w:rsidRPr="003368CB" w:rsidRDefault="00E15E3D" w:rsidP="00E15E3D">
      <w:pPr>
        <w:pStyle w:val="ab"/>
        <w:spacing w:after="0"/>
        <w:ind w:firstLine="709"/>
        <w:jc w:val="both"/>
        <w:rPr>
          <w:sz w:val="28"/>
          <w:szCs w:val="28"/>
        </w:rPr>
      </w:pPr>
      <w:r w:rsidRPr="003368CB">
        <w:rPr>
          <w:sz w:val="28"/>
          <w:szCs w:val="28"/>
        </w:rPr>
        <w:t>2.</w:t>
      </w:r>
      <w:r w:rsidR="00C35FC4" w:rsidRPr="003368CB">
        <w:rPr>
          <w:sz w:val="28"/>
          <w:szCs w:val="28"/>
        </w:rPr>
        <w:t>6</w:t>
      </w:r>
      <w:r w:rsidRPr="003368CB">
        <w:rPr>
          <w:sz w:val="28"/>
          <w:szCs w:val="28"/>
        </w:rPr>
        <w:t>.</w:t>
      </w:r>
      <w:r w:rsidR="001C5FEF" w:rsidRPr="003368CB">
        <w:rPr>
          <w:sz w:val="28"/>
          <w:szCs w:val="28"/>
        </w:rPr>
        <w:t>6</w:t>
      </w:r>
      <w:r w:rsidRPr="003368CB">
        <w:rPr>
          <w:sz w:val="28"/>
          <w:szCs w:val="28"/>
        </w:rPr>
        <w:t xml:space="preserve">. Оплата диспансеризации детей-сирот и детей, оставшихся </w:t>
      </w:r>
      <w:r w:rsidRPr="003368CB">
        <w:rPr>
          <w:sz w:val="28"/>
          <w:szCs w:val="28"/>
        </w:rPr>
        <w:br/>
        <w:t>без попечения родителей, в том числе усыновленных (удочеренных), принятых под опеку (попечительство), в приемную или патронатную семью осуществляется в размере тарифа законченного случая проведенного мероприятия при выполнении полного перечня исследований, предусмотренных законодательством. В случае предоставления на оплату законченного случая указанных профилактических мероприятий, при которых часть исследований проведена в период, предшествовавший мероприятию, размер оплаты определяется стоимостью проведенных медицинских услуг непосредственно в период мероприятия.</w:t>
      </w:r>
    </w:p>
    <w:p w14:paraId="6728B4FE" w14:textId="3A1C8FBB" w:rsidR="00E15E3D" w:rsidRPr="003368CB" w:rsidRDefault="00E15E3D" w:rsidP="00AF2A1C">
      <w:pPr>
        <w:pStyle w:val="af7"/>
        <w:ind w:firstLine="709"/>
        <w:jc w:val="both"/>
        <w:rPr>
          <w:bCs/>
          <w:sz w:val="28"/>
          <w:szCs w:val="28"/>
        </w:rPr>
      </w:pPr>
      <w:r w:rsidRPr="003368CB">
        <w:rPr>
          <w:rFonts w:ascii="Times New Roman" w:hAnsi="Times New Roman" w:cs="Times New Roman"/>
          <w:sz w:val="28"/>
          <w:szCs w:val="28"/>
        </w:rPr>
        <w:t>2.</w:t>
      </w:r>
      <w:r w:rsidR="00C35FC4" w:rsidRPr="003368CB">
        <w:rPr>
          <w:rFonts w:ascii="Times New Roman" w:hAnsi="Times New Roman" w:cs="Times New Roman"/>
          <w:sz w:val="28"/>
          <w:szCs w:val="28"/>
        </w:rPr>
        <w:t>6</w:t>
      </w:r>
      <w:r w:rsidRPr="003368CB">
        <w:rPr>
          <w:rFonts w:ascii="Times New Roman" w:hAnsi="Times New Roman" w:cs="Times New Roman"/>
          <w:sz w:val="28"/>
          <w:szCs w:val="28"/>
        </w:rPr>
        <w:t>.</w:t>
      </w:r>
      <w:r w:rsidR="001C5FEF" w:rsidRPr="003368CB">
        <w:rPr>
          <w:rFonts w:ascii="Times New Roman" w:hAnsi="Times New Roman" w:cs="Times New Roman"/>
          <w:sz w:val="28"/>
          <w:szCs w:val="28"/>
        </w:rPr>
        <w:t>7</w:t>
      </w:r>
      <w:r w:rsidRPr="003368CB">
        <w:rPr>
          <w:rFonts w:ascii="Times New Roman" w:hAnsi="Times New Roman" w:cs="Times New Roman"/>
          <w:sz w:val="28"/>
          <w:szCs w:val="28"/>
        </w:rPr>
        <w:t xml:space="preserve">. </w:t>
      </w:r>
      <w:r w:rsidR="003736F6" w:rsidRPr="003368CB">
        <w:rPr>
          <w:rFonts w:ascii="Times New Roman" w:hAnsi="Times New Roman" w:cs="Times New Roman"/>
          <w:bCs/>
          <w:sz w:val="28"/>
          <w:szCs w:val="28"/>
        </w:rPr>
        <w:t>Оплата второго этапа диспансеризации осуществляется по тарифу стоимости проведенных медицинских услуг (посещения врачей – специалистов и т.д.)</w:t>
      </w:r>
      <w:r w:rsidR="00AF2A1C" w:rsidRPr="003368CB">
        <w:rPr>
          <w:rFonts w:ascii="Times New Roman" w:hAnsi="Times New Roman" w:cs="Times New Roman"/>
          <w:bCs/>
          <w:sz w:val="28"/>
          <w:szCs w:val="28"/>
        </w:rPr>
        <w:t>, при этом оплата индивидуального или группового углубленного профилактического консультирования в рамках второго этапа диспансеризации осуществляется при его проведении в отделении (кабинете) медицинской профилактики (центре здоровья) для граждан в размере установленного тарифа.</w:t>
      </w:r>
    </w:p>
    <w:p w14:paraId="1FB45515" w14:textId="5C4A9C5F" w:rsidR="00E15E3D" w:rsidRPr="003368CB" w:rsidRDefault="00E15E3D" w:rsidP="00E15E3D">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2.</w:t>
      </w:r>
      <w:r w:rsidR="00C35FC4" w:rsidRPr="003368CB">
        <w:rPr>
          <w:rFonts w:ascii="Times New Roman" w:hAnsi="Times New Roman" w:cs="Times New Roman"/>
          <w:sz w:val="28"/>
          <w:szCs w:val="28"/>
        </w:rPr>
        <w:t>6</w:t>
      </w:r>
      <w:r w:rsidRPr="003368CB">
        <w:rPr>
          <w:rFonts w:ascii="Times New Roman" w:hAnsi="Times New Roman" w:cs="Times New Roman"/>
          <w:sz w:val="28"/>
          <w:szCs w:val="28"/>
        </w:rPr>
        <w:t>.</w:t>
      </w:r>
      <w:r w:rsidR="001C5FEF" w:rsidRPr="003368CB">
        <w:rPr>
          <w:rFonts w:ascii="Times New Roman" w:hAnsi="Times New Roman" w:cs="Times New Roman"/>
          <w:sz w:val="28"/>
          <w:szCs w:val="28"/>
        </w:rPr>
        <w:t>8</w:t>
      </w:r>
      <w:r w:rsidRPr="003368CB">
        <w:rPr>
          <w:rFonts w:ascii="Times New Roman" w:hAnsi="Times New Roman" w:cs="Times New Roman"/>
          <w:sz w:val="28"/>
          <w:szCs w:val="28"/>
        </w:rPr>
        <w:t>. Оплата профилактических мероприятий, проведенных в условиях передвижн</w:t>
      </w:r>
      <w:r w:rsidR="00AF2A1C" w:rsidRPr="003368CB">
        <w:rPr>
          <w:rFonts w:ascii="Times New Roman" w:hAnsi="Times New Roman" w:cs="Times New Roman"/>
          <w:sz w:val="28"/>
          <w:szCs w:val="28"/>
        </w:rPr>
        <w:t>ых</w:t>
      </w:r>
      <w:r w:rsidRPr="003368CB">
        <w:rPr>
          <w:rFonts w:ascii="Times New Roman" w:hAnsi="Times New Roman" w:cs="Times New Roman"/>
          <w:sz w:val="28"/>
          <w:szCs w:val="28"/>
        </w:rPr>
        <w:t xml:space="preserve"> мобильн</w:t>
      </w:r>
      <w:r w:rsidR="00AF2A1C" w:rsidRPr="003368CB">
        <w:rPr>
          <w:rFonts w:ascii="Times New Roman" w:hAnsi="Times New Roman" w:cs="Times New Roman"/>
          <w:sz w:val="28"/>
          <w:szCs w:val="28"/>
        </w:rPr>
        <w:t>ых</w:t>
      </w:r>
      <w:r w:rsidRPr="003368CB">
        <w:rPr>
          <w:rFonts w:ascii="Times New Roman" w:hAnsi="Times New Roman" w:cs="Times New Roman"/>
          <w:sz w:val="28"/>
          <w:szCs w:val="28"/>
        </w:rPr>
        <w:t xml:space="preserve"> комплекс</w:t>
      </w:r>
      <w:r w:rsidR="00AF2A1C" w:rsidRPr="003368CB">
        <w:rPr>
          <w:rFonts w:ascii="Times New Roman" w:hAnsi="Times New Roman" w:cs="Times New Roman"/>
          <w:sz w:val="28"/>
          <w:szCs w:val="28"/>
        </w:rPr>
        <w:t>ов</w:t>
      </w:r>
      <w:r w:rsidRPr="003368CB">
        <w:rPr>
          <w:rFonts w:ascii="Times New Roman" w:hAnsi="Times New Roman" w:cs="Times New Roman"/>
          <w:sz w:val="28"/>
          <w:szCs w:val="28"/>
        </w:rPr>
        <w:t>, оплачивается по тарифу с применением коэффициента, указанного в Приложении № 3.3.5 к настоящему Тарифному соглашению.</w:t>
      </w:r>
    </w:p>
    <w:p w14:paraId="7936240E" w14:textId="08B4163B" w:rsidR="00C35FC4" w:rsidRPr="003368CB" w:rsidRDefault="00C35FC4" w:rsidP="00C35FC4">
      <w:pPr>
        <w:pStyle w:val="3"/>
        <w:spacing w:after="0"/>
        <w:ind w:left="0" w:firstLine="709"/>
        <w:jc w:val="both"/>
        <w:rPr>
          <w:sz w:val="28"/>
          <w:szCs w:val="28"/>
        </w:rPr>
      </w:pPr>
      <w:r w:rsidRPr="003368CB">
        <w:rPr>
          <w:sz w:val="28"/>
          <w:szCs w:val="28"/>
        </w:rPr>
        <w:lastRenderedPageBreak/>
        <w:t xml:space="preserve">2.7. При определении общего объема финансирования </w:t>
      </w:r>
      <w:r w:rsidRPr="003368CB">
        <w:rPr>
          <w:snapToGrid w:val="0"/>
          <w:sz w:val="28"/>
          <w:szCs w:val="28"/>
        </w:rPr>
        <w:t>медицинских организаций–</w:t>
      </w:r>
      <w:proofErr w:type="spellStart"/>
      <w:r w:rsidRPr="003368CB">
        <w:rPr>
          <w:snapToGrid w:val="0"/>
          <w:sz w:val="28"/>
          <w:szCs w:val="28"/>
        </w:rPr>
        <w:t>фондодержателей</w:t>
      </w:r>
      <w:proofErr w:type="spellEnd"/>
      <w:r w:rsidRPr="003368CB">
        <w:rPr>
          <w:snapToGrid w:val="0"/>
          <w:sz w:val="28"/>
          <w:szCs w:val="28"/>
        </w:rPr>
        <w:t xml:space="preserve"> по подушевому нормативу осуществляется его уменьшение на размер стоимости межучрежденческих взаиморасчетов и </w:t>
      </w:r>
      <w:r w:rsidRPr="003368CB">
        <w:rPr>
          <w:sz w:val="28"/>
          <w:szCs w:val="28"/>
        </w:rPr>
        <w:t>сумм, не подлежащих оплате по результатам проведения вневедомственного экспертного контроля медицинской помощи.</w:t>
      </w:r>
    </w:p>
    <w:p w14:paraId="42598D06" w14:textId="713B0395" w:rsidR="00E15E3D" w:rsidRPr="003368CB" w:rsidRDefault="00E15E3D" w:rsidP="00E15E3D">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2.</w:t>
      </w:r>
      <w:r w:rsidR="00C35FC4" w:rsidRPr="003368CB">
        <w:rPr>
          <w:rFonts w:ascii="Times New Roman" w:hAnsi="Times New Roman" w:cs="Times New Roman"/>
          <w:sz w:val="28"/>
          <w:szCs w:val="28"/>
        </w:rPr>
        <w:t>8</w:t>
      </w:r>
      <w:r w:rsidRPr="003368CB">
        <w:rPr>
          <w:rFonts w:ascii="Times New Roman" w:hAnsi="Times New Roman" w:cs="Times New Roman"/>
          <w:sz w:val="28"/>
          <w:szCs w:val="28"/>
        </w:rPr>
        <w:t>. Оплата амбулаторной стоматологической медицинской помощи осуществляется в размере тарифа обращения (законченного страхового случая лечения с двумя и более посещениями), разового посещения по поводу заболевания, консультации, диспансерного наблюдения, стоматологического обследования в рамках мероприятий, предусмотренных законодательством.</w:t>
      </w:r>
    </w:p>
    <w:p w14:paraId="0083FCB2" w14:textId="7ADF9F13" w:rsidR="00E15E3D" w:rsidRPr="003368CB" w:rsidRDefault="00E15E3D" w:rsidP="00E15E3D">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2.</w:t>
      </w:r>
      <w:r w:rsidR="00C35FC4" w:rsidRPr="003368CB">
        <w:rPr>
          <w:rFonts w:ascii="Times New Roman" w:hAnsi="Times New Roman" w:cs="Times New Roman"/>
          <w:sz w:val="28"/>
          <w:szCs w:val="28"/>
        </w:rPr>
        <w:t>8</w:t>
      </w:r>
      <w:r w:rsidRPr="003368CB">
        <w:rPr>
          <w:rFonts w:ascii="Times New Roman" w:hAnsi="Times New Roman" w:cs="Times New Roman"/>
          <w:sz w:val="28"/>
          <w:szCs w:val="28"/>
        </w:rPr>
        <w:t>.1. Оплата обращений (посещений) по поводу стоматологических заболеваний осуществляется в разрезе групп заболеваний.</w:t>
      </w:r>
    </w:p>
    <w:p w14:paraId="6281E026" w14:textId="5B2839A6" w:rsidR="00E15E3D" w:rsidRPr="003368CB" w:rsidRDefault="00E15E3D" w:rsidP="00E15E3D">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2.</w:t>
      </w:r>
      <w:r w:rsidR="00C35FC4" w:rsidRPr="003368CB">
        <w:rPr>
          <w:rFonts w:ascii="Times New Roman" w:hAnsi="Times New Roman" w:cs="Times New Roman"/>
          <w:sz w:val="28"/>
          <w:szCs w:val="28"/>
        </w:rPr>
        <w:t>8</w:t>
      </w:r>
      <w:r w:rsidRPr="003368CB">
        <w:rPr>
          <w:rFonts w:ascii="Times New Roman" w:hAnsi="Times New Roman" w:cs="Times New Roman"/>
          <w:sz w:val="28"/>
          <w:szCs w:val="28"/>
        </w:rPr>
        <w:t>.</w:t>
      </w:r>
      <w:r w:rsidR="00C35FC4" w:rsidRPr="003368CB">
        <w:rPr>
          <w:rFonts w:ascii="Times New Roman" w:hAnsi="Times New Roman" w:cs="Times New Roman"/>
          <w:sz w:val="28"/>
          <w:szCs w:val="28"/>
        </w:rPr>
        <w:t>2</w:t>
      </w:r>
      <w:r w:rsidRPr="003368CB">
        <w:rPr>
          <w:rFonts w:ascii="Times New Roman" w:hAnsi="Times New Roman" w:cs="Times New Roman"/>
          <w:sz w:val="28"/>
          <w:szCs w:val="28"/>
        </w:rPr>
        <w:t xml:space="preserve">. </w:t>
      </w:r>
      <w:r w:rsidRPr="003368CB">
        <w:rPr>
          <w:rFonts w:ascii="Times New Roman" w:hAnsi="Times New Roman" w:cs="Times New Roman"/>
          <w:sz w:val="28"/>
          <w:szCs w:val="28"/>
          <w:lang w:eastAsia="ar-SA"/>
        </w:rPr>
        <w:t xml:space="preserve">К обращениям (законченным страховым случаям лечения с двумя </w:t>
      </w:r>
      <w:r w:rsidRPr="003368CB">
        <w:rPr>
          <w:rFonts w:ascii="Times New Roman" w:hAnsi="Times New Roman" w:cs="Times New Roman"/>
          <w:sz w:val="28"/>
          <w:szCs w:val="28"/>
          <w:lang w:eastAsia="ar-SA"/>
        </w:rPr>
        <w:br/>
        <w:t>и более посещениями) при оказании стоматологической помощи относятся случаи оказания медицинской помощи, регламентированные нормативными документами и завершившиеся устранением причины заболевания или достижением стойкой ремиссии, при отсутствии необходимости повторного обращения по данному заболеванию в течение 30 дней со дня завершения лечения.</w:t>
      </w:r>
      <w:r w:rsidRPr="003368CB">
        <w:rPr>
          <w:rFonts w:ascii="Times New Roman" w:hAnsi="Times New Roman" w:cs="Times New Roman"/>
          <w:sz w:val="28"/>
          <w:szCs w:val="28"/>
        </w:rPr>
        <w:t xml:space="preserve"> Обращение складывается из первичных и повторных посещений. </w:t>
      </w:r>
    </w:p>
    <w:p w14:paraId="2B810772" w14:textId="483E20F9" w:rsidR="00E15E3D" w:rsidRPr="003368CB" w:rsidRDefault="00E15E3D" w:rsidP="00E15E3D">
      <w:pPr>
        <w:spacing w:after="0" w:line="240" w:lineRule="auto"/>
        <w:ind w:firstLine="709"/>
        <w:jc w:val="both"/>
        <w:rPr>
          <w:rFonts w:ascii="Times New Roman" w:hAnsi="Times New Roman" w:cs="Times New Roman"/>
          <w:bCs/>
          <w:sz w:val="28"/>
          <w:szCs w:val="28"/>
        </w:rPr>
      </w:pPr>
      <w:r w:rsidRPr="003368CB">
        <w:rPr>
          <w:rFonts w:ascii="Times New Roman" w:hAnsi="Times New Roman" w:cs="Times New Roman"/>
          <w:bCs/>
          <w:sz w:val="28"/>
          <w:szCs w:val="28"/>
        </w:rPr>
        <w:t>2.</w:t>
      </w:r>
      <w:r w:rsidR="00C35FC4" w:rsidRPr="003368CB">
        <w:rPr>
          <w:rFonts w:ascii="Times New Roman" w:hAnsi="Times New Roman" w:cs="Times New Roman"/>
          <w:bCs/>
          <w:sz w:val="28"/>
          <w:szCs w:val="28"/>
        </w:rPr>
        <w:t>8</w:t>
      </w:r>
      <w:r w:rsidRPr="003368CB">
        <w:rPr>
          <w:rFonts w:ascii="Times New Roman" w:hAnsi="Times New Roman" w:cs="Times New Roman"/>
          <w:bCs/>
          <w:sz w:val="28"/>
          <w:szCs w:val="28"/>
        </w:rPr>
        <w:t>.</w:t>
      </w:r>
      <w:r w:rsidR="00C35FC4" w:rsidRPr="003368CB">
        <w:rPr>
          <w:rFonts w:ascii="Times New Roman" w:hAnsi="Times New Roman" w:cs="Times New Roman"/>
          <w:bCs/>
          <w:sz w:val="28"/>
          <w:szCs w:val="28"/>
        </w:rPr>
        <w:t>3</w:t>
      </w:r>
      <w:r w:rsidRPr="003368CB">
        <w:rPr>
          <w:rFonts w:ascii="Times New Roman" w:hAnsi="Times New Roman" w:cs="Times New Roman"/>
          <w:bCs/>
          <w:sz w:val="28"/>
          <w:szCs w:val="28"/>
        </w:rPr>
        <w:t xml:space="preserve">. К посещениям (разовым) с профилактическими и иными целями при оказании стоматологической помощи относятся: разовые посещения по поводу заболеваний (в том числе и законченные случаи лечения), стоматологическое обследование (профилактический осмотр), диспансерное наблюдение, консультации, др. уточненных видов медицинской помощи. Разовые посещения по поводу заболеваний, не включенных в перечень медицинских услуг в разрезе МКБ 10 при оказании стоматологической амбулаторной помощи, оплачиваются по тарифу стоматологического обследования. </w:t>
      </w:r>
    </w:p>
    <w:p w14:paraId="1007661A" w14:textId="1B67E99A" w:rsidR="00E15E3D" w:rsidRPr="003368CB" w:rsidRDefault="00E15E3D" w:rsidP="00E15E3D">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lang w:eastAsia="ar-SA"/>
        </w:rPr>
        <w:t>2.</w:t>
      </w:r>
      <w:r w:rsidR="00C35FC4" w:rsidRPr="003368CB">
        <w:rPr>
          <w:rFonts w:ascii="Times New Roman" w:hAnsi="Times New Roman" w:cs="Times New Roman"/>
          <w:sz w:val="28"/>
          <w:szCs w:val="28"/>
          <w:lang w:eastAsia="ar-SA"/>
        </w:rPr>
        <w:t>8</w:t>
      </w:r>
      <w:r w:rsidRPr="003368CB">
        <w:rPr>
          <w:rFonts w:ascii="Times New Roman" w:hAnsi="Times New Roman" w:cs="Times New Roman"/>
          <w:sz w:val="28"/>
          <w:szCs w:val="28"/>
          <w:lang w:eastAsia="ar-SA"/>
        </w:rPr>
        <w:t>.</w:t>
      </w:r>
      <w:r w:rsidR="00C35FC4" w:rsidRPr="003368CB">
        <w:rPr>
          <w:rFonts w:ascii="Times New Roman" w:hAnsi="Times New Roman" w:cs="Times New Roman"/>
          <w:sz w:val="28"/>
          <w:szCs w:val="28"/>
          <w:lang w:eastAsia="ar-SA"/>
        </w:rPr>
        <w:t>4</w:t>
      </w:r>
      <w:r w:rsidRPr="003368CB">
        <w:rPr>
          <w:rFonts w:ascii="Times New Roman" w:hAnsi="Times New Roman" w:cs="Times New Roman"/>
          <w:sz w:val="28"/>
          <w:szCs w:val="28"/>
          <w:lang w:eastAsia="ar-SA"/>
        </w:rPr>
        <w:t xml:space="preserve">. Медицинские услуги стоматологического обследования (профилактический осмотр), регламентированного действующими нормативными документами, </w:t>
      </w:r>
      <w:r w:rsidRPr="003368CB">
        <w:rPr>
          <w:rFonts w:ascii="Times New Roman" w:hAnsi="Times New Roman" w:cs="Times New Roman"/>
          <w:sz w:val="28"/>
          <w:szCs w:val="28"/>
        </w:rPr>
        <w:t>предъявляются к оплате при завершенном профилактическом осмотре и не предполагают проведения лечебного процесса.</w:t>
      </w:r>
    </w:p>
    <w:p w14:paraId="4B08439E" w14:textId="5672DE13" w:rsidR="0026293D" w:rsidRPr="003368CB" w:rsidRDefault="00E15E3D" w:rsidP="00E15E3D">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2.</w:t>
      </w:r>
      <w:r w:rsidR="00C35FC4" w:rsidRPr="003368CB">
        <w:rPr>
          <w:rFonts w:ascii="Times New Roman" w:hAnsi="Times New Roman" w:cs="Times New Roman"/>
          <w:sz w:val="28"/>
          <w:szCs w:val="28"/>
        </w:rPr>
        <w:t>8</w:t>
      </w:r>
      <w:r w:rsidRPr="003368CB">
        <w:rPr>
          <w:rFonts w:ascii="Times New Roman" w:hAnsi="Times New Roman" w:cs="Times New Roman"/>
          <w:sz w:val="28"/>
          <w:szCs w:val="28"/>
        </w:rPr>
        <w:t>.</w:t>
      </w:r>
      <w:r w:rsidR="00C35FC4" w:rsidRPr="003368CB">
        <w:rPr>
          <w:rFonts w:ascii="Times New Roman" w:hAnsi="Times New Roman" w:cs="Times New Roman"/>
          <w:sz w:val="28"/>
          <w:szCs w:val="28"/>
        </w:rPr>
        <w:t>5</w:t>
      </w:r>
      <w:r w:rsidRPr="003368CB">
        <w:rPr>
          <w:rFonts w:ascii="Times New Roman" w:hAnsi="Times New Roman" w:cs="Times New Roman"/>
          <w:sz w:val="28"/>
          <w:szCs w:val="28"/>
        </w:rPr>
        <w:t>. Оформление медицинской документации п</w:t>
      </w:r>
      <w:r w:rsidRPr="003368CB">
        <w:rPr>
          <w:rFonts w:ascii="Times New Roman" w:hAnsi="Times New Roman" w:cs="Times New Roman"/>
          <w:snapToGrid w:val="0"/>
          <w:sz w:val="28"/>
          <w:szCs w:val="28"/>
        </w:rPr>
        <w:t xml:space="preserve">ри оказании амбулаторной стоматологической медицинской помощи (медицинские карты пациентов, получающих медицинскую помощь в амбулаторных условиях) предусматривает указание перечня </w:t>
      </w:r>
      <w:r w:rsidRPr="003368CB">
        <w:rPr>
          <w:rFonts w:ascii="Times New Roman" w:hAnsi="Times New Roman" w:cs="Times New Roman"/>
          <w:sz w:val="28"/>
          <w:szCs w:val="28"/>
        </w:rPr>
        <w:t>выполненных стоматологических медицинских услуг с их кодировкой в соответствии с положениями нормативных документов.</w:t>
      </w:r>
    </w:p>
    <w:p w14:paraId="18AEB193" w14:textId="1BF86CE6" w:rsidR="00031522" w:rsidRPr="003368CB" w:rsidRDefault="0026293D" w:rsidP="00031522">
      <w:pPr>
        <w:widowControl w:val="0"/>
        <w:autoSpaceDE w:val="0"/>
        <w:autoSpaceDN w:val="0"/>
        <w:spacing w:after="0" w:line="240" w:lineRule="auto"/>
        <w:ind w:firstLine="567"/>
        <w:jc w:val="both"/>
        <w:rPr>
          <w:rFonts w:ascii="Times New Roman" w:hAnsi="Times New Roman"/>
          <w:sz w:val="28"/>
        </w:rPr>
      </w:pPr>
      <w:r w:rsidRPr="003368CB">
        <w:rPr>
          <w:rFonts w:ascii="Times New Roman" w:hAnsi="Times New Roman" w:cs="Times New Roman"/>
          <w:sz w:val="28"/>
          <w:szCs w:val="28"/>
        </w:rPr>
        <w:t>2.</w:t>
      </w:r>
      <w:r w:rsidR="00C35FC4" w:rsidRPr="003368CB">
        <w:rPr>
          <w:rFonts w:ascii="Times New Roman" w:hAnsi="Times New Roman" w:cs="Times New Roman"/>
          <w:sz w:val="28"/>
          <w:szCs w:val="28"/>
        </w:rPr>
        <w:t>9</w:t>
      </w:r>
      <w:r w:rsidRPr="003368CB">
        <w:rPr>
          <w:rFonts w:ascii="Times New Roman" w:hAnsi="Times New Roman" w:cs="Times New Roman"/>
          <w:sz w:val="28"/>
          <w:szCs w:val="28"/>
        </w:rPr>
        <w:t xml:space="preserve">. </w:t>
      </w:r>
      <w:r w:rsidR="00031522" w:rsidRPr="003368CB">
        <w:rPr>
          <w:rFonts w:ascii="Times New Roman" w:hAnsi="Times New Roman" w:cs="Times New Roman"/>
          <w:sz w:val="28"/>
          <w:szCs w:val="28"/>
        </w:rPr>
        <w:t xml:space="preserve"> </w:t>
      </w:r>
      <w:r w:rsidR="00031522" w:rsidRPr="003368CB">
        <w:rPr>
          <w:rFonts w:ascii="Times New Roman" w:hAnsi="Times New Roman"/>
          <w:sz w:val="28"/>
        </w:rPr>
        <w:t>Оплата медицинской реабилитации в амбулаторных условиях, включая реабилитацию пациентов после перенесенной новой коронавирусной инфекции (COVID-19), осуществляется вне подушевого норматива финансирования на прикрепившихся лиц к медицинской организации (за единицу объема медицинской помощи).</w:t>
      </w:r>
    </w:p>
    <w:p w14:paraId="00DF258E" w14:textId="07E9C7AA" w:rsidR="00031522" w:rsidRPr="003368CB" w:rsidRDefault="00031522" w:rsidP="00031522">
      <w:pPr>
        <w:widowControl w:val="0"/>
        <w:autoSpaceDE w:val="0"/>
        <w:autoSpaceDN w:val="0"/>
        <w:spacing w:after="0" w:line="240" w:lineRule="auto"/>
        <w:ind w:firstLine="567"/>
        <w:jc w:val="both"/>
        <w:rPr>
          <w:rFonts w:ascii="Times New Roman" w:hAnsi="Times New Roman"/>
          <w:sz w:val="28"/>
        </w:rPr>
      </w:pPr>
      <w:r w:rsidRPr="003368CB">
        <w:rPr>
          <w:rFonts w:ascii="Times New Roman" w:hAnsi="Times New Roman"/>
          <w:sz w:val="28"/>
        </w:rPr>
        <w:t xml:space="preserve">Оплате за комплексное посещение подлежит законченный случай медицинской реабилитации в амбулаторных условиях в разрезе видов медицинской реабилитации, степени нарушения функций организма (шкала </w:t>
      </w:r>
      <w:r w:rsidRPr="003368CB">
        <w:rPr>
          <w:rFonts w:ascii="Times New Roman" w:hAnsi="Times New Roman"/>
          <w:sz w:val="28"/>
        </w:rPr>
        <w:lastRenderedPageBreak/>
        <w:t>ШРМ</w:t>
      </w:r>
      <w:r w:rsidR="00F9504C" w:rsidRPr="003368CB">
        <w:rPr>
          <w:rFonts w:ascii="Times New Roman" w:hAnsi="Times New Roman"/>
          <w:sz w:val="28"/>
        </w:rPr>
        <w:t xml:space="preserve"> 1-3 балла</w:t>
      </w:r>
      <w:r w:rsidRPr="003368CB">
        <w:rPr>
          <w:rFonts w:ascii="Times New Roman" w:hAnsi="Times New Roman"/>
          <w:sz w:val="28"/>
        </w:rPr>
        <w:t>) и длительности лечения. Комплексное посещение включает набор необходимых консультаций специалистов, а также проведение методов реабилитации, определенных программами реабилитации.</w:t>
      </w:r>
      <w:r w:rsidRPr="003368CB">
        <w:rPr>
          <w:rFonts w:ascii="Times New Roman" w:hAnsi="Times New Roman" w:cs="Times New Roman"/>
          <w:sz w:val="28"/>
        </w:rPr>
        <w:t xml:space="preserve"> </w:t>
      </w:r>
      <w:r w:rsidRPr="003368CB">
        <w:rPr>
          <w:rFonts w:ascii="Times New Roman" w:hAnsi="Times New Roman"/>
          <w:sz w:val="28"/>
        </w:rPr>
        <w:t xml:space="preserve"> </w:t>
      </w:r>
    </w:p>
    <w:p w14:paraId="0BB06133" w14:textId="150DA955" w:rsidR="00031522" w:rsidRPr="003368CB" w:rsidRDefault="00031522" w:rsidP="00031522">
      <w:pPr>
        <w:widowControl w:val="0"/>
        <w:autoSpaceDE w:val="0"/>
        <w:autoSpaceDN w:val="0"/>
        <w:spacing w:after="0" w:line="240" w:lineRule="auto"/>
        <w:ind w:firstLine="567"/>
        <w:jc w:val="both"/>
        <w:rPr>
          <w:rFonts w:ascii="Times New Roman" w:hAnsi="Times New Roman"/>
          <w:sz w:val="28"/>
        </w:rPr>
      </w:pPr>
      <w:r w:rsidRPr="003368CB">
        <w:rPr>
          <w:rFonts w:ascii="Times New Roman" w:hAnsi="Times New Roman"/>
          <w:sz w:val="28"/>
        </w:rPr>
        <w:t xml:space="preserve">При этом комплексное посещение, как законченный случай </w:t>
      </w:r>
      <w:r w:rsidRPr="003368CB">
        <w:rPr>
          <w:rFonts w:ascii="Times New Roman" w:hAnsi="Times New Roman"/>
          <w:sz w:val="28"/>
        </w:rPr>
        <w:br/>
        <w:t>медицинской реабилитации в амбулаторных условиях, включает</w:t>
      </w:r>
      <w:r w:rsidR="00F9504C" w:rsidRPr="003368CB">
        <w:rPr>
          <w:rFonts w:ascii="Times New Roman" w:hAnsi="Times New Roman"/>
          <w:color w:val="000000" w:themeColor="text1"/>
          <w:sz w:val="28"/>
        </w:rPr>
        <w:t xml:space="preserve"> в среднем </w:t>
      </w:r>
      <w:r w:rsidR="00F9504C" w:rsidRPr="003368CB">
        <w:rPr>
          <w:rFonts w:ascii="Times New Roman" w:hAnsi="Times New Roman"/>
          <w:color w:val="000000" w:themeColor="text1"/>
          <w:sz w:val="28"/>
        </w:rPr>
        <w:br/>
        <w:t>10–12 посещений.</w:t>
      </w:r>
      <w:r w:rsidRPr="003368CB">
        <w:rPr>
          <w:rFonts w:ascii="Times New Roman" w:hAnsi="Times New Roman"/>
          <w:sz w:val="28"/>
        </w:rPr>
        <w:t xml:space="preserve"> </w:t>
      </w:r>
    </w:p>
    <w:p w14:paraId="0229EF74" w14:textId="7EF81E90" w:rsidR="00D43E65" w:rsidRPr="003368CB" w:rsidRDefault="00D43E65" w:rsidP="00D43E65">
      <w:pPr>
        <w:pStyle w:val="ConsPlusNormal"/>
        <w:ind w:firstLine="567"/>
        <w:jc w:val="both"/>
        <w:rPr>
          <w:rFonts w:ascii="Times New Roman" w:hAnsi="Times New Roman"/>
          <w:sz w:val="28"/>
        </w:rPr>
      </w:pPr>
      <w:r w:rsidRPr="003368CB">
        <w:rPr>
          <w:rFonts w:ascii="Times New Roman" w:hAnsi="Times New Roman" w:cs="Times New Roman"/>
          <w:snapToGrid w:val="0"/>
          <w:sz w:val="28"/>
          <w:szCs w:val="28"/>
        </w:rPr>
        <w:t xml:space="preserve">2.10 Оплата медицинских услуг в «Центрах здоровья» осуществляется  </w:t>
      </w:r>
      <w:r w:rsidRPr="003368CB">
        <w:rPr>
          <w:rFonts w:ascii="Times New Roman" w:hAnsi="Times New Roman" w:cs="Times New Roman"/>
          <w:snapToGrid w:val="0"/>
          <w:sz w:val="28"/>
          <w:szCs w:val="28"/>
        </w:rPr>
        <w:br/>
      </w:r>
      <w:r w:rsidRPr="003368CB">
        <w:rPr>
          <w:rFonts w:ascii="Times New Roman" w:hAnsi="Times New Roman"/>
          <w:color w:val="000000" w:themeColor="text1"/>
          <w:sz w:val="28"/>
        </w:rPr>
        <w:t xml:space="preserve">вне подушевого норматива финансирования первичной медико-санитарной помощи в амбулаторных условиях за единицу объема (комплексное посещение с профилактическими целями), </w:t>
      </w:r>
      <w:r w:rsidRPr="003368CB">
        <w:rPr>
          <w:rFonts w:ascii="Times New Roman" w:hAnsi="Times New Roman" w:cs="Times New Roman"/>
          <w:snapToGrid w:val="0"/>
          <w:sz w:val="28"/>
          <w:szCs w:val="28"/>
        </w:rPr>
        <w:t xml:space="preserve">в соответствии с перечнем услуг и временем, утвержденным законодательством. Комплексное посещение в «Центрах здоровья» (взрослое, детское население) проводится однократно в календарном году. </w:t>
      </w:r>
    </w:p>
    <w:p w14:paraId="36BCA174" w14:textId="6C0024FD" w:rsidR="00D43E65" w:rsidRPr="003368CB" w:rsidRDefault="00F9504C" w:rsidP="00D43E65">
      <w:pPr>
        <w:pStyle w:val="ConsPlusNormal"/>
        <w:ind w:firstLine="567"/>
        <w:jc w:val="both"/>
        <w:rPr>
          <w:rFonts w:ascii="Times New Roman" w:hAnsi="Times New Roman"/>
          <w:sz w:val="28"/>
        </w:rPr>
      </w:pPr>
      <w:r w:rsidRPr="003368CB">
        <w:rPr>
          <w:rFonts w:ascii="Times New Roman" w:hAnsi="Times New Roman"/>
          <w:sz w:val="28"/>
        </w:rPr>
        <w:t>2.1</w:t>
      </w:r>
      <w:r w:rsidR="00D43E65" w:rsidRPr="003368CB">
        <w:rPr>
          <w:rFonts w:ascii="Times New Roman" w:hAnsi="Times New Roman"/>
          <w:sz w:val="28"/>
        </w:rPr>
        <w:t xml:space="preserve">1 </w:t>
      </w:r>
      <w:r w:rsidR="00D43E65" w:rsidRPr="003368CB">
        <w:rPr>
          <w:rFonts w:ascii="Times New Roman" w:hAnsi="Times New Roman"/>
          <w:color w:val="000000" w:themeColor="text1"/>
          <w:sz w:val="28"/>
        </w:rPr>
        <w:t>Медицинская помощь при ее оказании пациентам с хроническими неинфекционными заболеваниями, в том числе с сахарным диабетом, в части ведения школ, в том числе сахарного диабета</w:t>
      </w:r>
      <w:r w:rsidR="00D43E65" w:rsidRPr="003368CB" w:rsidDel="004B7454">
        <w:rPr>
          <w:rFonts w:ascii="Times New Roman" w:hAnsi="Times New Roman"/>
          <w:color w:val="000000" w:themeColor="text1"/>
          <w:sz w:val="28"/>
        </w:rPr>
        <w:t xml:space="preserve"> </w:t>
      </w:r>
      <w:r w:rsidR="00D43E65" w:rsidRPr="003368CB">
        <w:rPr>
          <w:rFonts w:ascii="Times New Roman" w:hAnsi="Times New Roman"/>
          <w:color w:val="000000" w:themeColor="text1"/>
          <w:sz w:val="28"/>
        </w:rPr>
        <w:t xml:space="preserve">оплачивается вне подушевого норматива финансирования первичной медико-санитарной помощи в амбулаторных условиях за единицу объема. </w:t>
      </w:r>
    </w:p>
    <w:p w14:paraId="6B1A3BF5" w14:textId="2063FBB9" w:rsidR="00F9504C" w:rsidRPr="003368CB" w:rsidRDefault="00F9504C" w:rsidP="00031522">
      <w:pPr>
        <w:widowControl w:val="0"/>
        <w:autoSpaceDE w:val="0"/>
        <w:autoSpaceDN w:val="0"/>
        <w:spacing w:after="0" w:line="240" w:lineRule="auto"/>
        <w:ind w:firstLine="567"/>
        <w:jc w:val="both"/>
        <w:rPr>
          <w:rFonts w:ascii="Times New Roman" w:hAnsi="Times New Roman"/>
          <w:sz w:val="28"/>
        </w:rPr>
      </w:pPr>
      <w:r w:rsidRPr="003368CB">
        <w:rPr>
          <w:rFonts w:ascii="Times New Roman" w:hAnsi="Times New Roman"/>
          <w:sz w:val="28"/>
        </w:rPr>
        <w:t xml:space="preserve"> </w:t>
      </w:r>
      <w:r w:rsidR="00D43E65" w:rsidRPr="003368CB">
        <w:rPr>
          <w:rFonts w:ascii="Times New Roman" w:hAnsi="Times New Roman"/>
          <w:color w:val="000000" w:themeColor="text1"/>
          <w:sz w:val="28"/>
        </w:rPr>
        <w:t>Медицинская помощь в рамках школ сахарного диабета оплачивается за комплексное посещение, включающее от 15 до 20 часов занятий в рамках школы сахарного диабета, а также проверку дневников самоконтроля.</w:t>
      </w:r>
    </w:p>
    <w:p w14:paraId="17D075F4" w14:textId="6CE9096F" w:rsidR="00FD0FD1" w:rsidRPr="003368CB" w:rsidRDefault="00FD0FD1" w:rsidP="00031522">
      <w:pPr>
        <w:widowControl w:val="0"/>
        <w:autoSpaceDE w:val="0"/>
        <w:autoSpaceDN w:val="0"/>
        <w:spacing w:after="0" w:line="240" w:lineRule="auto"/>
        <w:ind w:firstLine="567"/>
        <w:jc w:val="both"/>
        <w:rPr>
          <w:rFonts w:ascii="Times New Roman" w:hAnsi="Times New Roman" w:cs="Times New Roman"/>
          <w:sz w:val="28"/>
          <w:szCs w:val="28"/>
        </w:rPr>
      </w:pPr>
      <w:r w:rsidRPr="003368CB">
        <w:rPr>
          <w:rFonts w:ascii="Times New Roman" w:hAnsi="Times New Roman" w:cs="Times New Roman"/>
          <w:sz w:val="28"/>
          <w:szCs w:val="28"/>
        </w:rPr>
        <w:t>2.1</w:t>
      </w:r>
      <w:r w:rsidR="00D43E65" w:rsidRPr="003368CB">
        <w:rPr>
          <w:rFonts w:ascii="Times New Roman" w:hAnsi="Times New Roman" w:cs="Times New Roman"/>
          <w:sz w:val="28"/>
          <w:szCs w:val="28"/>
        </w:rPr>
        <w:t>2</w:t>
      </w:r>
      <w:r w:rsidRPr="003368CB">
        <w:rPr>
          <w:rFonts w:ascii="Times New Roman" w:hAnsi="Times New Roman" w:cs="Times New Roman"/>
          <w:sz w:val="28"/>
          <w:szCs w:val="28"/>
        </w:rPr>
        <w:t xml:space="preserve"> За счет средств сверх базовой программы осуществляется:</w:t>
      </w:r>
    </w:p>
    <w:p w14:paraId="0461D9AE" w14:textId="5DE46A9A" w:rsidR="004D4AD2" w:rsidRPr="003368CB" w:rsidRDefault="00FD0FD1" w:rsidP="00031522">
      <w:pPr>
        <w:widowControl w:val="0"/>
        <w:autoSpaceDE w:val="0"/>
        <w:autoSpaceDN w:val="0"/>
        <w:spacing w:after="0" w:line="240" w:lineRule="auto"/>
        <w:ind w:firstLine="567"/>
        <w:jc w:val="both"/>
        <w:rPr>
          <w:rFonts w:ascii="Times New Roman" w:hAnsi="Times New Roman" w:cs="Times New Roman"/>
          <w:sz w:val="28"/>
          <w:szCs w:val="28"/>
        </w:rPr>
      </w:pPr>
      <w:r w:rsidRPr="003368CB">
        <w:rPr>
          <w:rFonts w:ascii="Times New Roman" w:hAnsi="Times New Roman" w:cs="Times New Roman"/>
          <w:sz w:val="28"/>
          <w:szCs w:val="28"/>
        </w:rPr>
        <w:t>- о</w:t>
      </w:r>
      <w:r w:rsidR="004D4AD2" w:rsidRPr="003368CB">
        <w:rPr>
          <w:rFonts w:ascii="Times New Roman" w:hAnsi="Times New Roman" w:cs="Times New Roman"/>
          <w:sz w:val="28"/>
          <w:szCs w:val="28"/>
        </w:rPr>
        <w:t>плата консультаций врачами-психиатрами, наркологами при проведении профилактического медицинского осмотра, консультаций пациентов врачами-психиатрами и врачами-фтизиатрами при заболеваниях, включенных в базовую программу обязательного медицинского страхования, включая медицинскую помощь, оказываемую выездными психиатрическими бригадами</w:t>
      </w:r>
      <w:r w:rsidRPr="003368CB">
        <w:rPr>
          <w:rFonts w:ascii="Times New Roman" w:hAnsi="Times New Roman" w:cs="Times New Roman"/>
          <w:sz w:val="28"/>
          <w:szCs w:val="28"/>
        </w:rPr>
        <w:t xml:space="preserve">; </w:t>
      </w:r>
    </w:p>
    <w:p w14:paraId="1696E233" w14:textId="60F77763" w:rsidR="00031522" w:rsidRPr="003368CB" w:rsidRDefault="00FD0FD1" w:rsidP="00A414C6">
      <w:pPr>
        <w:widowControl w:val="0"/>
        <w:autoSpaceDE w:val="0"/>
        <w:autoSpaceDN w:val="0"/>
        <w:spacing w:after="0" w:line="240" w:lineRule="auto"/>
        <w:ind w:firstLine="567"/>
        <w:jc w:val="both"/>
        <w:rPr>
          <w:rFonts w:ascii="Times New Roman" w:hAnsi="Times New Roman" w:cs="Times New Roman"/>
          <w:sz w:val="28"/>
          <w:szCs w:val="28"/>
        </w:rPr>
      </w:pPr>
      <w:r w:rsidRPr="003368CB">
        <w:rPr>
          <w:rFonts w:ascii="Times New Roman" w:hAnsi="Times New Roman" w:cs="Times New Roman"/>
          <w:sz w:val="28"/>
          <w:szCs w:val="28"/>
        </w:rPr>
        <w:t>-проведение медицинским психологом консультирования пациентов по вопросам, связанным с имеющимся заболеванием и (или) состоянием, в амбулаторных условиях при заболеваниях, не включенных в базовую программу обязательного медицинского страхования, а также пациентов, получающих паллиативную медицинскую помощь в хосписах и домах сестринского ухода.</w:t>
      </w:r>
    </w:p>
    <w:p w14:paraId="0FE88990" w14:textId="77777777" w:rsidR="00D95E05" w:rsidRPr="003368CB" w:rsidRDefault="00D95E05" w:rsidP="00A414C6">
      <w:pPr>
        <w:widowControl w:val="0"/>
        <w:autoSpaceDE w:val="0"/>
        <w:autoSpaceDN w:val="0"/>
        <w:spacing w:after="0" w:line="240" w:lineRule="auto"/>
        <w:ind w:firstLine="567"/>
        <w:jc w:val="both"/>
        <w:rPr>
          <w:rFonts w:ascii="Times New Roman" w:hAnsi="Times New Roman" w:cs="Times New Roman"/>
          <w:sz w:val="28"/>
          <w:szCs w:val="28"/>
        </w:rPr>
      </w:pPr>
    </w:p>
    <w:p w14:paraId="32620468" w14:textId="603874C5" w:rsidR="00F067E8" w:rsidRPr="003368CB" w:rsidRDefault="00235466" w:rsidP="00E67BAD">
      <w:pPr>
        <w:pStyle w:val="ae"/>
        <w:numPr>
          <w:ilvl w:val="0"/>
          <w:numId w:val="32"/>
        </w:numPr>
        <w:spacing w:line="240" w:lineRule="auto"/>
        <w:jc w:val="center"/>
        <w:rPr>
          <w:rFonts w:ascii="Times New Roman" w:hAnsi="Times New Roman" w:cs="Times New Roman"/>
          <w:b/>
          <w:sz w:val="28"/>
          <w:szCs w:val="28"/>
        </w:rPr>
      </w:pPr>
      <w:bookmarkStart w:id="21" w:name="_Hlk160115971"/>
      <w:r w:rsidRPr="003368CB">
        <w:rPr>
          <w:rFonts w:ascii="Times New Roman" w:hAnsi="Times New Roman" w:cs="Times New Roman"/>
          <w:b/>
          <w:sz w:val="28"/>
          <w:szCs w:val="28"/>
        </w:rPr>
        <w:t xml:space="preserve">Способы оплаты медицинской помощи в стационарных условиях </w:t>
      </w:r>
      <w:r w:rsidR="00C32F64" w:rsidRPr="003368CB">
        <w:rPr>
          <w:rFonts w:ascii="Times New Roman" w:hAnsi="Times New Roman" w:cs="Times New Roman"/>
          <w:b/>
          <w:sz w:val="28"/>
          <w:szCs w:val="28"/>
        </w:rPr>
        <w:br/>
      </w:r>
      <w:r w:rsidR="004E35CB" w:rsidRPr="003368CB">
        <w:rPr>
          <w:rFonts w:ascii="Times New Roman" w:hAnsi="Times New Roman" w:cs="Times New Roman"/>
          <w:b/>
          <w:sz w:val="28"/>
          <w:szCs w:val="28"/>
        </w:rPr>
        <w:t xml:space="preserve">и в условиях дневного стационара </w:t>
      </w:r>
      <w:r w:rsidRPr="003368CB">
        <w:rPr>
          <w:rFonts w:ascii="Times New Roman" w:hAnsi="Times New Roman" w:cs="Times New Roman"/>
          <w:b/>
          <w:sz w:val="28"/>
          <w:szCs w:val="28"/>
        </w:rPr>
        <w:t xml:space="preserve">на основе групп заболеваний, </w:t>
      </w:r>
      <w:r w:rsidR="00C32F64" w:rsidRPr="003368CB">
        <w:rPr>
          <w:rFonts w:ascii="Times New Roman" w:hAnsi="Times New Roman" w:cs="Times New Roman"/>
          <w:b/>
          <w:sz w:val="28"/>
          <w:szCs w:val="28"/>
        </w:rPr>
        <w:br/>
      </w:r>
      <w:r w:rsidRPr="003368CB">
        <w:rPr>
          <w:rFonts w:ascii="Times New Roman" w:hAnsi="Times New Roman" w:cs="Times New Roman"/>
          <w:b/>
          <w:sz w:val="28"/>
          <w:szCs w:val="28"/>
        </w:rPr>
        <w:t>в том числе клинико</w:t>
      </w:r>
      <w:r w:rsidR="00BB711C" w:rsidRPr="003368CB">
        <w:rPr>
          <w:rFonts w:ascii="Times New Roman" w:hAnsi="Times New Roman" w:cs="Times New Roman"/>
          <w:b/>
          <w:sz w:val="28"/>
          <w:szCs w:val="28"/>
        </w:rPr>
        <w:t>-</w:t>
      </w:r>
      <w:r w:rsidRPr="003368CB">
        <w:rPr>
          <w:rFonts w:ascii="Times New Roman" w:hAnsi="Times New Roman" w:cs="Times New Roman"/>
          <w:b/>
          <w:sz w:val="28"/>
          <w:szCs w:val="28"/>
        </w:rPr>
        <w:t>статистических групп (КСГ</w:t>
      </w:r>
      <w:r w:rsidR="001E13FE" w:rsidRPr="003368CB">
        <w:rPr>
          <w:rFonts w:ascii="Times New Roman" w:hAnsi="Times New Roman" w:cs="Times New Roman"/>
          <w:b/>
          <w:sz w:val="28"/>
          <w:szCs w:val="28"/>
        </w:rPr>
        <w:t>)</w:t>
      </w:r>
    </w:p>
    <w:bookmarkEnd w:id="21"/>
    <w:p w14:paraId="44CC6AD7" w14:textId="77777777" w:rsidR="004244D0" w:rsidRPr="003368CB" w:rsidRDefault="004244D0" w:rsidP="004244D0">
      <w:pPr>
        <w:pStyle w:val="ae"/>
        <w:spacing w:line="240" w:lineRule="auto"/>
        <w:ind w:left="1211" w:firstLine="0"/>
        <w:rPr>
          <w:rFonts w:ascii="Times New Roman" w:hAnsi="Times New Roman" w:cs="Times New Roman"/>
          <w:b/>
          <w:sz w:val="28"/>
          <w:szCs w:val="28"/>
        </w:rPr>
      </w:pPr>
    </w:p>
    <w:p w14:paraId="754FD262" w14:textId="77777777" w:rsidR="004E780E" w:rsidRPr="003368CB" w:rsidRDefault="007654FD" w:rsidP="00FB5017">
      <w:pPr>
        <w:pStyle w:val="ConsPlusNormal"/>
        <w:ind w:firstLine="709"/>
        <w:outlineLvl w:val="2"/>
        <w:rPr>
          <w:rFonts w:ascii="Times New Roman" w:hAnsi="Times New Roman" w:cs="Times New Roman"/>
          <w:sz w:val="28"/>
          <w:szCs w:val="28"/>
        </w:rPr>
      </w:pPr>
      <w:r w:rsidRPr="003368CB">
        <w:rPr>
          <w:rFonts w:ascii="Times New Roman" w:hAnsi="Times New Roman" w:cs="Times New Roman"/>
          <w:sz w:val="28"/>
          <w:szCs w:val="28"/>
        </w:rPr>
        <w:t>3</w:t>
      </w:r>
      <w:r w:rsidR="00EC683A" w:rsidRPr="003368CB">
        <w:rPr>
          <w:rFonts w:ascii="Times New Roman" w:hAnsi="Times New Roman" w:cs="Times New Roman"/>
          <w:sz w:val="28"/>
          <w:szCs w:val="28"/>
        </w:rPr>
        <w:t>.</w:t>
      </w:r>
      <w:r w:rsidR="00CE6BD7" w:rsidRPr="003368CB">
        <w:rPr>
          <w:rFonts w:ascii="Times New Roman" w:hAnsi="Times New Roman" w:cs="Times New Roman"/>
          <w:sz w:val="28"/>
          <w:szCs w:val="28"/>
        </w:rPr>
        <w:t>1</w:t>
      </w:r>
      <w:r w:rsidR="005D396E" w:rsidRPr="003368CB">
        <w:rPr>
          <w:rFonts w:ascii="Times New Roman" w:hAnsi="Times New Roman" w:cs="Times New Roman"/>
          <w:sz w:val="28"/>
          <w:szCs w:val="28"/>
        </w:rPr>
        <w:t>.</w:t>
      </w:r>
      <w:r w:rsidR="00CE6BD7" w:rsidRPr="003368CB">
        <w:rPr>
          <w:rFonts w:ascii="Times New Roman" w:hAnsi="Times New Roman" w:cs="Times New Roman"/>
          <w:sz w:val="28"/>
          <w:szCs w:val="28"/>
        </w:rPr>
        <w:t xml:space="preserve"> Основные понятия и термины</w:t>
      </w:r>
    </w:p>
    <w:p w14:paraId="1246FA2E" w14:textId="67CCDCE7" w:rsidR="00CE6BD7" w:rsidRPr="003368CB" w:rsidRDefault="00CE6BD7"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При оплате медицинской помощи, оказанной в стационарных условиях </w:t>
      </w:r>
      <w:r w:rsidR="00C32F64" w:rsidRPr="003368CB">
        <w:rPr>
          <w:rFonts w:ascii="Times New Roman" w:hAnsi="Times New Roman" w:cs="Times New Roman"/>
          <w:sz w:val="28"/>
          <w:szCs w:val="28"/>
        </w:rPr>
        <w:br/>
      </w:r>
      <w:r w:rsidR="004E35CB" w:rsidRPr="003368CB">
        <w:rPr>
          <w:rFonts w:ascii="Times New Roman" w:hAnsi="Times New Roman" w:cs="Times New Roman"/>
          <w:bCs/>
          <w:sz w:val="28"/>
          <w:szCs w:val="28"/>
        </w:rPr>
        <w:t xml:space="preserve">и в условиях дневного стационара </w:t>
      </w:r>
      <w:r w:rsidRPr="003368CB">
        <w:rPr>
          <w:rFonts w:ascii="Times New Roman" w:hAnsi="Times New Roman" w:cs="Times New Roman"/>
          <w:bCs/>
          <w:sz w:val="28"/>
          <w:szCs w:val="28"/>
        </w:rPr>
        <w:t>в рамках базовой и сверх</w:t>
      </w:r>
      <w:r w:rsidR="00A1570A" w:rsidRPr="003368CB">
        <w:rPr>
          <w:rFonts w:ascii="Times New Roman" w:hAnsi="Times New Roman" w:cs="Times New Roman"/>
          <w:bCs/>
          <w:sz w:val="28"/>
          <w:szCs w:val="28"/>
        </w:rPr>
        <w:t xml:space="preserve"> </w:t>
      </w:r>
      <w:r w:rsidRPr="003368CB">
        <w:rPr>
          <w:rFonts w:ascii="Times New Roman" w:hAnsi="Times New Roman" w:cs="Times New Roman"/>
          <w:bCs/>
          <w:sz w:val="28"/>
          <w:szCs w:val="28"/>
        </w:rPr>
        <w:t>базовой Программы ОМС, используются следующие основные понятия и термины:</w:t>
      </w:r>
    </w:p>
    <w:p w14:paraId="47F884DC" w14:textId="763DCE31" w:rsidR="00CE6BD7" w:rsidRPr="003368CB" w:rsidRDefault="00CE6BD7" w:rsidP="00FB5017">
      <w:pPr>
        <w:pStyle w:val="ConsPlusNormal"/>
        <w:ind w:firstLine="709"/>
        <w:jc w:val="both"/>
        <w:rPr>
          <w:rFonts w:ascii="Times New Roman" w:hAnsi="Times New Roman" w:cs="Times New Roman"/>
          <w:sz w:val="28"/>
          <w:szCs w:val="28"/>
        </w:rPr>
      </w:pPr>
      <w:r w:rsidRPr="003368CB">
        <w:rPr>
          <w:rFonts w:ascii="Times New Roman" w:hAnsi="Times New Roman" w:cs="Times New Roman"/>
          <w:b/>
          <w:sz w:val="28"/>
          <w:szCs w:val="28"/>
        </w:rPr>
        <w:t>Случай госпитализации</w:t>
      </w:r>
      <w:r w:rsidR="00F249BA" w:rsidRPr="003368CB">
        <w:rPr>
          <w:rFonts w:ascii="Times New Roman" w:hAnsi="Times New Roman" w:cs="Times New Roman"/>
          <w:b/>
          <w:sz w:val="28"/>
          <w:szCs w:val="28"/>
        </w:rPr>
        <w:t xml:space="preserve"> (лечения)</w:t>
      </w:r>
      <w:r w:rsidRPr="003368CB">
        <w:rPr>
          <w:rFonts w:ascii="Times New Roman" w:hAnsi="Times New Roman" w:cs="Times New Roman"/>
          <w:sz w:val="28"/>
          <w:szCs w:val="28"/>
        </w:rPr>
        <w:t xml:space="preserve"> – случай лечения </w:t>
      </w:r>
      <w:r w:rsidR="00A55096" w:rsidRPr="003368CB">
        <w:rPr>
          <w:rFonts w:ascii="Times New Roman" w:hAnsi="Times New Roman" w:cs="Times New Roman"/>
          <w:sz w:val="28"/>
          <w:szCs w:val="28"/>
        </w:rPr>
        <w:t xml:space="preserve">по поводу заболевания </w:t>
      </w:r>
      <w:r w:rsidRPr="003368CB">
        <w:rPr>
          <w:rFonts w:ascii="Times New Roman" w:hAnsi="Times New Roman" w:cs="Times New Roman"/>
          <w:sz w:val="28"/>
          <w:szCs w:val="28"/>
        </w:rPr>
        <w:t xml:space="preserve">в стационарных условиях и (или) условиях дневного стационара, </w:t>
      </w:r>
      <w:r w:rsidR="00C32F64" w:rsidRPr="003368CB">
        <w:rPr>
          <w:rFonts w:ascii="Times New Roman" w:hAnsi="Times New Roman" w:cs="Times New Roman"/>
          <w:sz w:val="28"/>
          <w:szCs w:val="28"/>
        </w:rPr>
        <w:br/>
      </w:r>
      <w:r w:rsidRPr="003368CB">
        <w:rPr>
          <w:rFonts w:ascii="Times New Roman" w:hAnsi="Times New Roman" w:cs="Times New Roman"/>
          <w:sz w:val="28"/>
          <w:szCs w:val="28"/>
        </w:rPr>
        <w:t xml:space="preserve">в рамках которого осуществляется ведение одной медицинской карты </w:t>
      </w:r>
      <w:r w:rsidRPr="003368CB">
        <w:rPr>
          <w:rFonts w:ascii="Times New Roman" w:hAnsi="Times New Roman" w:cs="Times New Roman"/>
          <w:sz w:val="28"/>
          <w:szCs w:val="28"/>
        </w:rPr>
        <w:lastRenderedPageBreak/>
        <w:t xml:space="preserve">стационарного больного, являющийся единицей объема медицинской помощи </w:t>
      </w:r>
      <w:r w:rsidR="00C32F64" w:rsidRPr="003368CB">
        <w:rPr>
          <w:rFonts w:ascii="Times New Roman" w:hAnsi="Times New Roman" w:cs="Times New Roman"/>
          <w:sz w:val="28"/>
          <w:szCs w:val="28"/>
        </w:rPr>
        <w:br/>
      </w:r>
      <w:r w:rsidRPr="003368CB">
        <w:rPr>
          <w:rFonts w:ascii="Times New Roman" w:hAnsi="Times New Roman" w:cs="Times New Roman"/>
          <w:sz w:val="28"/>
          <w:szCs w:val="28"/>
        </w:rPr>
        <w:t>в рамках реализации территориальной программы обязательного медицинского страхования;</w:t>
      </w:r>
    </w:p>
    <w:p w14:paraId="240DD712" w14:textId="6B87F9ED" w:rsidR="00CE6BD7" w:rsidRPr="003368CB" w:rsidRDefault="00CE6BD7" w:rsidP="00FB5017">
      <w:pPr>
        <w:pStyle w:val="ConsPlusNormal"/>
        <w:ind w:firstLine="709"/>
        <w:jc w:val="both"/>
        <w:rPr>
          <w:rFonts w:ascii="Times New Roman" w:hAnsi="Times New Roman" w:cs="Times New Roman"/>
          <w:sz w:val="28"/>
          <w:szCs w:val="28"/>
        </w:rPr>
      </w:pPr>
      <w:r w:rsidRPr="003368CB">
        <w:rPr>
          <w:rFonts w:ascii="Times New Roman" w:hAnsi="Times New Roman" w:cs="Times New Roman"/>
          <w:b/>
          <w:sz w:val="28"/>
          <w:szCs w:val="28"/>
        </w:rPr>
        <w:t>Клинико-статистическая группа заболеваний (КСГ)</w:t>
      </w:r>
      <w:r w:rsidRPr="003368CB">
        <w:rPr>
          <w:rFonts w:ascii="Times New Roman" w:hAnsi="Times New Roman" w:cs="Times New Roman"/>
          <w:sz w:val="28"/>
          <w:szCs w:val="28"/>
        </w:rPr>
        <w:t xml:space="preserve"> – группа заболеваний, относящихся к одному профилю медицинской помощи и сходных по используемым методам диагностики и лечения пациентов и средней ресурсоемкости (стоимость, структура затрат и набор используемых ресурсов);</w:t>
      </w:r>
    </w:p>
    <w:p w14:paraId="2CAC56B9" w14:textId="4842EA9B" w:rsidR="00CE6BD7" w:rsidRPr="003368CB" w:rsidRDefault="00CE6BD7" w:rsidP="00FB5017">
      <w:pPr>
        <w:pStyle w:val="ConsPlusNormal"/>
        <w:ind w:firstLine="709"/>
        <w:jc w:val="both"/>
        <w:rPr>
          <w:rFonts w:ascii="Times New Roman" w:hAnsi="Times New Roman" w:cs="Times New Roman"/>
          <w:sz w:val="28"/>
          <w:szCs w:val="28"/>
        </w:rPr>
      </w:pPr>
      <w:r w:rsidRPr="003368CB">
        <w:rPr>
          <w:rFonts w:ascii="Times New Roman" w:hAnsi="Times New Roman" w:cs="Times New Roman"/>
          <w:b/>
          <w:bCs/>
          <w:sz w:val="28"/>
          <w:szCs w:val="28"/>
        </w:rPr>
        <w:t>Оплата медицинской помощи по КСГ</w:t>
      </w:r>
      <w:r w:rsidRPr="003368CB">
        <w:rPr>
          <w:rFonts w:ascii="Times New Roman" w:hAnsi="Times New Roman" w:cs="Times New Roman"/>
          <w:sz w:val="28"/>
          <w:szCs w:val="28"/>
        </w:rPr>
        <w:t xml:space="preserve"> – оплата медицинской помощи по тарифу, рассчитанному исходя из установленных: базовой ставки, коэффициента затратоемкости и поправочных коэффициентов;</w:t>
      </w:r>
    </w:p>
    <w:p w14:paraId="6A87CF3F" w14:textId="540D0BD8" w:rsidR="00CE6BD7" w:rsidRPr="003368CB" w:rsidRDefault="00CE6BD7" w:rsidP="00FB5017">
      <w:pPr>
        <w:pStyle w:val="ConsPlusNormal"/>
        <w:ind w:firstLine="709"/>
        <w:jc w:val="both"/>
        <w:rPr>
          <w:rFonts w:ascii="Times New Roman" w:hAnsi="Times New Roman" w:cs="Times New Roman"/>
          <w:sz w:val="28"/>
          <w:szCs w:val="28"/>
        </w:rPr>
      </w:pPr>
      <w:r w:rsidRPr="003368CB">
        <w:rPr>
          <w:rFonts w:ascii="Times New Roman" w:hAnsi="Times New Roman" w:cs="Times New Roman"/>
          <w:b/>
          <w:sz w:val="28"/>
          <w:szCs w:val="28"/>
        </w:rPr>
        <w:t>Базовая ставка</w:t>
      </w:r>
      <w:r w:rsidRPr="003368CB">
        <w:rPr>
          <w:rFonts w:ascii="Times New Roman" w:hAnsi="Times New Roman" w:cs="Times New Roman"/>
          <w:sz w:val="28"/>
          <w:szCs w:val="28"/>
        </w:rPr>
        <w:t xml:space="preserve"> </w:t>
      </w:r>
      <w:r w:rsidR="001156E9" w:rsidRPr="003368CB">
        <w:rPr>
          <w:rFonts w:ascii="Times New Roman" w:hAnsi="Times New Roman" w:cs="Times New Roman"/>
          <w:b/>
          <w:sz w:val="28"/>
          <w:szCs w:val="28"/>
        </w:rPr>
        <w:t xml:space="preserve">(БС) </w:t>
      </w:r>
      <w:r w:rsidRPr="003368CB">
        <w:rPr>
          <w:rFonts w:ascii="Times New Roman" w:hAnsi="Times New Roman" w:cs="Times New Roman"/>
          <w:sz w:val="28"/>
          <w:szCs w:val="28"/>
        </w:rPr>
        <w:t>– средний объем финансового обеспечения медицинской помощи в расчете на одного пролеченного пациента, определенный исходя из нормативов финансовых затрат на единицу объема медицинской помощи, установленных территориальной программой государственных гарантий</w:t>
      </w:r>
      <w:r w:rsidR="0000751A" w:rsidRPr="003368CB">
        <w:rPr>
          <w:rFonts w:ascii="Times New Roman" w:hAnsi="Times New Roman" w:cs="Times New Roman"/>
          <w:sz w:val="28"/>
          <w:szCs w:val="28"/>
        </w:rPr>
        <w:t xml:space="preserve"> бесплатного оказания гражданам медицинской помощи на </w:t>
      </w:r>
      <w:r w:rsidR="00E269E7" w:rsidRPr="003368CB">
        <w:rPr>
          <w:rFonts w:ascii="Times New Roman" w:hAnsi="Times New Roman" w:cs="Times New Roman"/>
          <w:sz w:val="28"/>
          <w:szCs w:val="28"/>
        </w:rPr>
        <w:t>2024</w:t>
      </w:r>
      <w:r w:rsidR="0000751A" w:rsidRPr="003368CB">
        <w:rPr>
          <w:rFonts w:ascii="Times New Roman" w:hAnsi="Times New Roman" w:cs="Times New Roman"/>
          <w:sz w:val="28"/>
          <w:szCs w:val="28"/>
        </w:rPr>
        <w:t xml:space="preserve"> год и на плановый период 2024 и 2025 годов;</w:t>
      </w:r>
    </w:p>
    <w:p w14:paraId="77268E22" w14:textId="4EA09FED" w:rsidR="00CE6BD7" w:rsidRPr="003368CB" w:rsidRDefault="00CE6BD7" w:rsidP="00FB5017">
      <w:pPr>
        <w:pStyle w:val="ConsPlusNormal"/>
        <w:ind w:firstLine="709"/>
        <w:jc w:val="both"/>
        <w:rPr>
          <w:rFonts w:ascii="Times New Roman" w:hAnsi="Times New Roman" w:cs="Times New Roman"/>
          <w:sz w:val="28"/>
          <w:szCs w:val="28"/>
        </w:rPr>
      </w:pPr>
      <w:r w:rsidRPr="003368CB">
        <w:rPr>
          <w:rFonts w:ascii="Times New Roman" w:hAnsi="Times New Roman" w:cs="Times New Roman"/>
          <w:b/>
          <w:sz w:val="28"/>
          <w:szCs w:val="28"/>
        </w:rPr>
        <w:t>Коэффициент относительной затратоемкости</w:t>
      </w:r>
      <w:r w:rsidR="001156E9" w:rsidRPr="003368CB">
        <w:rPr>
          <w:rFonts w:ascii="Times New Roman" w:hAnsi="Times New Roman" w:cs="Times New Roman"/>
          <w:b/>
          <w:sz w:val="28"/>
          <w:szCs w:val="28"/>
        </w:rPr>
        <w:t xml:space="preserve"> </w:t>
      </w:r>
      <w:r w:rsidRPr="003368CB">
        <w:rPr>
          <w:rFonts w:ascii="Times New Roman" w:hAnsi="Times New Roman" w:cs="Times New Roman"/>
          <w:sz w:val="28"/>
          <w:szCs w:val="28"/>
        </w:rPr>
        <w:t xml:space="preserve">– устанавливаемый </w:t>
      </w:r>
      <w:r w:rsidR="00915E1E" w:rsidRPr="003368CB">
        <w:rPr>
          <w:rFonts w:ascii="Times New Roman" w:hAnsi="Times New Roman" w:cs="Times New Roman"/>
          <w:sz w:val="28"/>
          <w:szCs w:val="28"/>
        </w:rPr>
        <w:t xml:space="preserve">Программой </w:t>
      </w:r>
      <w:r w:rsidRPr="003368CB">
        <w:rPr>
          <w:rFonts w:ascii="Times New Roman" w:hAnsi="Times New Roman" w:cs="Times New Roman"/>
          <w:sz w:val="28"/>
          <w:szCs w:val="28"/>
        </w:rPr>
        <w:t>коэффициент, отражающий отношение</w:t>
      </w:r>
      <w:r w:rsidR="0084674E" w:rsidRPr="003368CB">
        <w:rPr>
          <w:rFonts w:ascii="Times New Roman" w:hAnsi="Times New Roman" w:cs="Times New Roman"/>
          <w:sz w:val="28"/>
          <w:szCs w:val="28"/>
        </w:rPr>
        <w:t xml:space="preserve"> </w:t>
      </w:r>
      <w:r w:rsidRPr="003368CB">
        <w:rPr>
          <w:rFonts w:ascii="Times New Roman" w:hAnsi="Times New Roman" w:cs="Times New Roman"/>
          <w:sz w:val="28"/>
          <w:szCs w:val="28"/>
        </w:rPr>
        <w:t>стоимости конкретной клинико-статистической группы заболеваний к среднему объему финансового обеспечения медицинской помощи в расчете на одного пролеченного пациента (базовой ставке);</w:t>
      </w:r>
    </w:p>
    <w:p w14:paraId="1D279DEC" w14:textId="52549968" w:rsidR="00CE6BD7" w:rsidRPr="003368CB" w:rsidRDefault="00CE6BD7" w:rsidP="00915E1E">
      <w:pPr>
        <w:pStyle w:val="ConsPlusNormal"/>
        <w:ind w:firstLine="709"/>
        <w:jc w:val="both"/>
        <w:rPr>
          <w:rFonts w:ascii="Times New Roman" w:hAnsi="Times New Roman" w:cs="Times New Roman"/>
          <w:sz w:val="28"/>
          <w:szCs w:val="28"/>
        </w:rPr>
      </w:pPr>
      <w:r w:rsidRPr="003368CB">
        <w:rPr>
          <w:rFonts w:ascii="Times New Roman" w:hAnsi="Times New Roman" w:cs="Times New Roman"/>
          <w:b/>
          <w:sz w:val="28"/>
          <w:szCs w:val="28"/>
        </w:rPr>
        <w:t>Коэффициент дифференциации</w:t>
      </w:r>
      <w:r w:rsidR="00915E1E" w:rsidRPr="003368CB">
        <w:rPr>
          <w:rFonts w:ascii="Times New Roman" w:hAnsi="Times New Roman" w:cs="Times New Roman"/>
          <w:b/>
          <w:sz w:val="28"/>
          <w:szCs w:val="28"/>
        </w:rPr>
        <w:t xml:space="preserve"> </w:t>
      </w:r>
      <w:r w:rsidRPr="003368CB">
        <w:rPr>
          <w:rFonts w:ascii="Times New Roman" w:hAnsi="Times New Roman" w:cs="Times New Roman"/>
          <w:sz w:val="28"/>
          <w:szCs w:val="28"/>
        </w:rPr>
        <w:t xml:space="preserve">– устанавливаемый на федеральном уровне коэффициент, отражающий более высокий уровень заработной платы </w:t>
      </w:r>
      <w:r w:rsidR="00C32F64" w:rsidRPr="003368CB">
        <w:rPr>
          <w:rFonts w:ascii="Times New Roman" w:hAnsi="Times New Roman" w:cs="Times New Roman"/>
          <w:sz w:val="28"/>
          <w:szCs w:val="28"/>
        </w:rPr>
        <w:br/>
      </w:r>
      <w:r w:rsidRPr="003368CB">
        <w:rPr>
          <w:rFonts w:ascii="Times New Roman" w:hAnsi="Times New Roman" w:cs="Times New Roman"/>
          <w:sz w:val="28"/>
          <w:szCs w:val="28"/>
        </w:rPr>
        <w:t xml:space="preserve">и </w:t>
      </w:r>
      <w:r w:rsidR="00915E1E" w:rsidRPr="003368CB">
        <w:rPr>
          <w:rFonts w:ascii="Times New Roman" w:hAnsi="Times New Roman" w:cs="Times New Roman"/>
          <w:sz w:val="28"/>
          <w:szCs w:val="28"/>
        </w:rPr>
        <w:t>коэффициент ценовой</w:t>
      </w:r>
      <w:r w:rsidR="00915E1E" w:rsidRPr="003368CB">
        <w:rPr>
          <w:rFonts w:ascii="Times New Roman" w:hAnsi="Times New Roman" w:cs="Times New Roman"/>
          <w:sz w:val="28"/>
          <w:szCs w:val="28"/>
        </w:rPr>
        <w:tab/>
        <w:t xml:space="preserve">дифференциации </w:t>
      </w:r>
      <w:r w:rsidRPr="003368CB">
        <w:rPr>
          <w:rFonts w:ascii="Times New Roman" w:hAnsi="Times New Roman" w:cs="Times New Roman"/>
          <w:sz w:val="28"/>
          <w:szCs w:val="28"/>
        </w:rPr>
        <w:t xml:space="preserve">бюджетных </w:t>
      </w:r>
      <w:r w:rsidR="00915E1E" w:rsidRPr="003368CB">
        <w:rPr>
          <w:rFonts w:ascii="Times New Roman" w:hAnsi="Times New Roman" w:cs="Times New Roman"/>
          <w:sz w:val="28"/>
          <w:szCs w:val="28"/>
        </w:rPr>
        <w:t>услуг д</w:t>
      </w:r>
      <w:r w:rsidRPr="003368CB">
        <w:rPr>
          <w:rFonts w:ascii="Times New Roman" w:hAnsi="Times New Roman" w:cs="Times New Roman"/>
          <w:sz w:val="28"/>
          <w:szCs w:val="28"/>
        </w:rPr>
        <w:t xml:space="preserve">ля </w:t>
      </w:r>
      <w:r w:rsidR="00915E1E" w:rsidRPr="003368CB">
        <w:rPr>
          <w:rFonts w:ascii="Times New Roman" w:hAnsi="Times New Roman" w:cs="Times New Roman"/>
          <w:sz w:val="28"/>
          <w:szCs w:val="28"/>
        </w:rPr>
        <w:t xml:space="preserve">субъекта Российской Федерации и/или </w:t>
      </w:r>
      <w:r w:rsidRPr="003368CB">
        <w:rPr>
          <w:rFonts w:ascii="Times New Roman" w:hAnsi="Times New Roman" w:cs="Times New Roman"/>
          <w:sz w:val="28"/>
          <w:szCs w:val="28"/>
        </w:rPr>
        <w:t xml:space="preserve">отдельных территорий субъекта Российской Федерации </w:t>
      </w:r>
      <w:r w:rsidR="00915E1E" w:rsidRPr="003368CB">
        <w:rPr>
          <w:rFonts w:ascii="Times New Roman" w:hAnsi="Times New Roman" w:cs="Times New Roman"/>
          <w:sz w:val="28"/>
          <w:szCs w:val="28"/>
        </w:rPr>
        <w:t>(используемый в расчетах, если коэффициент дифференциации не является единым для всей территории субъекта Российской Федерации</w:t>
      </w:r>
      <w:r w:rsidRPr="003368CB">
        <w:rPr>
          <w:rFonts w:ascii="Times New Roman" w:hAnsi="Times New Roman" w:cs="Times New Roman"/>
          <w:sz w:val="28"/>
          <w:szCs w:val="28"/>
        </w:rPr>
        <w:t>;</w:t>
      </w:r>
    </w:p>
    <w:p w14:paraId="13E22C0C" w14:textId="77777777" w:rsidR="00CE6BD7" w:rsidRPr="003368CB" w:rsidRDefault="00CE6BD7" w:rsidP="00FB5017">
      <w:pPr>
        <w:pStyle w:val="ConsPlusNormal"/>
        <w:ind w:firstLine="709"/>
        <w:jc w:val="both"/>
        <w:rPr>
          <w:rFonts w:ascii="Times New Roman" w:hAnsi="Times New Roman" w:cs="Times New Roman"/>
          <w:sz w:val="28"/>
          <w:szCs w:val="28"/>
        </w:rPr>
      </w:pPr>
      <w:r w:rsidRPr="003368CB">
        <w:rPr>
          <w:rFonts w:ascii="Times New Roman" w:hAnsi="Times New Roman" w:cs="Times New Roman"/>
          <w:b/>
          <w:sz w:val="28"/>
          <w:szCs w:val="28"/>
        </w:rPr>
        <w:t>Поправочные коэффициенты</w:t>
      </w:r>
      <w:r w:rsidRPr="003368CB">
        <w:rPr>
          <w:rFonts w:ascii="Times New Roman" w:hAnsi="Times New Roman" w:cs="Times New Roman"/>
          <w:sz w:val="28"/>
          <w:szCs w:val="28"/>
        </w:rPr>
        <w:t xml:space="preserve"> – устанавливаемые на территориальном уровне: управленческий коэффициент, коэффициент уровня (подуровня) оказания медицинской помощи, коэффициент сложности лечения пациентов;</w:t>
      </w:r>
    </w:p>
    <w:p w14:paraId="3FDE7F63" w14:textId="067153DA" w:rsidR="00462B0C" w:rsidRPr="003368CB" w:rsidRDefault="00462B0C" w:rsidP="00C32F64">
      <w:pPr>
        <w:pStyle w:val="ConsPlusNormal"/>
        <w:ind w:firstLine="709"/>
        <w:jc w:val="both"/>
        <w:rPr>
          <w:rFonts w:ascii="Times New Roman" w:hAnsi="Times New Roman" w:cs="Times New Roman"/>
          <w:bCs/>
          <w:sz w:val="28"/>
        </w:rPr>
      </w:pPr>
      <w:r w:rsidRPr="003368CB">
        <w:rPr>
          <w:rFonts w:ascii="Times New Roman" w:hAnsi="Times New Roman" w:cs="Times New Roman"/>
          <w:b/>
          <w:sz w:val="28"/>
        </w:rPr>
        <w:t>Коэффициент специфики</w:t>
      </w:r>
      <w:r w:rsidRPr="003368CB">
        <w:rPr>
          <w:rFonts w:ascii="Times New Roman" w:hAnsi="Times New Roman" w:cs="Times New Roman"/>
          <w:sz w:val="28"/>
        </w:rPr>
        <w:t xml:space="preserve"> – устанавливаемы</w:t>
      </w:r>
      <w:r w:rsidR="00915E1E" w:rsidRPr="003368CB">
        <w:rPr>
          <w:rFonts w:ascii="Times New Roman" w:hAnsi="Times New Roman" w:cs="Times New Roman"/>
          <w:sz w:val="28"/>
        </w:rPr>
        <w:t>е</w:t>
      </w:r>
      <w:r w:rsidRPr="003368CB">
        <w:rPr>
          <w:rFonts w:ascii="Times New Roman" w:hAnsi="Times New Roman" w:cs="Times New Roman"/>
          <w:sz w:val="28"/>
        </w:rPr>
        <w:t xml:space="preserve"> на территориальном уровне</w:t>
      </w:r>
      <w:r w:rsidR="00915E1E" w:rsidRPr="003368CB">
        <w:rPr>
          <w:rFonts w:ascii="Times New Roman" w:hAnsi="Times New Roman" w:cs="Times New Roman"/>
          <w:sz w:val="28"/>
        </w:rPr>
        <w:t xml:space="preserve">: </w:t>
      </w:r>
      <w:r w:rsidRPr="003368CB">
        <w:rPr>
          <w:rFonts w:ascii="Times New Roman" w:hAnsi="Times New Roman" w:cs="Times New Roman"/>
          <w:sz w:val="28"/>
        </w:rPr>
        <w:t>коэффициент</w:t>
      </w:r>
      <w:r w:rsidR="00915E1E" w:rsidRPr="003368CB">
        <w:rPr>
          <w:rFonts w:ascii="Times New Roman" w:hAnsi="Times New Roman" w:cs="Times New Roman"/>
          <w:sz w:val="28"/>
        </w:rPr>
        <w:t xml:space="preserve"> специфики</w:t>
      </w:r>
      <w:r w:rsidRPr="003368CB">
        <w:rPr>
          <w:rFonts w:ascii="Times New Roman" w:hAnsi="Times New Roman" w:cs="Times New Roman"/>
          <w:sz w:val="28"/>
        </w:rPr>
        <w:t xml:space="preserve">, </w:t>
      </w:r>
      <w:r w:rsidR="00915E1E" w:rsidRPr="003368CB">
        <w:rPr>
          <w:rFonts w:ascii="Times New Roman" w:hAnsi="Times New Roman" w:cs="Times New Roman"/>
          <w:sz w:val="28"/>
        </w:rPr>
        <w:t xml:space="preserve">коэффициент уровня (подуровня) медицинской организации, </w:t>
      </w:r>
      <w:r w:rsidR="00915E1E" w:rsidRPr="003368CB">
        <w:rPr>
          <w:rFonts w:ascii="Times New Roman" w:hAnsi="Times New Roman" w:cs="Times New Roman"/>
          <w:bCs/>
          <w:sz w:val="28"/>
          <w:szCs w:val="28"/>
        </w:rPr>
        <w:t>коэффициент сложности лечения пациентов;</w:t>
      </w:r>
    </w:p>
    <w:p w14:paraId="5D145572" w14:textId="5475D138" w:rsidR="00915E1E" w:rsidRPr="003368CB" w:rsidRDefault="00CE6BD7" w:rsidP="00915E1E">
      <w:pPr>
        <w:pStyle w:val="ConsPlusNormal"/>
        <w:ind w:firstLine="540"/>
        <w:jc w:val="both"/>
        <w:rPr>
          <w:rFonts w:ascii="Times New Roman" w:hAnsi="Times New Roman"/>
          <w:sz w:val="28"/>
        </w:rPr>
      </w:pPr>
      <w:r w:rsidRPr="003368CB">
        <w:rPr>
          <w:rFonts w:ascii="Times New Roman" w:hAnsi="Times New Roman" w:cs="Times New Roman"/>
          <w:b/>
          <w:sz w:val="28"/>
          <w:szCs w:val="28"/>
        </w:rPr>
        <w:t>Коэффициент уровня оказания медицинской помощи</w:t>
      </w:r>
      <w:r w:rsidR="001156E9" w:rsidRPr="003368CB">
        <w:rPr>
          <w:rFonts w:ascii="Times New Roman" w:hAnsi="Times New Roman" w:cs="Times New Roman"/>
          <w:b/>
          <w:sz w:val="28"/>
          <w:szCs w:val="28"/>
        </w:rPr>
        <w:t xml:space="preserve"> (КУС)</w:t>
      </w:r>
      <w:r w:rsidRPr="003368CB">
        <w:rPr>
          <w:rFonts w:ascii="Times New Roman" w:hAnsi="Times New Roman" w:cs="Times New Roman"/>
          <w:sz w:val="28"/>
          <w:szCs w:val="28"/>
        </w:rPr>
        <w:t xml:space="preserve"> – </w:t>
      </w:r>
      <w:r w:rsidR="00915E1E" w:rsidRPr="003368CB">
        <w:rPr>
          <w:rFonts w:ascii="Times New Roman" w:hAnsi="Times New Roman"/>
          <w:sz w:val="28"/>
        </w:rPr>
        <w:t xml:space="preserve">устанавливаемый на территориальном уровне коэффициент, позволяющий учесть различия в размерах расходов медицинских организаций в зависимости от уровня медицинской организации, оказывающих медицинскую помощь </w:t>
      </w:r>
      <w:r w:rsidR="00915E1E" w:rsidRPr="003368CB">
        <w:rPr>
          <w:rFonts w:ascii="Times New Roman" w:hAnsi="Times New Roman"/>
          <w:sz w:val="28"/>
        </w:rPr>
        <w:br/>
        <w:t>в стационарных условиях и в условиях дневного стационара;</w:t>
      </w:r>
    </w:p>
    <w:p w14:paraId="11867EEB" w14:textId="77777777" w:rsidR="00CE6BD7" w:rsidRPr="003368CB" w:rsidRDefault="00CE6BD7" w:rsidP="00FB5017">
      <w:pPr>
        <w:pStyle w:val="ConsPlusNormal"/>
        <w:ind w:firstLine="709"/>
        <w:jc w:val="both"/>
        <w:rPr>
          <w:rFonts w:ascii="Times New Roman" w:hAnsi="Times New Roman" w:cs="Times New Roman"/>
          <w:strike/>
          <w:sz w:val="28"/>
          <w:szCs w:val="28"/>
        </w:rPr>
      </w:pPr>
      <w:r w:rsidRPr="003368CB">
        <w:rPr>
          <w:rFonts w:ascii="Times New Roman" w:hAnsi="Times New Roman" w:cs="Times New Roman"/>
          <w:b/>
          <w:sz w:val="28"/>
          <w:szCs w:val="28"/>
        </w:rPr>
        <w:t>Коэффициент подуровня оказания медицинской помощи</w:t>
      </w:r>
      <w:r w:rsidRPr="003368CB">
        <w:rPr>
          <w:rFonts w:ascii="Times New Roman" w:hAnsi="Times New Roman" w:cs="Times New Roman"/>
          <w:sz w:val="28"/>
          <w:szCs w:val="28"/>
        </w:rPr>
        <w:t xml:space="preserve"> – устанавливаемый на территориальном уровне коэффициент, позволяющий учесть различия в размерах расходов медицинских организаций, относящихся к одному уровню оказания медицинской помощи, обусловленный объективными причинами;</w:t>
      </w:r>
    </w:p>
    <w:p w14:paraId="6FBFA89A" w14:textId="6FC0E5A0" w:rsidR="00CE6BD7" w:rsidRPr="003368CB" w:rsidRDefault="00CE6BD7" w:rsidP="00D9108F">
      <w:pPr>
        <w:pStyle w:val="ConsPlusNormal"/>
        <w:ind w:firstLine="709"/>
        <w:jc w:val="both"/>
        <w:rPr>
          <w:rFonts w:ascii="Times New Roman" w:hAnsi="Times New Roman" w:cs="Times New Roman"/>
          <w:sz w:val="28"/>
          <w:szCs w:val="28"/>
        </w:rPr>
      </w:pPr>
      <w:r w:rsidRPr="003368CB">
        <w:rPr>
          <w:rFonts w:ascii="Times New Roman" w:hAnsi="Times New Roman" w:cs="Times New Roman"/>
          <w:b/>
          <w:sz w:val="28"/>
          <w:szCs w:val="28"/>
        </w:rPr>
        <w:t>Коэффициент сложности лечения пациентов</w:t>
      </w:r>
      <w:r w:rsidR="001156E9" w:rsidRPr="003368CB">
        <w:rPr>
          <w:rFonts w:ascii="Times New Roman" w:hAnsi="Times New Roman" w:cs="Times New Roman"/>
          <w:b/>
          <w:sz w:val="28"/>
          <w:szCs w:val="28"/>
        </w:rPr>
        <w:t xml:space="preserve"> (КСЛП)</w:t>
      </w:r>
      <w:r w:rsidRPr="003368CB">
        <w:rPr>
          <w:rFonts w:ascii="Times New Roman" w:hAnsi="Times New Roman" w:cs="Times New Roman"/>
          <w:sz w:val="28"/>
          <w:szCs w:val="28"/>
        </w:rPr>
        <w:t xml:space="preserve"> – </w:t>
      </w:r>
      <w:r w:rsidR="00915E1E" w:rsidRPr="003368CB">
        <w:rPr>
          <w:rFonts w:ascii="Times New Roman" w:hAnsi="Times New Roman" w:cs="Times New Roman"/>
          <w:sz w:val="28"/>
          <w:szCs w:val="28"/>
        </w:rPr>
        <w:t>у</w:t>
      </w:r>
      <w:r w:rsidRPr="003368CB">
        <w:rPr>
          <w:rFonts w:ascii="Times New Roman" w:hAnsi="Times New Roman" w:cs="Times New Roman"/>
          <w:sz w:val="28"/>
          <w:szCs w:val="28"/>
        </w:rPr>
        <w:t xml:space="preserve">станавливаемый на территориальном уровне коэффициент, </w:t>
      </w:r>
      <w:r w:rsidR="00462B0C" w:rsidRPr="003368CB">
        <w:rPr>
          <w:rFonts w:ascii="Times New Roman" w:hAnsi="Times New Roman" w:cs="Times New Roman"/>
          <w:sz w:val="28"/>
          <w:szCs w:val="28"/>
        </w:rPr>
        <w:t>применя</w:t>
      </w:r>
      <w:r w:rsidRPr="003368CB">
        <w:rPr>
          <w:rFonts w:ascii="Times New Roman" w:hAnsi="Times New Roman" w:cs="Times New Roman"/>
          <w:sz w:val="28"/>
          <w:szCs w:val="28"/>
        </w:rPr>
        <w:t xml:space="preserve">емый в отдельных случаях в связи со сложностью лечения пациента, и учитывающий </w:t>
      </w:r>
      <w:r w:rsidRPr="003368CB">
        <w:rPr>
          <w:rFonts w:ascii="Times New Roman" w:hAnsi="Times New Roman" w:cs="Times New Roman"/>
          <w:sz w:val="28"/>
          <w:szCs w:val="28"/>
        </w:rPr>
        <w:lastRenderedPageBreak/>
        <w:t>более высокий уровень затрат на оказание медицинской помощи;</w:t>
      </w:r>
    </w:p>
    <w:p w14:paraId="26B4203C" w14:textId="594B2F2C" w:rsidR="00CE6BD7" w:rsidRPr="003368CB" w:rsidRDefault="00CE6BD7" w:rsidP="00FB5017">
      <w:pPr>
        <w:pStyle w:val="ConsPlusNormal"/>
        <w:ind w:firstLine="709"/>
        <w:jc w:val="both"/>
        <w:rPr>
          <w:rFonts w:ascii="Times New Roman" w:hAnsi="Times New Roman" w:cs="Times New Roman"/>
          <w:sz w:val="28"/>
          <w:szCs w:val="28"/>
        </w:rPr>
      </w:pPr>
      <w:r w:rsidRPr="003368CB">
        <w:rPr>
          <w:rFonts w:ascii="Times New Roman" w:hAnsi="Times New Roman" w:cs="Times New Roman"/>
          <w:b/>
          <w:bCs/>
          <w:sz w:val="28"/>
          <w:szCs w:val="28"/>
        </w:rPr>
        <w:t>Подгруппа в составе клинико-статистической группы заболеваний</w:t>
      </w:r>
      <w:r w:rsidRPr="003368CB">
        <w:rPr>
          <w:rFonts w:ascii="Times New Roman" w:hAnsi="Times New Roman" w:cs="Times New Roman"/>
          <w:sz w:val="28"/>
          <w:szCs w:val="28"/>
        </w:rPr>
        <w:t xml:space="preserve"> – группа заболеваний, выделенная в составе клинико-статистической группы заболеваний с учетом классификационных критериев, в том числе дополнительно устанавливаемых в субъекте Российской Федерации, для которой установлен коэффициент относительной затратоемкости, отличный от коэффициента относительной затратоемкости по клинико-статистической группе, с учетом правил выделения и применения подгрупп;</w:t>
      </w:r>
    </w:p>
    <w:p w14:paraId="73E3C056" w14:textId="08E72C39" w:rsidR="000C3950" w:rsidRPr="003368CB" w:rsidRDefault="001E13FE" w:rsidP="003837D6">
      <w:pPr>
        <w:pStyle w:val="ConsPlusNormal"/>
        <w:ind w:firstLine="709"/>
        <w:jc w:val="both"/>
        <w:rPr>
          <w:rFonts w:ascii="Times New Roman" w:hAnsi="Times New Roman" w:cs="Times New Roman"/>
          <w:sz w:val="28"/>
          <w:szCs w:val="28"/>
        </w:rPr>
      </w:pPr>
      <w:r w:rsidRPr="003368CB">
        <w:rPr>
          <w:rFonts w:ascii="Times New Roman" w:hAnsi="Times New Roman" w:cs="Times New Roman"/>
          <w:sz w:val="28"/>
          <w:szCs w:val="28"/>
        </w:rPr>
        <w:t>3.2. Перечень медицинских организаций (структурных подразделений медицинских организаций), оказывающих медицинскую помощь в стационарных условиях по уровн</w:t>
      </w:r>
      <w:r w:rsidR="00A34D82" w:rsidRPr="003368CB">
        <w:rPr>
          <w:rFonts w:ascii="Times New Roman" w:hAnsi="Times New Roman" w:cs="Times New Roman"/>
          <w:sz w:val="28"/>
          <w:szCs w:val="28"/>
        </w:rPr>
        <w:t xml:space="preserve">ям оказания медицинской помощи установлен </w:t>
      </w:r>
      <w:r w:rsidRPr="003368CB">
        <w:rPr>
          <w:rFonts w:ascii="Times New Roman" w:hAnsi="Times New Roman" w:cs="Times New Roman"/>
          <w:sz w:val="28"/>
          <w:szCs w:val="28"/>
        </w:rPr>
        <w:t>Приложение</w:t>
      </w:r>
      <w:r w:rsidR="00A34D82" w:rsidRPr="003368CB">
        <w:rPr>
          <w:rFonts w:ascii="Times New Roman" w:hAnsi="Times New Roman" w:cs="Times New Roman"/>
          <w:sz w:val="28"/>
          <w:szCs w:val="28"/>
        </w:rPr>
        <w:t>м № 2.2.1 к настоящему Тарифному соглашению,</w:t>
      </w:r>
      <w:r w:rsidR="00B90D01" w:rsidRPr="003368CB">
        <w:rPr>
          <w:rFonts w:ascii="Times New Roman" w:hAnsi="Times New Roman" w:cs="Times New Roman"/>
          <w:sz w:val="28"/>
          <w:szCs w:val="28"/>
        </w:rPr>
        <w:t xml:space="preserve"> в условиях дневного стац</w:t>
      </w:r>
      <w:r w:rsidR="00A34D82" w:rsidRPr="003368CB">
        <w:rPr>
          <w:rFonts w:ascii="Times New Roman" w:hAnsi="Times New Roman" w:cs="Times New Roman"/>
          <w:sz w:val="28"/>
          <w:szCs w:val="28"/>
        </w:rPr>
        <w:t>ионара- Приложением №</w:t>
      </w:r>
      <w:r w:rsidR="00391E9B" w:rsidRPr="003368CB">
        <w:rPr>
          <w:rFonts w:ascii="Times New Roman" w:hAnsi="Times New Roman" w:cs="Times New Roman"/>
          <w:sz w:val="28"/>
          <w:szCs w:val="28"/>
        </w:rPr>
        <w:t xml:space="preserve"> </w:t>
      </w:r>
      <w:r w:rsidR="00A34D82" w:rsidRPr="003368CB">
        <w:rPr>
          <w:rFonts w:ascii="Times New Roman" w:hAnsi="Times New Roman" w:cs="Times New Roman"/>
          <w:sz w:val="28"/>
          <w:szCs w:val="28"/>
        </w:rPr>
        <w:t>2.3.1.</w:t>
      </w:r>
    </w:p>
    <w:p w14:paraId="25C7B90F" w14:textId="630C1EEE" w:rsidR="005C6DFA" w:rsidRPr="003368CB" w:rsidRDefault="00084C8E" w:rsidP="005C6DFA">
      <w:pPr>
        <w:pStyle w:val="ConsPlusNormal"/>
        <w:ind w:firstLine="709"/>
        <w:jc w:val="both"/>
        <w:rPr>
          <w:rFonts w:ascii="Times New Roman" w:hAnsi="Times New Roman" w:cs="Times New Roman"/>
          <w:sz w:val="28"/>
          <w:szCs w:val="28"/>
        </w:rPr>
      </w:pPr>
      <w:r w:rsidRPr="003368CB">
        <w:rPr>
          <w:rFonts w:ascii="Times New Roman" w:hAnsi="Times New Roman" w:cs="Times New Roman"/>
          <w:sz w:val="28"/>
          <w:szCs w:val="28"/>
        </w:rPr>
        <w:t>3</w:t>
      </w:r>
      <w:r w:rsidR="00EC683A" w:rsidRPr="003368CB">
        <w:rPr>
          <w:rFonts w:ascii="Times New Roman" w:hAnsi="Times New Roman" w:cs="Times New Roman"/>
          <w:sz w:val="28"/>
          <w:szCs w:val="28"/>
        </w:rPr>
        <w:t>.</w:t>
      </w:r>
      <w:r w:rsidR="001E13FE" w:rsidRPr="003368CB">
        <w:rPr>
          <w:rFonts w:ascii="Times New Roman" w:hAnsi="Times New Roman" w:cs="Times New Roman"/>
          <w:sz w:val="28"/>
          <w:szCs w:val="28"/>
        </w:rPr>
        <w:t>3</w:t>
      </w:r>
      <w:r w:rsidR="001D0E6C" w:rsidRPr="003368CB">
        <w:rPr>
          <w:rFonts w:ascii="Times New Roman" w:hAnsi="Times New Roman" w:cs="Times New Roman"/>
          <w:sz w:val="28"/>
          <w:szCs w:val="28"/>
        </w:rPr>
        <w:t>.</w:t>
      </w:r>
      <w:r w:rsidR="00EC683A" w:rsidRPr="003368CB">
        <w:rPr>
          <w:rFonts w:ascii="Times New Roman" w:hAnsi="Times New Roman" w:cs="Times New Roman"/>
          <w:sz w:val="28"/>
          <w:szCs w:val="28"/>
        </w:rPr>
        <w:t xml:space="preserve"> </w:t>
      </w:r>
      <w:r w:rsidR="005C6DFA" w:rsidRPr="003368CB">
        <w:rPr>
          <w:rFonts w:ascii="Times New Roman" w:hAnsi="Times New Roman" w:cs="Times New Roman"/>
          <w:sz w:val="28"/>
          <w:szCs w:val="28"/>
        </w:rPr>
        <w:t xml:space="preserve">Оплата за счет средств ОМС медицинской помощи, оказанной </w:t>
      </w:r>
      <w:r w:rsidR="00391E9B" w:rsidRPr="003368CB">
        <w:rPr>
          <w:rFonts w:ascii="Times New Roman" w:hAnsi="Times New Roman" w:cs="Times New Roman"/>
          <w:sz w:val="28"/>
          <w:szCs w:val="28"/>
        </w:rPr>
        <w:br/>
      </w:r>
      <w:r w:rsidR="005C6DFA" w:rsidRPr="003368CB">
        <w:rPr>
          <w:rFonts w:ascii="Times New Roman" w:hAnsi="Times New Roman" w:cs="Times New Roman"/>
          <w:sz w:val="28"/>
          <w:szCs w:val="28"/>
        </w:rPr>
        <w:t xml:space="preserve">в стационарных условиях по КСГ, осуществляется во всех страховых случаях, </w:t>
      </w:r>
      <w:r w:rsidR="005C6DFA" w:rsidRPr="003368CB">
        <w:rPr>
          <w:rFonts w:ascii="Times New Roman" w:hAnsi="Times New Roman" w:cs="Times New Roman"/>
          <w:sz w:val="28"/>
          <w:szCs w:val="28"/>
        </w:rPr>
        <w:br/>
        <w:t>за исключением:</w:t>
      </w:r>
    </w:p>
    <w:p w14:paraId="7A134718" w14:textId="1183D09F" w:rsidR="005C6DFA" w:rsidRPr="003368CB" w:rsidRDefault="00391E9B" w:rsidP="00391E9B">
      <w:pPr>
        <w:pStyle w:val="ConsPlusNormal"/>
        <w:ind w:firstLine="709"/>
        <w:jc w:val="both"/>
        <w:rPr>
          <w:rFonts w:ascii="Times New Roman" w:hAnsi="Times New Roman" w:cs="Times New Roman"/>
          <w:sz w:val="28"/>
        </w:rPr>
      </w:pPr>
      <w:r w:rsidRPr="003368CB">
        <w:rPr>
          <w:rFonts w:ascii="Times New Roman" w:hAnsi="Times New Roman" w:cs="Times New Roman"/>
          <w:sz w:val="28"/>
        </w:rPr>
        <w:t>–</w:t>
      </w:r>
      <w:r w:rsidR="005C6DFA" w:rsidRPr="003368CB">
        <w:rPr>
          <w:rFonts w:ascii="Times New Roman" w:hAnsi="Times New Roman" w:cs="Times New Roman"/>
          <w:sz w:val="28"/>
        </w:rPr>
        <w:t xml:space="preserve"> заболеваний, при лечении которых применяются виды и методы </w:t>
      </w:r>
      <w:r w:rsidR="00BC7DC7" w:rsidRPr="003368CB">
        <w:rPr>
          <w:rFonts w:ascii="Times New Roman" w:hAnsi="Times New Roman" w:cs="Times New Roman"/>
          <w:sz w:val="28"/>
        </w:rPr>
        <w:t>лечения</w:t>
      </w:r>
      <w:r w:rsidR="005C6DFA" w:rsidRPr="003368CB">
        <w:rPr>
          <w:rFonts w:ascii="Times New Roman" w:hAnsi="Times New Roman" w:cs="Times New Roman"/>
          <w:sz w:val="28"/>
        </w:rPr>
        <w:t xml:space="preserve"> по перечню видов высокотехнологичной медицинской помощи, включенных в базовую программу обязательного медицинского страхования, на которые Программой установлены нормативы финансовых затрат на единицу объема предоставления медицинской помощи;</w:t>
      </w:r>
    </w:p>
    <w:p w14:paraId="7097F19E" w14:textId="5C357417" w:rsidR="005C6DFA" w:rsidRPr="003368CB" w:rsidRDefault="00391E9B" w:rsidP="00391E9B">
      <w:pPr>
        <w:pStyle w:val="ConsPlusNormal"/>
        <w:ind w:firstLine="709"/>
        <w:jc w:val="both"/>
        <w:rPr>
          <w:rFonts w:ascii="Times New Roman" w:hAnsi="Times New Roman" w:cs="Times New Roman"/>
          <w:sz w:val="28"/>
        </w:rPr>
      </w:pPr>
      <w:r w:rsidRPr="003368CB">
        <w:rPr>
          <w:rFonts w:ascii="Times New Roman" w:hAnsi="Times New Roman" w:cs="Times New Roman"/>
          <w:sz w:val="28"/>
        </w:rPr>
        <w:t>–</w:t>
      </w:r>
      <w:r w:rsidR="005C6DFA" w:rsidRPr="003368CB">
        <w:rPr>
          <w:rFonts w:ascii="Times New Roman" w:hAnsi="Times New Roman" w:cs="Times New Roman"/>
          <w:sz w:val="28"/>
        </w:rPr>
        <w:t> социально значимых заболеваний</w:t>
      </w:r>
      <w:r w:rsidR="00476128" w:rsidRPr="003368CB">
        <w:rPr>
          <w:rFonts w:ascii="Times New Roman" w:hAnsi="Times New Roman" w:cs="Times New Roman"/>
          <w:sz w:val="28"/>
        </w:rPr>
        <w:t xml:space="preserve"> (заболевания, передаваемые половым путем</w:t>
      </w:r>
      <w:r w:rsidR="00322DE4" w:rsidRPr="003368CB">
        <w:rPr>
          <w:rFonts w:ascii="Times New Roman" w:hAnsi="Times New Roman" w:cs="Times New Roman"/>
          <w:sz w:val="28"/>
        </w:rPr>
        <w:t>,</w:t>
      </w:r>
      <w:r w:rsidR="00476128" w:rsidRPr="003368CB">
        <w:rPr>
          <w:rFonts w:ascii="Times New Roman" w:hAnsi="Times New Roman" w:cs="Times New Roman"/>
          <w:sz w:val="28"/>
        </w:rPr>
        <w:t xml:space="preserve"> вызванные вирусом</w:t>
      </w:r>
      <w:r w:rsidR="00322DE4" w:rsidRPr="003368CB">
        <w:rPr>
          <w:rFonts w:ascii="Times New Roman" w:hAnsi="Times New Roman" w:cs="Times New Roman"/>
          <w:sz w:val="28"/>
        </w:rPr>
        <w:t xml:space="preserve"> </w:t>
      </w:r>
      <w:r w:rsidR="00476128" w:rsidRPr="003368CB">
        <w:rPr>
          <w:rFonts w:ascii="Times New Roman" w:hAnsi="Times New Roman" w:cs="Times New Roman"/>
          <w:sz w:val="28"/>
        </w:rPr>
        <w:t xml:space="preserve">иммунодефицита человека, синдром приобретенного иммунодефицита, туберкулез, психические расстройства </w:t>
      </w:r>
      <w:r w:rsidR="005C6DFA" w:rsidRPr="003368CB">
        <w:rPr>
          <w:rFonts w:ascii="Times New Roman" w:hAnsi="Times New Roman" w:cs="Times New Roman"/>
          <w:sz w:val="28"/>
        </w:rPr>
        <w:t>и</w:t>
      </w:r>
      <w:r w:rsidR="00476128" w:rsidRPr="003368CB">
        <w:rPr>
          <w:rFonts w:ascii="Times New Roman" w:hAnsi="Times New Roman" w:cs="Times New Roman"/>
          <w:sz w:val="28"/>
        </w:rPr>
        <w:t xml:space="preserve"> расстройства поведения)</w:t>
      </w:r>
      <w:r w:rsidR="005C6DFA" w:rsidRPr="003368CB">
        <w:rPr>
          <w:rFonts w:ascii="Times New Roman" w:hAnsi="Times New Roman" w:cs="Times New Roman"/>
          <w:sz w:val="28"/>
        </w:rPr>
        <w:t>;</w:t>
      </w:r>
    </w:p>
    <w:p w14:paraId="101D3F53" w14:textId="197025A8" w:rsidR="005C6DFA" w:rsidRPr="003368CB" w:rsidRDefault="00391E9B" w:rsidP="00391E9B">
      <w:pPr>
        <w:pStyle w:val="ConsPlusNormal"/>
        <w:ind w:firstLine="709"/>
        <w:jc w:val="both"/>
        <w:rPr>
          <w:rFonts w:ascii="Times New Roman" w:hAnsi="Times New Roman" w:cs="Times New Roman"/>
          <w:sz w:val="28"/>
        </w:rPr>
      </w:pPr>
      <w:r w:rsidRPr="003368CB">
        <w:rPr>
          <w:rFonts w:ascii="Times New Roman" w:hAnsi="Times New Roman" w:cs="Times New Roman"/>
          <w:sz w:val="28"/>
        </w:rPr>
        <w:t>–</w:t>
      </w:r>
      <w:r w:rsidR="005C6DFA" w:rsidRPr="003368CB">
        <w:rPr>
          <w:rFonts w:ascii="Times New Roman" w:hAnsi="Times New Roman" w:cs="Times New Roman"/>
          <w:sz w:val="28"/>
        </w:rPr>
        <w:t> услуг диализа, включающих различные методы</w:t>
      </w:r>
      <w:r w:rsidR="00C13C95" w:rsidRPr="003368CB">
        <w:rPr>
          <w:rFonts w:ascii="Times New Roman" w:hAnsi="Times New Roman" w:cs="Times New Roman"/>
          <w:sz w:val="28"/>
        </w:rPr>
        <w:t>;</w:t>
      </w:r>
    </w:p>
    <w:p w14:paraId="7890FD0D" w14:textId="14850848" w:rsidR="005C6DFA" w:rsidRPr="003368CB" w:rsidRDefault="00391E9B" w:rsidP="00391E9B">
      <w:pPr>
        <w:pStyle w:val="ConsPlusNormal"/>
        <w:tabs>
          <w:tab w:val="left" w:pos="851"/>
        </w:tabs>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 </w:t>
      </w:r>
      <w:r w:rsidR="005C6DFA" w:rsidRPr="003368CB">
        <w:rPr>
          <w:rFonts w:ascii="Times New Roman" w:hAnsi="Times New Roman" w:cs="Times New Roman"/>
          <w:sz w:val="28"/>
          <w:szCs w:val="28"/>
        </w:rPr>
        <w:t>паллиативной медицинской помощи.</w:t>
      </w:r>
    </w:p>
    <w:p w14:paraId="1C7DC3A0" w14:textId="77777777" w:rsidR="005C6DFA" w:rsidRPr="003368CB" w:rsidRDefault="005C6DFA" w:rsidP="00D75F28">
      <w:pPr>
        <w:pStyle w:val="ConsPlusNormal"/>
        <w:ind w:firstLine="709"/>
        <w:jc w:val="both"/>
        <w:outlineLvl w:val="2"/>
        <w:rPr>
          <w:rFonts w:ascii="Times New Roman" w:hAnsi="Times New Roman" w:cs="Times New Roman"/>
          <w:sz w:val="28"/>
          <w:szCs w:val="28"/>
        </w:rPr>
      </w:pPr>
    </w:p>
    <w:p w14:paraId="64A77CB0" w14:textId="47C8C840" w:rsidR="00553E7C" w:rsidRPr="003368CB" w:rsidRDefault="00553E7C" w:rsidP="00553E7C">
      <w:pPr>
        <w:pStyle w:val="ConsPlusNormal"/>
        <w:ind w:firstLine="709"/>
        <w:jc w:val="both"/>
        <w:outlineLvl w:val="2"/>
        <w:rPr>
          <w:rFonts w:ascii="Times New Roman" w:hAnsi="Times New Roman" w:cs="Times New Roman"/>
          <w:b/>
          <w:bCs/>
          <w:sz w:val="28"/>
          <w:szCs w:val="28"/>
        </w:rPr>
      </w:pPr>
      <w:r w:rsidRPr="003368CB">
        <w:rPr>
          <w:rFonts w:ascii="Times New Roman" w:hAnsi="Times New Roman" w:cs="Times New Roman"/>
          <w:b/>
          <w:bCs/>
          <w:sz w:val="28"/>
          <w:szCs w:val="28"/>
        </w:rPr>
        <w:t xml:space="preserve">3.4. Способы оплаты медицинской помощи в условиях круглосуточного стационара медицинских организаций (структурных подразделений медицинских организаций) </w:t>
      </w:r>
    </w:p>
    <w:p w14:paraId="6802A034" w14:textId="77777777" w:rsidR="004C17D6" w:rsidRPr="003368CB" w:rsidRDefault="004C17D6" w:rsidP="00553E7C">
      <w:pPr>
        <w:pStyle w:val="ConsPlusNormal"/>
        <w:ind w:firstLine="709"/>
        <w:jc w:val="both"/>
        <w:outlineLvl w:val="2"/>
        <w:rPr>
          <w:rFonts w:ascii="Times New Roman" w:hAnsi="Times New Roman" w:cs="Times New Roman"/>
          <w:b/>
          <w:bCs/>
          <w:sz w:val="28"/>
          <w:szCs w:val="28"/>
        </w:rPr>
      </w:pPr>
    </w:p>
    <w:p w14:paraId="526C6ABA" w14:textId="77777777" w:rsidR="00876546" w:rsidRPr="003368CB" w:rsidRDefault="00553E7C" w:rsidP="00876546">
      <w:pPr>
        <w:ind w:right="-143" w:firstLine="142"/>
        <w:jc w:val="both"/>
        <w:rPr>
          <w:rFonts w:ascii="Times New Roman" w:hAnsi="Times New Roman"/>
          <w:sz w:val="28"/>
          <w:szCs w:val="36"/>
        </w:rPr>
      </w:pPr>
      <w:r w:rsidRPr="003368CB">
        <w:rPr>
          <w:rFonts w:ascii="Times New Roman" w:hAnsi="Times New Roman" w:cs="Times New Roman"/>
          <w:sz w:val="28"/>
          <w:szCs w:val="28"/>
        </w:rPr>
        <w:t>Способы оплаты медицинской помощи</w:t>
      </w:r>
      <w:r w:rsidR="00876546" w:rsidRPr="003368CB">
        <w:rPr>
          <w:rFonts w:ascii="Times New Roman" w:hAnsi="Times New Roman" w:cs="Times New Roman"/>
          <w:sz w:val="28"/>
          <w:szCs w:val="28"/>
        </w:rPr>
        <w:t xml:space="preserve">, </w:t>
      </w:r>
      <w:r w:rsidR="00876546" w:rsidRPr="003368CB">
        <w:rPr>
          <w:rFonts w:ascii="Times New Roman" w:hAnsi="Times New Roman"/>
          <w:sz w:val="28"/>
          <w:szCs w:val="36"/>
        </w:rPr>
        <w:t>оказанной в стационарных условиях (далее - госпитализация), в том числе для медицинской реабилитации в специализированных медицинских организациях (структурных подразделениях):</w:t>
      </w:r>
    </w:p>
    <w:p w14:paraId="3AAFAE5C" w14:textId="4DEE9AF4" w:rsidR="00876546" w:rsidRPr="003368CB" w:rsidRDefault="00553E7C" w:rsidP="00876546">
      <w:pPr>
        <w:ind w:left="142" w:right="-143"/>
        <w:jc w:val="both"/>
        <w:rPr>
          <w:rFonts w:ascii="Times New Roman" w:hAnsi="Times New Roman" w:cs="Times New Roman"/>
          <w:sz w:val="36"/>
          <w:szCs w:val="36"/>
        </w:rPr>
      </w:pPr>
      <w:r w:rsidRPr="003368CB">
        <w:rPr>
          <w:rFonts w:ascii="Times New Roman" w:hAnsi="Times New Roman" w:cs="Times New Roman"/>
          <w:sz w:val="28"/>
          <w:szCs w:val="28"/>
        </w:rPr>
        <w:t xml:space="preserve"> </w:t>
      </w:r>
      <w:r w:rsidR="00876546" w:rsidRPr="003368CB">
        <w:rPr>
          <w:rFonts w:ascii="Times New Roman" w:hAnsi="Times New Roman"/>
          <w:sz w:val="28"/>
          <w:szCs w:val="36"/>
        </w:rPr>
        <w:t>- 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в том числе в сочетании с оплатой за услугу диализа</w:t>
      </w:r>
    </w:p>
    <w:p w14:paraId="1DE13FF4" w14:textId="3257512B" w:rsidR="00553E7C" w:rsidRPr="003368CB" w:rsidRDefault="00391E9B" w:rsidP="00391E9B">
      <w:pPr>
        <w:pStyle w:val="ae"/>
        <w:autoSpaceDE w:val="0"/>
        <w:autoSpaceDN w:val="0"/>
        <w:adjustRightInd w:val="0"/>
        <w:spacing w:line="240" w:lineRule="auto"/>
        <w:ind w:left="0"/>
        <w:rPr>
          <w:rFonts w:ascii="Times New Roman" w:hAnsi="Times New Roman" w:cs="Times New Roman"/>
          <w:sz w:val="28"/>
          <w:szCs w:val="28"/>
        </w:rPr>
      </w:pPr>
      <w:r w:rsidRPr="003368CB">
        <w:rPr>
          <w:rFonts w:ascii="Times New Roman" w:hAnsi="Times New Roman" w:cs="Times New Roman"/>
          <w:sz w:val="28"/>
          <w:szCs w:val="28"/>
        </w:rPr>
        <w:t>–</w:t>
      </w:r>
      <w:r w:rsidR="00337245" w:rsidRPr="003368CB">
        <w:rPr>
          <w:rFonts w:ascii="Times New Roman" w:hAnsi="Times New Roman" w:cs="Times New Roman"/>
          <w:sz w:val="28"/>
          <w:szCs w:val="28"/>
        </w:rPr>
        <w:t xml:space="preserve"> </w:t>
      </w:r>
      <w:r w:rsidR="00553E7C" w:rsidRPr="003368CB">
        <w:rPr>
          <w:rFonts w:ascii="Times New Roman" w:hAnsi="Times New Roman" w:cs="Times New Roman"/>
          <w:sz w:val="28"/>
          <w:szCs w:val="28"/>
        </w:rPr>
        <w:t>за прерванный случай оказания медицинской помощи.</w:t>
      </w:r>
    </w:p>
    <w:p w14:paraId="655F2684" w14:textId="127528C9" w:rsidR="00553E7C" w:rsidRPr="003368CB" w:rsidRDefault="00553E7C" w:rsidP="00391E9B">
      <w:pPr>
        <w:pStyle w:val="ae"/>
        <w:autoSpaceDE w:val="0"/>
        <w:autoSpaceDN w:val="0"/>
        <w:adjustRightInd w:val="0"/>
        <w:spacing w:line="240" w:lineRule="auto"/>
        <w:ind w:left="0"/>
        <w:rPr>
          <w:rFonts w:ascii="Times New Roman" w:hAnsi="Times New Roman" w:cs="Times New Roman"/>
          <w:sz w:val="28"/>
          <w:szCs w:val="28"/>
        </w:rPr>
      </w:pPr>
      <w:r w:rsidRPr="003368CB">
        <w:rPr>
          <w:rFonts w:ascii="Times New Roman" w:hAnsi="Times New Roman" w:cs="Times New Roman"/>
          <w:sz w:val="28"/>
          <w:szCs w:val="28"/>
        </w:rPr>
        <w:lastRenderedPageBreak/>
        <w:t xml:space="preserve">3.4.1 </w:t>
      </w:r>
      <w:bookmarkStart w:id="22" w:name="_Hlk92977894"/>
      <w:r w:rsidRPr="003368CB">
        <w:rPr>
          <w:rFonts w:ascii="Times New Roman" w:hAnsi="Times New Roman" w:cs="Times New Roman"/>
          <w:sz w:val="28"/>
          <w:szCs w:val="28"/>
        </w:rPr>
        <w:t xml:space="preserve">Способ оплаты медицинской помощи за прерванный случай </w:t>
      </w:r>
      <w:r w:rsidR="00391E9B" w:rsidRPr="003368CB">
        <w:rPr>
          <w:rFonts w:ascii="Times New Roman" w:hAnsi="Times New Roman" w:cs="Times New Roman"/>
          <w:sz w:val="28"/>
          <w:szCs w:val="28"/>
        </w:rPr>
        <w:br/>
      </w:r>
      <w:r w:rsidRPr="003368CB">
        <w:rPr>
          <w:rFonts w:ascii="Times New Roman" w:hAnsi="Times New Roman" w:cs="Times New Roman"/>
          <w:sz w:val="28"/>
          <w:szCs w:val="28"/>
        </w:rPr>
        <w:t>ее оказания применяется в случаях:</w:t>
      </w:r>
    </w:p>
    <w:p w14:paraId="0E557C9C" w14:textId="7175E870" w:rsidR="00553E7C" w:rsidRPr="003368CB" w:rsidRDefault="00391E9B" w:rsidP="00391E9B">
      <w:pPr>
        <w:pStyle w:val="ae"/>
        <w:autoSpaceDE w:val="0"/>
        <w:autoSpaceDN w:val="0"/>
        <w:adjustRightInd w:val="0"/>
        <w:spacing w:line="240" w:lineRule="auto"/>
        <w:ind w:left="0"/>
        <w:rPr>
          <w:rFonts w:ascii="Times New Roman" w:hAnsi="Times New Roman" w:cs="Times New Roman"/>
          <w:sz w:val="28"/>
          <w:szCs w:val="28"/>
        </w:rPr>
      </w:pPr>
      <w:r w:rsidRPr="003368CB">
        <w:rPr>
          <w:rFonts w:ascii="Times New Roman" w:hAnsi="Times New Roman" w:cs="Times New Roman"/>
          <w:sz w:val="28"/>
          <w:szCs w:val="28"/>
        </w:rPr>
        <w:t>–</w:t>
      </w:r>
      <w:r w:rsidR="00337245" w:rsidRPr="003368CB">
        <w:rPr>
          <w:rFonts w:ascii="Times New Roman" w:hAnsi="Times New Roman" w:cs="Times New Roman"/>
          <w:sz w:val="28"/>
          <w:szCs w:val="28"/>
        </w:rPr>
        <w:t xml:space="preserve"> </w:t>
      </w:r>
      <w:r w:rsidR="00553E7C" w:rsidRPr="003368CB">
        <w:rPr>
          <w:rFonts w:ascii="Times New Roman" w:hAnsi="Times New Roman" w:cs="Times New Roman"/>
          <w:sz w:val="28"/>
          <w:szCs w:val="28"/>
        </w:rPr>
        <w:t>прерывания лечения по медицинским показаниям;</w:t>
      </w:r>
    </w:p>
    <w:p w14:paraId="009A1A4F" w14:textId="1D5E8771" w:rsidR="00553E7C" w:rsidRPr="003368CB" w:rsidRDefault="00391E9B" w:rsidP="00391E9B">
      <w:pPr>
        <w:pStyle w:val="ae"/>
        <w:autoSpaceDE w:val="0"/>
        <w:autoSpaceDN w:val="0"/>
        <w:adjustRightInd w:val="0"/>
        <w:spacing w:line="240" w:lineRule="auto"/>
        <w:ind w:left="0"/>
        <w:rPr>
          <w:rFonts w:ascii="Times New Roman" w:hAnsi="Times New Roman" w:cs="Times New Roman"/>
          <w:sz w:val="28"/>
          <w:szCs w:val="28"/>
        </w:rPr>
      </w:pPr>
      <w:r w:rsidRPr="003368CB">
        <w:rPr>
          <w:rFonts w:ascii="Times New Roman" w:hAnsi="Times New Roman" w:cs="Times New Roman"/>
          <w:sz w:val="28"/>
          <w:szCs w:val="28"/>
        </w:rPr>
        <w:t>–</w:t>
      </w:r>
      <w:r w:rsidR="00553E7C" w:rsidRPr="003368CB">
        <w:rPr>
          <w:rFonts w:ascii="Times New Roman" w:hAnsi="Times New Roman" w:cs="Times New Roman"/>
          <w:sz w:val="28"/>
          <w:szCs w:val="28"/>
        </w:rPr>
        <w:t xml:space="preserve"> перевода пациента из одного отделения медицинской организации </w:t>
      </w:r>
      <w:r w:rsidRPr="003368CB">
        <w:rPr>
          <w:rFonts w:ascii="Times New Roman" w:hAnsi="Times New Roman" w:cs="Times New Roman"/>
          <w:sz w:val="28"/>
          <w:szCs w:val="28"/>
        </w:rPr>
        <w:br/>
      </w:r>
      <w:r w:rsidR="00553E7C" w:rsidRPr="003368CB">
        <w:rPr>
          <w:rFonts w:ascii="Times New Roman" w:hAnsi="Times New Roman" w:cs="Times New Roman"/>
          <w:sz w:val="28"/>
          <w:szCs w:val="28"/>
        </w:rPr>
        <w:t>в другое;</w:t>
      </w:r>
    </w:p>
    <w:p w14:paraId="32EFED91" w14:textId="0AB1777F" w:rsidR="00553E7C" w:rsidRPr="003368CB" w:rsidRDefault="00391E9B" w:rsidP="00391E9B">
      <w:pPr>
        <w:pStyle w:val="ae"/>
        <w:autoSpaceDE w:val="0"/>
        <w:autoSpaceDN w:val="0"/>
        <w:adjustRightInd w:val="0"/>
        <w:spacing w:line="240" w:lineRule="auto"/>
        <w:ind w:left="0"/>
        <w:rPr>
          <w:rFonts w:ascii="Times New Roman" w:hAnsi="Times New Roman" w:cs="Times New Roman"/>
          <w:sz w:val="28"/>
          <w:szCs w:val="28"/>
        </w:rPr>
      </w:pPr>
      <w:r w:rsidRPr="003368CB">
        <w:rPr>
          <w:rFonts w:ascii="Times New Roman" w:hAnsi="Times New Roman" w:cs="Times New Roman"/>
          <w:sz w:val="28"/>
          <w:szCs w:val="28"/>
        </w:rPr>
        <w:t xml:space="preserve">– </w:t>
      </w:r>
      <w:r w:rsidR="00553E7C" w:rsidRPr="003368CB">
        <w:rPr>
          <w:rFonts w:ascii="Times New Roman" w:hAnsi="Times New Roman" w:cs="Times New Roman"/>
          <w:sz w:val="28"/>
          <w:szCs w:val="28"/>
        </w:rPr>
        <w:t xml:space="preserve">изменения условий оказания медицинской помощи </w:t>
      </w:r>
      <w:r w:rsidR="0028280C" w:rsidRPr="003368CB">
        <w:rPr>
          <w:rFonts w:ascii="Times New Roman" w:hAnsi="Times New Roman" w:cs="Times New Roman"/>
          <w:sz w:val="28"/>
          <w:szCs w:val="28"/>
        </w:rPr>
        <w:t xml:space="preserve">(перевода пациента </w:t>
      </w:r>
      <w:r w:rsidR="0028280C" w:rsidRPr="003368CB">
        <w:rPr>
          <w:rFonts w:ascii="Times New Roman" w:hAnsi="Times New Roman" w:cs="Times New Roman"/>
          <w:sz w:val="28"/>
          <w:szCs w:val="28"/>
        </w:rPr>
        <w:br/>
        <w:t>из стационарных условий в условия дневного стационара и наоборот);</w:t>
      </w:r>
    </w:p>
    <w:p w14:paraId="085F2808" w14:textId="15DC9BBA" w:rsidR="00553E7C" w:rsidRPr="003368CB" w:rsidRDefault="00391E9B" w:rsidP="00391E9B">
      <w:pPr>
        <w:pStyle w:val="ae"/>
        <w:autoSpaceDE w:val="0"/>
        <w:autoSpaceDN w:val="0"/>
        <w:adjustRightInd w:val="0"/>
        <w:spacing w:line="240" w:lineRule="auto"/>
        <w:ind w:left="0"/>
        <w:rPr>
          <w:rFonts w:ascii="Times New Roman" w:hAnsi="Times New Roman" w:cs="Times New Roman"/>
          <w:sz w:val="28"/>
          <w:szCs w:val="28"/>
        </w:rPr>
      </w:pPr>
      <w:r w:rsidRPr="003368CB">
        <w:rPr>
          <w:rFonts w:ascii="Times New Roman" w:hAnsi="Times New Roman" w:cs="Times New Roman"/>
          <w:sz w:val="28"/>
          <w:szCs w:val="28"/>
        </w:rPr>
        <w:t>–</w:t>
      </w:r>
      <w:r w:rsidR="00553E7C" w:rsidRPr="003368CB">
        <w:rPr>
          <w:rFonts w:ascii="Times New Roman" w:hAnsi="Times New Roman" w:cs="Times New Roman"/>
          <w:sz w:val="28"/>
          <w:szCs w:val="28"/>
        </w:rPr>
        <w:t xml:space="preserve"> перевода пациента в другую медицинскую организацию;</w:t>
      </w:r>
    </w:p>
    <w:p w14:paraId="6B8ECC4A" w14:textId="77777777" w:rsidR="0028280C" w:rsidRPr="003368CB" w:rsidRDefault="0028280C" w:rsidP="0028280C">
      <w:pPr>
        <w:pStyle w:val="ae"/>
        <w:autoSpaceDE w:val="0"/>
        <w:autoSpaceDN w:val="0"/>
        <w:adjustRightInd w:val="0"/>
        <w:spacing w:line="240" w:lineRule="auto"/>
        <w:ind w:left="0"/>
        <w:rPr>
          <w:rFonts w:ascii="Times New Roman" w:hAnsi="Times New Roman" w:cs="Times New Roman"/>
          <w:sz w:val="28"/>
          <w:szCs w:val="28"/>
        </w:rPr>
      </w:pPr>
      <w:r w:rsidRPr="003368CB">
        <w:rPr>
          <w:rFonts w:ascii="Times New Roman" w:hAnsi="Times New Roman" w:cs="Times New Roman"/>
          <w:sz w:val="28"/>
          <w:szCs w:val="28"/>
        </w:rPr>
        <w:t>– преждевременной выписки пациента из медицинской организации, обусловленной его письменным отказом от дальнейшего лечения;</w:t>
      </w:r>
    </w:p>
    <w:p w14:paraId="60401530" w14:textId="77777777" w:rsidR="0028280C" w:rsidRPr="003368CB" w:rsidRDefault="0028280C" w:rsidP="0028280C">
      <w:pPr>
        <w:pStyle w:val="ae"/>
        <w:autoSpaceDE w:val="0"/>
        <w:autoSpaceDN w:val="0"/>
        <w:adjustRightInd w:val="0"/>
        <w:spacing w:line="240" w:lineRule="auto"/>
        <w:ind w:left="0"/>
        <w:rPr>
          <w:rFonts w:ascii="Times New Roman" w:hAnsi="Times New Roman" w:cs="Times New Roman"/>
          <w:sz w:val="28"/>
          <w:szCs w:val="28"/>
        </w:rPr>
      </w:pPr>
      <w:r w:rsidRPr="003368CB">
        <w:rPr>
          <w:rFonts w:ascii="Times New Roman" w:hAnsi="Times New Roman" w:cs="Times New Roman"/>
          <w:sz w:val="28"/>
          <w:szCs w:val="28"/>
        </w:rPr>
        <w:t>– смерти пациента (летальный исход);</w:t>
      </w:r>
    </w:p>
    <w:p w14:paraId="088CBD13" w14:textId="77777777" w:rsidR="001911D1" w:rsidRPr="003368CB" w:rsidRDefault="001911D1" w:rsidP="001911D1">
      <w:pPr>
        <w:pStyle w:val="ae"/>
        <w:autoSpaceDE w:val="0"/>
        <w:autoSpaceDN w:val="0"/>
        <w:adjustRightInd w:val="0"/>
        <w:spacing w:line="240" w:lineRule="auto"/>
        <w:ind w:left="0"/>
        <w:rPr>
          <w:rFonts w:ascii="Times New Roman" w:hAnsi="Times New Roman" w:cs="Times New Roman"/>
          <w:sz w:val="28"/>
          <w:szCs w:val="28"/>
        </w:rPr>
      </w:pPr>
      <w:r w:rsidRPr="003368CB">
        <w:rPr>
          <w:rFonts w:ascii="Times New Roman" w:hAnsi="Times New Roman" w:cs="Times New Roman"/>
          <w:sz w:val="28"/>
          <w:szCs w:val="28"/>
        </w:rPr>
        <w:t>– оказания медицинской помощи с проведением лекарственной терапии при злокачественных новообразованиях, в ходе которой медицинская помощь оказана пациенту не в полном объеме по сравнению с выбранной для оплаты схемой лекарственной терапии, по объективным причинам,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14:paraId="73896216" w14:textId="27982C9F" w:rsidR="00553E7C" w:rsidRPr="003368CB" w:rsidRDefault="00391E9B" w:rsidP="001911D1">
      <w:pPr>
        <w:pStyle w:val="ae"/>
        <w:autoSpaceDE w:val="0"/>
        <w:autoSpaceDN w:val="0"/>
        <w:adjustRightInd w:val="0"/>
        <w:spacing w:line="240" w:lineRule="auto"/>
        <w:ind w:left="0"/>
        <w:rPr>
          <w:rFonts w:ascii="Times New Roman" w:hAnsi="Times New Roman" w:cs="Times New Roman"/>
          <w:sz w:val="28"/>
          <w:szCs w:val="28"/>
        </w:rPr>
      </w:pPr>
      <w:r w:rsidRPr="003368CB">
        <w:rPr>
          <w:rFonts w:ascii="Times New Roman" w:hAnsi="Times New Roman" w:cs="Times New Roman"/>
          <w:sz w:val="28"/>
          <w:szCs w:val="28"/>
        </w:rPr>
        <w:t xml:space="preserve">– </w:t>
      </w:r>
      <w:r w:rsidR="00553E7C" w:rsidRPr="003368CB">
        <w:rPr>
          <w:rFonts w:ascii="Times New Roman" w:hAnsi="Times New Roman" w:cs="Times New Roman"/>
          <w:sz w:val="28"/>
          <w:szCs w:val="28"/>
        </w:rPr>
        <w:t>выписки пациента до истечения 3-х дней (включительно) со дня госпитализации (начала лечения), за исключением случаев оказания медицинской помощи по группам заболеваний, состояний, с оптимальной длительностью лечения до 3 дней включительно, проведенным в программе государственных гарантий бесплатного оказания гражданам медицинской помощи, приведенных в приложении №</w:t>
      </w:r>
      <w:r w:rsidRPr="003368CB">
        <w:rPr>
          <w:rFonts w:ascii="Times New Roman" w:hAnsi="Times New Roman" w:cs="Times New Roman"/>
          <w:sz w:val="28"/>
          <w:szCs w:val="28"/>
        </w:rPr>
        <w:t xml:space="preserve"> </w:t>
      </w:r>
      <w:r w:rsidR="00553E7C" w:rsidRPr="003368CB">
        <w:rPr>
          <w:rFonts w:ascii="Times New Roman" w:hAnsi="Times New Roman" w:cs="Times New Roman"/>
          <w:sz w:val="28"/>
          <w:szCs w:val="28"/>
        </w:rPr>
        <w:t>3.4.4</w:t>
      </w:r>
      <w:r w:rsidR="00D5100F" w:rsidRPr="003368CB">
        <w:rPr>
          <w:rFonts w:ascii="Times New Roman" w:hAnsi="Times New Roman" w:cs="Times New Roman"/>
          <w:sz w:val="28"/>
          <w:szCs w:val="28"/>
        </w:rPr>
        <w:t>;</w:t>
      </w:r>
    </w:p>
    <w:p w14:paraId="7884D58F" w14:textId="4A685EEA" w:rsidR="00553E7C" w:rsidRPr="003368CB" w:rsidRDefault="00D5100F" w:rsidP="00706D05">
      <w:pPr>
        <w:pStyle w:val="ConsPlusNormal"/>
        <w:ind w:firstLine="567"/>
        <w:jc w:val="both"/>
        <w:rPr>
          <w:rFonts w:ascii="Times New Roman" w:hAnsi="Times New Roman" w:cs="Times New Roman"/>
          <w:sz w:val="28"/>
          <w:szCs w:val="28"/>
        </w:rPr>
      </w:pPr>
      <w:r w:rsidRPr="003368CB">
        <w:rPr>
          <w:rFonts w:ascii="Times New Roman" w:hAnsi="Times New Roman" w:cs="Times New Roman"/>
          <w:sz w:val="28"/>
          <w:szCs w:val="28"/>
        </w:rPr>
        <w:t xml:space="preserve">- </w:t>
      </w:r>
      <w:r w:rsidRPr="003368CB">
        <w:rPr>
          <w:rFonts w:ascii="Times New Roman" w:hAnsi="Times New Roman" w:cs="Times New Roman"/>
          <w:sz w:val="28"/>
        </w:rPr>
        <w:t xml:space="preserve">проведения медицинской реабилитации по КСГ </w:t>
      </w:r>
      <w:proofErr w:type="spellStart"/>
      <w:r w:rsidRPr="003368CB">
        <w:rPr>
          <w:rFonts w:ascii="Times New Roman" w:hAnsi="Times New Roman" w:cs="Times New Roman"/>
          <w:sz w:val="28"/>
          <w:lang w:val="en-US"/>
        </w:rPr>
        <w:t>st</w:t>
      </w:r>
      <w:proofErr w:type="spellEnd"/>
      <w:r w:rsidRPr="003368CB">
        <w:rPr>
          <w:rFonts w:ascii="Times New Roman" w:hAnsi="Times New Roman" w:cs="Times New Roman"/>
          <w:sz w:val="28"/>
        </w:rPr>
        <w:t>37.002,</w:t>
      </w:r>
      <w:r w:rsidRPr="003368CB">
        <w:t xml:space="preserve"> </w:t>
      </w:r>
      <w:proofErr w:type="spellStart"/>
      <w:r w:rsidRPr="003368CB">
        <w:rPr>
          <w:rFonts w:ascii="Times New Roman" w:hAnsi="Times New Roman" w:cs="Times New Roman"/>
          <w:sz w:val="28"/>
          <w:lang w:val="en-US"/>
        </w:rPr>
        <w:t>st</w:t>
      </w:r>
      <w:proofErr w:type="spellEnd"/>
      <w:r w:rsidRPr="003368CB">
        <w:rPr>
          <w:rFonts w:ascii="Times New Roman" w:hAnsi="Times New Roman" w:cs="Times New Roman"/>
          <w:sz w:val="28"/>
        </w:rPr>
        <w:t xml:space="preserve">37.003, </w:t>
      </w:r>
      <w:proofErr w:type="spellStart"/>
      <w:r w:rsidRPr="003368CB">
        <w:rPr>
          <w:rFonts w:ascii="Times New Roman" w:hAnsi="Times New Roman" w:cs="Times New Roman"/>
          <w:sz w:val="28"/>
          <w:lang w:val="en-US"/>
        </w:rPr>
        <w:t>st</w:t>
      </w:r>
      <w:proofErr w:type="spellEnd"/>
      <w:r w:rsidRPr="003368CB">
        <w:rPr>
          <w:rFonts w:ascii="Times New Roman" w:hAnsi="Times New Roman" w:cs="Times New Roman"/>
          <w:sz w:val="28"/>
        </w:rPr>
        <w:t>37.006,</w:t>
      </w:r>
      <w:r w:rsidRPr="003368CB">
        <w:t xml:space="preserve"> </w:t>
      </w:r>
      <w:proofErr w:type="spellStart"/>
      <w:r w:rsidRPr="003368CB">
        <w:rPr>
          <w:rFonts w:ascii="Times New Roman" w:hAnsi="Times New Roman" w:cs="Times New Roman"/>
          <w:sz w:val="28"/>
          <w:lang w:val="en-US"/>
        </w:rPr>
        <w:t>st</w:t>
      </w:r>
      <w:proofErr w:type="spellEnd"/>
      <w:r w:rsidRPr="003368CB">
        <w:rPr>
          <w:rFonts w:ascii="Times New Roman" w:hAnsi="Times New Roman" w:cs="Times New Roman"/>
          <w:sz w:val="28"/>
        </w:rPr>
        <w:t xml:space="preserve">37.007, </w:t>
      </w:r>
      <w:proofErr w:type="spellStart"/>
      <w:r w:rsidRPr="003368CB">
        <w:rPr>
          <w:rFonts w:ascii="Times New Roman" w:hAnsi="Times New Roman" w:cs="Times New Roman"/>
          <w:sz w:val="28"/>
          <w:lang w:val="en-US"/>
        </w:rPr>
        <w:t>st</w:t>
      </w:r>
      <w:proofErr w:type="spellEnd"/>
      <w:r w:rsidRPr="003368CB">
        <w:rPr>
          <w:rFonts w:ascii="Times New Roman" w:hAnsi="Times New Roman" w:cs="Times New Roman"/>
          <w:sz w:val="28"/>
        </w:rPr>
        <w:t xml:space="preserve">37.024, </w:t>
      </w:r>
      <w:proofErr w:type="spellStart"/>
      <w:r w:rsidRPr="003368CB">
        <w:rPr>
          <w:rFonts w:ascii="Times New Roman" w:hAnsi="Times New Roman" w:cs="Times New Roman"/>
          <w:sz w:val="28"/>
          <w:lang w:val="en-US"/>
        </w:rPr>
        <w:t>st</w:t>
      </w:r>
      <w:proofErr w:type="spellEnd"/>
      <w:r w:rsidRPr="003368CB">
        <w:rPr>
          <w:rFonts w:ascii="Times New Roman" w:hAnsi="Times New Roman" w:cs="Times New Roman"/>
          <w:sz w:val="28"/>
        </w:rPr>
        <w:t>37.025, st37.026</w:t>
      </w:r>
      <w:r w:rsidR="00D47CB9" w:rsidRPr="003368CB">
        <w:rPr>
          <w:rFonts w:ascii="Times New Roman" w:hAnsi="Times New Roman" w:cs="Times New Roman"/>
          <w:color w:val="000000" w:themeColor="text1"/>
          <w:sz w:val="28"/>
        </w:rPr>
        <w:t xml:space="preserve">, </w:t>
      </w:r>
      <w:proofErr w:type="spellStart"/>
      <w:r w:rsidR="00D47CB9" w:rsidRPr="003368CB">
        <w:rPr>
          <w:rFonts w:ascii="Times New Roman" w:hAnsi="Times New Roman" w:cs="Times New Roman"/>
          <w:color w:val="000000" w:themeColor="text1"/>
          <w:sz w:val="28"/>
          <w:lang w:val="en-US"/>
        </w:rPr>
        <w:t>st</w:t>
      </w:r>
      <w:proofErr w:type="spellEnd"/>
      <w:r w:rsidR="00D47CB9" w:rsidRPr="003368CB">
        <w:rPr>
          <w:rFonts w:ascii="Times New Roman" w:hAnsi="Times New Roman" w:cs="Times New Roman"/>
          <w:color w:val="000000" w:themeColor="text1"/>
          <w:sz w:val="28"/>
        </w:rPr>
        <w:t xml:space="preserve">37.027, </w:t>
      </w:r>
      <w:proofErr w:type="spellStart"/>
      <w:r w:rsidR="00D47CB9" w:rsidRPr="003368CB">
        <w:rPr>
          <w:rFonts w:ascii="Times New Roman" w:hAnsi="Times New Roman" w:cs="Times New Roman"/>
          <w:color w:val="000000" w:themeColor="text1"/>
          <w:sz w:val="28"/>
          <w:lang w:val="en-US"/>
        </w:rPr>
        <w:t>st</w:t>
      </w:r>
      <w:proofErr w:type="spellEnd"/>
      <w:r w:rsidR="00D47CB9" w:rsidRPr="003368CB">
        <w:rPr>
          <w:rFonts w:ascii="Times New Roman" w:hAnsi="Times New Roman" w:cs="Times New Roman"/>
          <w:color w:val="000000" w:themeColor="text1"/>
          <w:sz w:val="28"/>
        </w:rPr>
        <w:t xml:space="preserve">37.028, </w:t>
      </w:r>
      <w:proofErr w:type="spellStart"/>
      <w:r w:rsidR="00D47CB9" w:rsidRPr="003368CB">
        <w:rPr>
          <w:rFonts w:ascii="Times New Roman" w:hAnsi="Times New Roman" w:cs="Times New Roman"/>
          <w:color w:val="000000" w:themeColor="text1"/>
          <w:sz w:val="28"/>
          <w:lang w:val="en-US"/>
        </w:rPr>
        <w:t>st</w:t>
      </w:r>
      <w:proofErr w:type="spellEnd"/>
      <w:r w:rsidR="00D47CB9" w:rsidRPr="003368CB">
        <w:rPr>
          <w:rFonts w:ascii="Times New Roman" w:hAnsi="Times New Roman" w:cs="Times New Roman"/>
          <w:color w:val="000000" w:themeColor="text1"/>
          <w:sz w:val="28"/>
        </w:rPr>
        <w:t xml:space="preserve">37.029, </w:t>
      </w:r>
      <w:proofErr w:type="spellStart"/>
      <w:r w:rsidR="00D47CB9" w:rsidRPr="003368CB">
        <w:rPr>
          <w:rFonts w:ascii="Times New Roman" w:hAnsi="Times New Roman" w:cs="Times New Roman"/>
          <w:color w:val="000000" w:themeColor="text1"/>
          <w:sz w:val="28"/>
          <w:lang w:val="en-US"/>
        </w:rPr>
        <w:t>st</w:t>
      </w:r>
      <w:proofErr w:type="spellEnd"/>
      <w:r w:rsidR="00D47CB9" w:rsidRPr="003368CB">
        <w:rPr>
          <w:rFonts w:ascii="Times New Roman" w:hAnsi="Times New Roman" w:cs="Times New Roman"/>
          <w:color w:val="000000" w:themeColor="text1"/>
          <w:sz w:val="28"/>
        </w:rPr>
        <w:t xml:space="preserve">37.030. </w:t>
      </w:r>
      <w:proofErr w:type="spellStart"/>
      <w:r w:rsidR="00D47CB9" w:rsidRPr="003368CB">
        <w:rPr>
          <w:rFonts w:ascii="Times New Roman" w:hAnsi="Times New Roman" w:cs="Times New Roman"/>
          <w:color w:val="000000" w:themeColor="text1"/>
          <w:sz w:val="28"/>
          <w:lang w:val="en-US"/>
        </w:rPr>
        <w:t>st</w:t>
      </w:r>
      <w:proofErr w:type="spellEnd"/>
      <w:r w:rsidR="00D47CB9" w:rsidRPr="003368CB">
        <w:rPr>
          <w:rFonts w:ascii="Times New Roman" w:hAnsi="Times New Roman" w:cs="Times New Roman"/>
          <w:color w:val="000000" w:themeColor="text1"/>
          <w:sz w:val="28"/>
        </w:rPr>
        <w:t xml:space="preserve">37.031, </w:t>
      </w:r>
      <w:r w:rsidRPr="003368CB">
        <w:rPr>
          <w:rFonts w:ascii="Times New Roman" w:hAnsi="Times New Roman" w:cs="Times New Roman"/>
          <w:sz w:val="28"/>
        </w:rPr>
        <w:t>с длительностью лечения менее количества дней,</w:t>
      </w:r>
      <w:r w:rsidR="005F7FCF" w:rsidRPr="003368CB">
        <w:rPr>
          <w:rFonts w:ascii="Times New Roman" w:hAnsi="Times New Roman" w:cs="Times New Roman"/>
          <w:sz w:val="28"/>
        </w:rPr>
        <w:t xml:space="preserve"> </w:t>
      </w:r>
      <w:r w:rsidR="00062275" w:rsidRPr="003368CB">
        <w:rPr>
          <w:rFonts w:ascii="Times New Roman" w:hAnsi="Times New Roman" w:cs="Times New Roman"/>
          <w:sz w:val="28"/>
        </w:rPr>
        <w:t>определенных Программой</w:t>
      </w:r>
      <w:r w:rsidR="00D47CB9" w:rsidRPr="003368CB">
        <w:rPr>
          <w:rFonts w:ascii="Times New Roman" w:hAnsi="Times New Roman" w:cs="Times New Roman"/>
          <w:sz w:val="28"/>
        </w:rPr>
        <w:t xml:space="preserve"> и приложением № 3.4</w:t>
      </w:r>
      <w:r w:rsidRPr="003368CB">
        <w:rPr>
          <w:rFonts w:ascii="Times New Roman" w:hAnsi="Times New Roman" w:cs="Times New Roman"/>
          <w:sz w:val="28"/>
        </w:rPr>
        <w:t>.</w:t>
      </w:r>
      <w:bookmarkEnd w:id="22"/>
      <w:r w:rsidR="00DA7FBB" w:rsidRPr="003368CB">
        <w:rPr>
          <w:rFonts w:ascii="Times New Roman" w:hAnsi="Times New Roman" w:cs="Times New Roman"/>
          <w:sz w:val="28"/>
        </w:rPr>
        <w:t>4</w:t>
      </w:r>
    </w:p>
    <w:p w14:paraId="1B01BAA0" w14:textId="77777777" w:rsidR="00553E7C" w:rsidRPr="003368CB" w:rsidRDefault="00553E7C" w:rsidP="00553E7C">
      <w:pPr>
        <w:pStyle w:val="af7"/>
        <w:ind w:firstLine="709"/>
        <w:jc w:val="both"/>
        <w:rPr>
          <w:rFonts w:ascii="Times New Roman" w:hAnsi="Times New Roman" w:cs="Times New Roman"/>
          <w:sz w:val="28"/>
        </w:rPr>
      </w:pPr>
      <w:r w:rsidRPr="003368CB">
        <w:rPr>
          <w:rFonts w:ascii="Times New Roman" w:hAnsi="Times New Roman" w:cs="Times New Roman"/>
          <w:sz w:val="28"/>
          <w:szCs w:val="28"/>
        </w:rPr>
        <w:t>3.4.2 Оплата по двум КСГ осуществляется в следующих случаях</w:t>
      </w:r>
      <w:r w:rsidRPr="003368CB">
        <w:rPr>
          <w:rFonts w:ascii="Times New Roman" w:hAnsi="Times New Roman" w:cs="Times New Roman"/>
          <w:sz w:val="28"/>
        </w:rPr>
        <w:t>:</w:t>
      </w:r>
    </w:p>
    <w:p w14:paraId="2C61405A" w14:textId="35F96D9F" w:rsidR="00553E7C" w:rsidRPr="003368CB" w:rsidRDefault="00391E9B" w:rsidP="00391E9B">
      <w:pPr>
        <w:pStyle w:val="ConsPlusNormal"/>
        <w:ind w:firstLine="709"/>
        <w:jc w:val="both"/>
        <w:rPr>
          <w:rFonts w:ascii="Times New Roman" w:hAnsi="Times New Roman" w:cs="Times New Roman"/>
          <w:sz w:val="28"/>
        </w:rPr>
      </w:pPr>
      <w:r w:rsidRPr="003368CB">
        <w:rPr>
          <w:rFonts w:ascii="Times New Roman" w:hAnsi="Times New Roman" w:cs="Times New Roman"/>
          <w:sz w:val="28"/>
          <w:szCs w:val="28"/>
        </w:rPr>
        <w:t>–</w:t>
      </w:r>
      <w:r w:rsidR="00553E7C" w:rsidRPr="003368CB">
        <w:rPr>
          <w:rFonts w:ascii="Times New Roman" w:hAnsi="Times New Roman" w:cs="Times New Roman"/>
          <w:sz w:val="28"/>
        </w:rPr>
        <w:t xml:space="preserve"> перевод пациента из одного отделения медицинской организации в другое в рамках круглосуточного или дневного стационаров (в том числе 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состояния, входящего в другой класс МКБ 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w:t>
      </w:r>
      <w:r w:rsidR="00705456" w:rsidRPr="003368CB">
        <w:rPr>
          <w:rFonts w:ascii="Times New Roman" w:hAnsi="Times New Roman" w:cs="Times New Roman"/>
          <w:sz w:val="28"/>
        </w:rPr>
        <w:br/>
      </w:r>
      <w:r w:rsidR="00553E7C" w:rsidRPr="003368CB">
        <w:rPr>
          <w:rFonts w:ascii="Times New Roman" w:hAnsi="Times New Roman" w:cs="Times New Roman"/>
          <w:sz w:val="28"/>
        </w:rPr>
        <w:t xml:space="preserve">до осуществления перевода относится к прерванным по установленным основаниям </w:t>
      </w:r>
      <w:proofErr w:type="spellStart"/>
      <w:r w:rsidR="00553E7C" w:rsidRPr="003368CB">
        <w:rPr>
          <w:rFonts w:ascii="Times New Roman" w:hAnsi="Times New Roman" w:cs="Times New Roman"/>
          <w:sz w:val="28"/>
        </w:rPr>
        <w:t>прерван</w:t>
      </w:r>
      <w:r w:rsidR="00696F4B" w:rsidRPr="003368CB">
        <w:rPr>
          <w:rFonts w:ascii="Times New Roman" w:hAnsi="Times New Roman" w:cs="Times New Roman"/>
          <w:sz w:val="28"/>
        </w:rPr>
        <w:t>н</w:t>
      </w:r>
      <w:r w:rsidR="00553E7C" w:rsidRPr="003368CB">
        <w:rPr>
          <w:rFonts w:ascii="Times New Roman" w:hAnsi="Times New Roman" w:cs="Times New Roman"/>
          <w:sz w:val="28"/>
        </w:rPr>
        <w:t>ости</w:t>
      </w:r>
      <w:proofErr w:type="spellEnd"/>
      <w:r w:rsidR="00553E7C" w:rsidRPr="003368CB">
        <w:rPr>
          <w:rFonts w:ascii="Times New Roman" w:hAnsi="Times New Roman" w:cs="Times New Roman"/>
          <w:sz w:val="28"/>
        </w:rPr>
        <w:t>;</w:t>
      </w:r>
    </w:p>
    <w:p w14:paraId="29EE8753" w14:textId="68A72B8C" w:rsidR="00553E7C" w:rsidRPr="003368CB" w:rsidRDefault="00705456" w:rsidP="00391E9B">
      <w:pPr>
        <w:pStyle w:val="ConsPlusNormal"/>
        <w:tabs>
          <w:tab w:val="left" w:pos="993"/>
        </w:tabs>
        <w:ind w:firstLine="709"/>
        <w:jc w:val="both"/>
        <w:rPr>
          <w:rFonts w:ascii="Times New Roman" w:hAnsi="Times New Roman" w:cs="Times New Roman"/>
          <w:sz w:val="28"/>
        </w:rPr>
      </w:pPr>
      <w:r w:rsidRPr="003368CB">
        <w:rPr>
          <w:rFonts w:ascii="Times New Roman" w:hAnsi="Times New Roman" w:cs="Times New Roman"/>
          <w:sz w:val="28"/>
          <w:szCs w:val="28"/>
        </w:rPr>
        <w:t>–</w:t>
      </w:r>
      <w:r w:rsidR="00553E7C" w:rsidRPr="003368CB">
        <w:rPr>
          <w:rFonts w:ascii="Times New Roman" w:hAnsi="Times New Roman" w:cs="Times New Roman"/>
          <w:sz w:val="28"/>
        </w:rPr>
        <w:t xml:space="preserve">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14:paraId="3ECA51B2" w14:textId="2892D890" w:rsidR="00553E7C" w:rsidRPr="003368CB" w:rsidRDefault="00705456" w:rsidP="00391E9B">
      <w:pPr>
        <w:pStyle w:val="ConsPlusNormal"/>
        <w:tabs>
          <w:tab w:val="left" w:pos="993"/>
        </w:tabs>
        <w:ind w:firstLine="709"/>
        <w:jc w:val="both"/>
        <w:rPr>
          <w:rFonts w:ascii="Times New Roman" w:hAnsi="Times New Roman" w:cs="Times New Roman"/>
          <w:sz w:val="28"/>
        </w:rPr>
      </w:pPr>
      <w:r w:rsidRPr="003368CB">
        <w:rPr>
          <w:rFonts w:ascii="Times New Roman" w:hAnsi="Times New Roman" w:cs="Times New Roman"/>
          <w:sz w:val="28"/>
          <w:szCs w:val="28"/>
        </w:rPr>
        <w:t>–</w:t>
      </w:r>
      <w:r w:rsidR="00553E7C" w:rsidRPr="003368CB">
        <w:rPr>
          <w:rFonts w:ascii="Times New Roman" w:hAnsi="Times New Roman" w:cs="Times New Roman"/>
          <w:sz w:val="28"/>
        </w:rPr>
        <w:t xml:space="preserve"> оказание медицинской помощи, связанной с установкой, заменой порт-системы (катетера) для лекарственной терапии злокачественных </w:t>
      </w:r>
      <w:r w:rsidR="00553E7C" w:rsidRPr="003368CB">
        <w:rPr>
          <w:rFonts w:ascii="Times New Roman" w:hAnsi="Times New Roman" w:cs="Times New Roman"/>
          <w:sz w:val="28"/>
        </w:rPr>
        <w:lastRenderedPageBreak/>
        <w:t>новообразований с последующим проведением лекарственной терапии или после хирургического лечения в рамках одной госпитализации;</w:t>
      </w:r>
    </w:p>
    <w:p w14:paraId="72ACEBA2" w14:textId="71277418" w:rsidR="00553E7C" w:rsidRPr="003368CB" w:rsidRDefault="00705456" w:rsidP="0000751A">
      <w:pPr>
        <w:pStyle w:val="ConsPlusNormal"/>
        <w:tabs>
          <w:tab w:val="left" w:pos="993"/>
        </w:tabs>
        <w:ind w:firstLine="709"/>
        <w:jc w:val="both"/>
        <w:rPr>
          <w:rFonts w:ascii="Times New Roman" w:hAnsi="Times New Roman" w:cs="Times New Roman"/>
          <w:sz w:val="28"/>
        </w:rPr>
      </w:pPr>
      <w:r w:rsidRPr="003368CB">
        <w:rPr>
          <w:rFonts w:ascii="Times New Roman" w:hAnsi="Times New Roman" w:cs="Times New Roman"/>
          <w:sz w:val="28"/>
          <w:szCs w:val="28"/>
        </w:rPr>
        <w:t>–</w:t>
      </w:r>
      <w:r w:rsidR="00553E7C" w:rsidRPr="003368CB">
        <w:rPr>
          <w:rFonts w:ascii="Times New Roman" w:hAnsi="Times New Roman" w:cs="Times New Roman"/>
          <w:sz w:val="28"/>
        </w:rPr>
        <w:t xml:space="preserve"> этапное хирургическое лечение при злокачественных новообразованиях, не предусматривающее выписку пациента из стационара </w:t>
      </w:r>
      <w:r w:rsidR="00553E7C" w:rsidRPr="003368CB">
        <w:rPr>
          <w:rFonts w:ascii="Times New Roman" w:hAnsi="Times New Roman" w:cs="Times New Roman"/>
          <w:i/>
          <w:sz w:val="28"/>
        </w:rPr>
        <w:t xml:space="preserve">(например: удаление первичной опухоли кишечника с формированием </w:t>
      </w:r>
      <w:proofErr w:type="spellStart"/>
      <w:r w:rsidR="00553E7C" w:rsidRPr="003368CB">
        <w:rPr>
          <w:rFonts w:ascii="Times New Roman" w:hAnsi="Times New Roman" w:cs="Times New Roman"/>
          <w:i/>
          <w:sz w:val="28"/>
        </w:rPr>
        <w:t>колостомы</w:t>
      </w:r>
      <w:proofErr w:type="spellEnd"/>
      <w:r w:rsidR="00553E7C" w:rsidRPr="003368CB">
        <w:rPr>
          <w:rFonts w:ascii="Times New Roman" w:hAnsi="Times New Roman" w:cs="Times New Roman"/>
          <w:i/>
          <w:sz w:val="28"/>
        </w:rPr>
        <w:t xml:space="preserve"> (операция 1) и закрытие ранее сформированной </w:t>
      </w:r>
      <w:proofErr w:type="spellStart"/>
      <w:r w:rsidR="00553E7C" w:rsidRPr="003368CB">
        <w:rPr>
          <w:rFonts w:ascii="Times New Roman" w:hAnsi="Times New Roman" w:cs="Times New Roman"/>
          <w:i/>
          <w:sz w:val="28"/>
        </w:rPr>
        <w:t>колостомы</w:t>
      </w:r>
      <w:proofErr w:type="spellEnd"/>
      <w:r w:rsidR="00553E7C" w:rsidRPr="003368CB">
        <w:rPr>
          <w:rFonts w:ascii="Times New Roman" w:hAnsi="Times New Roman" w:cs="Times New Roman"/>
          <w:i/>
          <w:sz w:val="28"/>
        </w:rPr>
        <w:t xml:space="preserve"> (операция 2))</w:t>
      </w:r>
      <w:r w:rsidR="00553E7C" w:rsidRPr="003368CB">
        <w:rPr>
          <w:rFonts w:ascii="Times New Roman" w:hAnsi="Times New Roman" w:cs="Times New Roman"/>
          <w:sz w:val="28"/>
        </w:rPr>
        <w:t>;</w:t>
      </w:r>
    </w:p>
    <w:p w14:paraId="6ED89B1D" w14:textId="3D66D06A" w:rsidR="00553E7C" w:rsidRPr="003368CB" w:rsidRDefault="00705456" w:rsidP="00391E9B">
      <w:pPr>
        <w:pStyle w:val="ConsPlusNormal"/>
        <w:tabs>
          <w:tab w:val="left" w:pos="993"/>
        </w:tabs>
        <w:ind w:firstLine="709"/>
        <w:jc w:val="both"/>
        <w:rPr>
          <w:rFonts w:ascii="Times New Roman" w:hAnsi="Times New Roman" w:cs="Times New Roman"/>
          <w:sz w:val="28"/>
        </w:rPr>
      </w:pPr>
      <w:r w:rsidRPr="003368CB">
        <w:rPr>
          <w:rFonts w:ascii="Times New Roman" w:hAnsi="Times New Roman" w:cs="Times New Roman"/>
          <w:sz w:val="28"/>
          <w:szCs w:val="28"/>
        </w:rPr>
        <w:t xml:space="preserve">– </w:t>
      </w:r>
      <w:r w:rsidR="00553E7C" w:rsidRPr="003368CB">
        <w:rPr>
          <w:rFonts w:ascii="Times New Roman" w:hAnsi="Times New Roman" w:cs="Times New Roman"/>
          <w:sz w:val="28"/>
        </w:rPr>
        <w:t xml:space="preserve">проведение </w:t>
      </w:r>
      <w:proofErr w:type="spellStart"/>
      <w:r w:rsidR="00553E7C" w:rsidRPr="003368CB">
        <w:rPr>
          <w:rFonts w:ascii="Times New Roman" w:hAnsi="Times New Roman" w:cs="Times New Roman"/>
          <w:sz w:val="28"/>
        </w:rPr>
        <w:t>реинфузии</w:t>
      </w:r>
      <w:proofErr w:type="spellEnd"/>
      <w:r w:rsidR="00553E7C" w:rsidRPr="003368CB">
        <w:rPr>
          <w:rFonts w:ascii="Times New Roman" w:hAnsi="Times New Roman" w:cs="Times New Roman"/>
          <w:sz w:val="28"/>
        </w:rPr>
        <w:t xml:space="preserve"> </w:t>
      </w:r>
      <w:proofErr w:type="spellStart"/>
      <w:r w:rsidR="00553E7C" w:rsidRPr="003368CB">
        <w:rPr>
          <w:rFonts w:ascii="Times New Roman" w:hAnsi="Times New Roman" w:cs="Times New Roman"/>
          <w:sz w:val="28"/>
        </w:rPr>
        <w:t>аутокрови</w:t>
      </w:r>
      <w:proofErr w:type="spellEnd"/>
      <w:r w:rsidR="00553E7C" w:rsidRPr="003368CB">
        <w:rPr>
          <w:rFonts w:ascii="Times New Roman" w:hAnsi="Times New Roman" w:cs="Times New Roman"/>
          <w:sz w:val="28"/>
        </w:rPr>
        <w:t xml:space="preserve">, баллонной внутриаортальной </w:t>
      </w:r>
      <w:proofErr w:type="spellStart"/>
      <w:r w:rsidR="00553E7C" w:rsidRPr="003368CB">
        <w:rPr>
          <w:rFonts w:ascii="Times New Roman" w:hAnsi="Times New Roman" w:cs="Times New Roman"/>
          <w:sz w:val="28"/>
        </w:rPr>
        <w:t>контрпульсации</w:t>
      </w:r>
      <w:proofErr w:type="spellEnd"/>
      <w:r w:rsidR="00553E7C" w:rsidRPr="003368CB">
        <w:rPr>
          <w:rFonts w:ascii="Times New Roman" w:hAnsi="Times New Roman" w:cs="Times New Roman"/>
          <w:sz w:val="28"/>
        </w:rPr>
        <w:t xml:space="preserve"> или экстракорпоральной мембранной оксигенации на фоне лечения основного заболевания;</w:t>
      </w:r>
    </w:p>
    <w:p w14:paraId="06C38BB8" w14:textId="6FE5C0B9" w:rsidR="00553E7C" w:rsidRPr="003368CB" w:rsidRDefault="00705456" w:rsidP="00391E9B">
      <w:pPr>
        <w:pStyle w:val="ConsPlusNormal"/>
        <w:tabs>
          <w:tab w:val="left" w:pos="993"/>
        </w:tabs>
        <w:ind w:firstLine="709"/>
        <w:jc w:val="both"/>
        <w:rPr>
          <w:rFonts w:ascii="Times New Roman" w:hAnsi="Times New Roman" w:cs="Times New Roman"/>
          <w:sz w:val="28"/>
        </w:rPr>
      </w:pPr>
      <w:r w:rsidRPr="003368CB">
        <w:rPr>
          <w:rFonts w:ascii="Times New Roman" w:hAnsi="Times New Roman" w:cs="Times New Roman"/>
          <w:sz w:val="28"/>
          <w:szCs w:val="28"/>
        </w:rPr>
        <w:t>–</w:t>
      </w:r>
      <w:r w:rsidR="00553E7C" w:rsidRPr="003368CB">
        <w:rPr>
          <w:rFonts w:ascii="Times New Roman" w:hAnsi="Times New Roman" w:cs="Times New Roman"/>
          <w:sz w:val="28"/>
        </w:rPr>
        <w:t xml:space="preserve"> дородовая госпитализация пациентки в отделение патологии беременности в случае пребывания в отделении патологии беременности </w:t>
      </w:r>
      <w:r w:rsidRPr="003368CB">
        <w:rPr>
          <w:rFonts w:ascii="Times New Roman" w:hAnsi="Times New Roman" w:cs="Times New Roman"/>
          <w:sz w:val="28"/>
        </w:rPr>
        <w:br/>
      </w:r>
      <w:r w:rsidR="00553E7C" w:rsidRPr="003368CB">
        <w:rPr>
          <w:rFonts w:ascii="Times New Roman" w:hAnsi="Times New Roman" w:cs="Times New Roman"/>
          <w:sz w:val="28"/>
        </w:rPr>
        <w:t>в течение 6 дней и более с последующим родоразрешением;</w:t>
      </w:r>
    </w:p>
    <w:p w14:paraId="676C09B4" w14:textId="6EFFCB25" w:rsidR="00033027" w:rsidRPr="003368CB" w:rsidRDefault="00033027" w:rsidP="00033027">
      <w:pPr>
        <w:pStyle w:val="ConsPlusNormal"/>
        <w:tabs>
          <w:tab w:val="left" w:pos="993"/>
        </w:tabs>
        <w:ind w:firstLine="567"/>
        <w:jc w:val="both"/>
        <w:rPr>
          <w:rFonts w:ascii="Times New Roman" w:hAnsi="Times New Roman"/>
          <w:sz w:val="28"/>
        </w:rPr>
      </w:pPr>
      <w:r w:rsidRPr="003368CB">
        <w:rPr>
          <w:rFonts w:ascii="Times New Roman" w:hAnsi="Times New Roman"/>
          <w:sz w:val="28"/>
        </w:rPr>
        <w:t xml:space="preserve">  - дородовая госпитализация пациентки в отделение патологии беременности и пребывания в нем в течение 2 дней и более с последующим родоразрешением при оказании медицинской помощи по следующим МКБ 10:</w:t>
      </w:r>
    </w:p>
    <w:p w14:paraId="36BD30E2" w14:textId="77777777" w:rsidR="00033027" w:rsidRPr="003368CB" w:rsidRDefault="00033027" w:rsidP="00033027">
      <w:pPr>
        <w:pStyle w:val="ConsPlusNormal"/>
        <w:tabs>
          <w:tab w:val="left" w:pos="993"/>
        </w:tabs>
        <w:ind w:firstLine="567"/>
        <w:jc w:val="both"/>
        <w:rPr>
          <w:rFonts w:ascii="Times New Roman" w:hAnsi="Times New Roman"/>
          <w:sz w:val="28"/>
        </w:rPr>
      </w:pPr>
      <w:r w:rsidRPr="003368CB">
        <w:rPr>
          <w:rFonts w:ascii="Times New Roman" w:hAnsi="Times New Roman"/>
          <w:sz w:val="28"/>
        </w:rPr>
        <w:t xml:space="preserve">- O14.1 Тяжелая </w:t>
      </w:r>
      <w:proofErr w:type="spellStart"/>
      <w:r w:rsidRPr="003368CB">
        <w:rPr>
          <w:rFonts w:ascii="Times New Roman" w:hAnsi="Times New Roman"/>
          <w:sz w:val="28"/>
        </w:rPr>
        <w:t>преэклампсия</w:t>
      </w:r>
      <w:proofErr w:type="spellEnd"/>
      <w:r w:rsidRPr="003368CB">
        <w:rPr>
          <w:rFonts w:ascii="Times New Roman" w:hAnsi="Times New Roman"/>
          <w:sz w:val="28"/>
        </w:rPr>
        <w:t>;</w:t>
      </w:r>
    </w:p>
    <w:p w14:paraId="1309168F" w14:textId="77777777" w:rsidR="00033027" w:rsidRPr="003368CB" w:rsidRDefault="00033027" w:rsidP="00033027">
      <w:pPr>
        <w:pStyle w:val="ConsPlusNormal"/>
        <w:tabs>
          <w:tab w:val="left" w:pos="993"/>
        </w:tabs>
        <w:ind w:firstLine="567"/>
        <w:jc w:val="both"/>
        <w:rPr>
          <w:rFonts w:ascii="Times New Roman" w:hAnsi="Times New Roman"/>
          <w:sz w:val="28"/>
        </w:rPr>
      </w:pPr>
      <w:r w:rsidRPr="003368CB">
        <w:rPr>
          <w:rFonts w:ascii="Times New Roman" w:hAnsi="Times New Roman"/>
          <w:sz w:val="28"/>
        </w:rPr>
        <w:t>- O34.2 Послеоперационный рубец матки, требующий предоставления медицинской помощи матери;</w:t>
      </w:r>
    </w:p>
    <w:p w14:paraId="5EB3383A" w14:textId="77777777" w:rsidR="00033027" w:rsidRPr="003368CB" w:rsidRDefault="00033027" w:rsidP="00033027">
      <w:pPr>
        <w:pStyle w:val="ConsPlusNormal"/>
        <w:tabs>
          <w:tab w:val="left" w:pos="993"/>
        </w:tabs>
        <w:ind w:firstLine="567"/>
        <w:jc w:val="both"/>
        <w:rPr>
          <w:rFonts w:ascii="Times New Roman" w:hAnsi="Times New Roman"/>
          <w:sz w:val="28"/>
        </w:rPr>
      </w:pPr>
      <w:r w:rsidRPr="003368CB">
        <w:rPr>
          <w:rFonts w:ascii="Times New Roman" w:hAnsi="Times New Roman"/>
          <w:sz w:val="28"/>
        </w:rPr>
        <w:t>- O36.3 Признаки внутриутробной гипоксии плода, требующие предоставления медицинской помощи матери;</w:t>
      </w:r>
    </w:p>
    <w:p w14:paraId="1C80DF77" w14:textId="77777777" w:rsidR="00033027" w:rsidRPr="003368CB" w:rsidRDefault="00033027" w:rsidP="00033027">
      <w:pPr>
        <w:pStyle w:val="ConsPlusNormal"/>
        <w:tabs>
          <w:tab w:val="left" w:pos="993"/>
        </w:tabs>
        <w:ind w:firstLine="567"/>
        <w:jc w:val="both"/>
        <w:rPr>
          <w:rFonts w:ascii="Times New Roman" w:hAnsi="Times New Roman"/>
          <w:sz w:val="28"/>
        </w:rPr>
      </w:pPr>
      <w:r w:rsidRPr="003368CB">
        <w:rPr>
          <w:rFonts w:ascii="Times New Roman" w:hAnsi="Times New Roman"/>
          <w:sz w:val="28"/>
        </w:rPr>
        <w:t>- O36.4 Внутриутробная гибель плода, требующая предоставления медицинской помощи матери;</w:t>
      </w:r>
    </w:p>
    <w:p w14:paraId="5C1F658D" w14:textId="66214758" w:rsidR="00033027" w:rsidRPr="003368CB" w:rsidRDefault="00033027" w:rsidP="00033027">
      <w:pPr>
        <w:pStyle w:val="ConsPlusNormal"/>
        <w:tabs>
          <w:tab w:val="left" w:pos="993"/>
        </w:tabs>
        <w:ind w:firstLine="567"/>
        <w:jc w:val="both"/>
        <w:rPr>
          <w:rFonts w:ascii="Times New Roman" w:hAnsi="Times New Roman" w:cs="Times New Roman"/>
          <w:sz w:val="28"/>
        </w:rPr>
      </w:pPr>
      <w:r w:rsidRPr="003368CB">
        <w:rPr>
          <w:rFonts w:ascii="Times New Roman" w:hAnsi="Times New Roman"/>
          <w:sz w:val="28"/>
        </w:rPr>
        <w:t>- O42.2 Преждевременный разрыв плодных оболочек, задержка родов, связанная с проводимой терапией;</w:t>
      </w:r>
    </w:p>
    <w:p w14:paraId="16D3BFC7" w14:textId="00C0E4C5" w:rsidR="00553E7C" w:rsidRPr="003368CB" w:rsidRDefault="00705456" w:rsidP="00391E9B">
      <w:pPr>
        <w:pStyle w:val="ConsPlusNormal"/>
        <w:ind w:firstLine="709"/>
        <w:jc w:val="both"/>
        <w:rPr>
          <w:rFonts w:ascii="Times New Roman" w:hAnsi="Times New Roman" w:cs="Times New Roman"/>
          <w:sz w:val="28"/>
        </w:rPr>
      </w:pPr>
      <w:r w:rsidRPr="003368CB">
        <w:rPr>
          <w:rFonts w:ascii="Times New Roman" w:hAnsi="Times New Roman" w:cs="Times New Roman"/>
          <w:sz w:val="28"/>
          <w:szCs w:val="28"/>
        </w:rPr>
        <w:t>–</w:t>
      </w:r>
      <w:r w:rsidR="00553E7C" w:rsidRPr="003368CB">
        <w:rPr>
          <w:rFonts w:ascii="Times New Roman" w:hAnsi="Times New Roman" w:cs="Times New Roman"/>
          <w:sz w:val="28"/>
        </w:rPr>
        <w:t xml:space="preserve"> наличие у пациента тяжелой сопутствующей патологии, требующей </w:t>
      </w:r>
      <w:r w:rsidRPr="003368CB">
        <w:rPr>
          <w:rFonts w:ascii="Times New Roman" w:hAnsi="Times New Roman" w:cs="Times New Roman"/>
          <w:sz w:val="28"/>
        </w:rPr>
        <w:br/>
      </w:r>
      <w:r w:rsidR="00553E7C" w:rsidRPr="003368CB">
        <w:rPr>
          <w:rFonts w:ascii="Times New Roman" w:hAnsi="Times New Roman" w:cs="Times New Roman"/>
          <w:sz w:val="28"/>
        </w:rPr>
        <w:t xml:space="preserve">в ходе оказания медицинской помощи в период госпитализации имплантации </w:t>
      </w:r>
      <w:r w:rsidRPr="003368CB">
        <w:rPr>
          <w:rFonts w:ascii="Times New Roman" w:hAnsi="Times New Roman" w:cs="Times New Roman"/>
          <w:sz w:val="28"/>
        </w:rPr>
        <w:br/>
      </w:r>
      <w:r w:rsidR="00553E7C" w:rsidRPr="003368CB">
        <w:rPr>
          <w:rFonts w:ascii="Times New Roman" w:hAnsi="Times New Roman" w:cs="Times New Roman"/>
          <w:sz w:val="28"/>
        </w:rPr>
        <w:t>в организм пациента медицинского изделия;</w:t>
      </w:r>
    </w:p>
    <w:p w14:paraId="5470F608" w14:textId="7BFD4909" w:rsidR="00553E7C" w:rsidRPr="003368CB" w:rsidRDefault="00705456" w:rsidP="00391E9B">
      <w:pPr>
        <w:pStyle w:val="ConsPlusNormal"/>
        <w:ind w:firstLine="709"/>
        <w:jc w:val="both"/>
        <w:rPr>
          <w:rFonts w:ascii="Times New Roman" w:hAnsi="Times New Roman" w:cs="Times New Roman"/>
          <w:sz w:val="28"/>
          <w:szCs w:val="28"/>
        </w:rPr>
      </w:pPr>
      <w:r w:rsidRPr="003368CB">
        <w:rPr>
          <w:rFonts w:ascii="Times New Roman" w:hAnsi="Times New Roman" w:cs="Times New Roman"/>
          <w:sz w:val="28"/>
          <w:szCs w:val="28"/>
        </w:rPr>
        <w:t>–</w:t>
      </w:r>
      <w:r w:rsidR="00553E7C" w:rsidRPr="003368CB">
        <w:rPr>
          <w:rFonts w:ascii="Times New Roman" w:hAnsi="Times New Roman" w:cs="Times New Roman"/>
          <w:sz w:val="28"/>
        </w:rPr>
        <w:t xml:space="preserve"> п</w:t>
      </w:r>
      <w:r w:rsidR="00553E7C" w:rsidRPr="003368CB">
        <w:rPr>
          <w:rFonts w:ascii="Times New Roman" w:hAnsi="Times New Roman" w:cs="Times New Roman"/>
          <w:sz w:val="28"/>
          <w:szCs w:val="28"/>
        </w:rPr>
        <w:t>роведение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14:paraId="0C9B685A" w14:textId="41ABC517" w:rsidR="00553E7C" w:rsidRPr="003368CB" w:rsidRDefault="00705456" w:rsidP="00391E9B">
      <w:pPr>
        <w:pStyle w:val="ConsPlusNormal"/>
        <w:ind w:firstLine="709"/>
        <w:jc w:val="both"/>
        <w:rPr>
          <w:rFonts w:ascii="Times New Roman" w:hAnsi="Times New Roman" w:cs="Times New Roman"/>
          <w:sz w:val="28"/>
          <w:szCs w:val="28"/>
        </w:rPr>
      </w:pPr>
      <w:r w:rsidRPr="003368CB">
        <w:rPr>
          <w:rFonts w:ascii="Times New Roman" w:hAnsi="Times New Roman" w:cs="Times New Roman"/>
          <w:sz w:val="28"/>
          <w:szCs w:val="28"/>
        </w:rPr>
        <w:t>–</w:t>
      </w:r>
      <w:r w:rsidR="00553E7C" w:rsidRPr="003368CB">
        <w:rPr>
          <w:rFonts w:ascii="Times New Roman" w:hAnsi="Times New Roman" w:cs="Times New Roman"/>
          <w:sz w:val="28"/>
          <w:szCs w:val="28"/>
        </w:rPr>
        <w:t xml:space="preserve"> проведение антимикробной терапии инфекций, вызванных </w:t>
      </w:r>
      <w:proofErr w:type="spellStart"/>
      <w:r w:rsidR="00553E7C" w:rsidRPr="003368CB">
        <w:rPr>
          <w:rFonts w:ascii="Times New Roman" w:hAnsi="Times New Roman" w:cs="Times New Roman"/>
          <w:sz w:val="28"/>
          <w:szCs w:val="28"/>
        </w:rPr>
        <w:t>полирезистентными</w:t>
      </w:r>
      <w:proofErr w:type="spellEnd"/>
      <w:r w:rsidR="00553E7C" w:rsidRPr="003368CB">
        <w:rPr>
          <w:rFonts w:ascii="Times New Roman" w:hAnsi="Times New Roman" w:cs="Times New Roman"/>
          <w:sz w:val="28"/>
          <w:szCs w:val="28"/>
        </w:rPr>
        <w:t xml:space="preserve"> микроорганизмами</w:t>
      </w:r>
      <w:r w:rsidR="00D47CB9" w:rsidRPr="003368CB">
        <w:rPr>
          <w:rFonts w:ascii="Times New Roman" w:hAnsi="Times New Roman" w:cs="Times New Roman"/>
          <w:sz w:val="28"/>
          <w:szCs w:val="28"/>
        </w:rPr>
        <w:t>;</w:t>
      </w:r>
    </w:p>
    <w:p w14:paraId="3499CFBA" w14:textId="36DA8B5A" w:rsidR="00D47CB9" w:rsidRPr="003368CB" w:rsidRDefault="00D47CB9" w:rsidP="00A533FC">
      <w:pPr>
        <w:pStyle w:val="ConsPlusNormal"/>
        <w:spacing w:before="120"/>
        <w:ind w:firstLine="567"/>
        <w:jc w:val="both"/>
        <w:rPr>
          <w:rFonts w:ascii="Times New Roman" w:hAnsi="Times New Roman" w:cs="Times New Roman"/>
          <w:sz w:val="28"/>
          <w:szCs w:val="28"/>
        </w:rPr>
      </w:pPr>
      <w:r w:rsidRPr="003368CB">
        <w:rPr>
          <w:rFonts w:ascii="Times New Roman" w:hAnsi="Times New Roman" w:cs="Times New Roman"/>
          <w:color w:val="000000" w:themeColor="text1"/>
          <w:sz w:val="28"/>
          <w:szCs w:val="28"/>
        </w:rPr>
        <w:t>- в случае длительности госпитализации при лекарственной терапии пациентов со злокачественными новообразованиями лимфоидной и кроветворной тканей более 30 дней.</w:t>
      </w:r>
    </w:p>
    <w:p w14:paraId="4A049950" w14:textId="77777777" w:rsidR="0096762C" w:rsidRPr="003368CB" w:rsidRDefault="0096762C" w:rsidP="0096762C">
      <w:pPr>
        <w:pStyle w:val="ConsPlusNormal"/>
        <w:ind w:firstLine="567"/>
        <w:jc w:val="both"/>
        <w:rPr>
          <w:rFonts w:ascii="Times New Roman" w:hAnsi="Times New Roman"/>
          <w:sz w:val="28"/>
        </w:rPr>
      </w:pPr>
      <w:r w:rsidRPr="003368CB">
        <w:rPr>
          <w:rFonts w:ascii="Times New Roman" w:hAnsi="Times New Roman"/>
          <w:sz w:val="28"/>
        </w:rPr>
        <w:t xml:space="preserve">Выставление случая только по КСГ </w:t>
      </w:r>
      <w:proofErr w:type="spellStart"/>
      <w:r w:rsidRPr="003368CB">
        <w:rPr>
          <w:rFonts w:ascii="Times New Roman" w:hAnsi="Times New Roman"/>
          <w:sz w:val="28"/>
          <w:lang w:val="en-US"/>
        </w:rPr>
        <w:t>st</w:t>
      </w:r>
      <w:proofErr w:type="spellEnd"/>
      <w:r w:rsidRPr="003368CB">
        <w:rPr>
          <w:rFonts w:ascii="Times New Roman" w:hAnsi="Times New Roman"/>
          <w:sz w:val="28"/>
        </w:rPr>
        <w:t>36.013–</w:t>
      </w:r>
      <w:proofErr w:type="spellStart"/>
      <w:r w:rsidRPr="003368CB">
        <w:rPr>
          <w:rFonts w:ascii="Times New Roman" w:hAnsi="Times New Roman"/>
          <w:sz w:val="28"/>
          <w:lang w:val="en-US"/>
        </w:rPr>
        <w:t>st</w:t>
      </w:r>
      <w:proofErr w:type="spellEnd"/>
      <w:r w:rsidRPr="003368CB">
        <w:rPr>
          <w:rFonts w:ascii="Times New Roman" w:hAnsi="Times New Roman"/>
          <w:sz w:val="28"/>
        </w:rPr>
        <w:t xml:space="preserve">36.015 «Проведение антимикробной терапии инфекций, вызванных </w:t>
      </w:r>
      <w:proofErr w:type="spellStart"/>
      <w:r w:rsidRPr="003368CB">
        <w:rPr>
          <w:rFonts w:ascii="Times New Roman" w:hAnsi="Times New Roman"/>
          <w:sz w:val="28"/>
        </w:rPr>
        <w:t>полирезистентными</w:t>
      </w:r>
      <w:proofErr w:type="spellEnd"/>
      <w:r w:rsidRPr="003368CB">
        <w:rPr>
          <w:rFonts w:ascii="Times New Roman" w:hAnsi="Times New Roman"/>
          <w:sz w:val="28"/>
        </w:rPr>
        <w:t xml:space="preserve"> микроорганизмами (уровень 1–3)», без основной КСГ</w:t>
      </w:r>
      <w:r w:rsidRPr="003368CB">
        <w:rPr>
          <w:rFonts w:ascii="Times New Roman" w:hAnsi="Times New Roman" w:cs="Times New Roman"/>
          <w:sz w:val="28"/>
          <w:szCs w:val="28"/>
        </w:rPr>
        <w:t xml:space="preserve">, а также выставление случая по двум КСГ из перечня </w:t>
      </w:r>
      <w:proofErr w:type="spellStart"/>
      <w:r w:rsidRPr="003368CB">
        <w:rPr>
          <w:rFonts w:ascii="Times New Roman" w:hAnsi="Times New Roman" w:cs="Times New Roman"/>
          <w:sz w:val="28"/>
          <w:szCs w:val="28"/>
          <w:lang w:val="en-US"/>
        </w:rPr>
        <w:t>st</w:t>
      </w:r>
      <w:proofErr w:type="spellEnd"/>
      <w:r w:rsidRPr="003368CB">
        <w:rPr>
          <w:rFonts w:ascii="Times New Roman" w:hAnsi="Times New Roman" w:cs="Times New Roman"/>
          <w:sz w:val="28"/>
          <w:szCs w:val="28"/>
        </w:rPr>
        <w:t>36.013–</w:t>
      </w:r>
      <w:proofErr w:type="spellStart"/>
      <w:r w:rsidRPr="003368CB">
        <w:rPr>
          <w:rFonts w:ascii="Times New Roman" w:hAnsi="Times New Roman" w:cs="Times New Roman"/>
          <w:sz w:val="28"/>
          <w:szCs w:val="28"/>
          <w:lang w:val="en-US"/>
        </w:rPr>
        <w:t>st</w:t>
      </w:r>
      <w:proofErr w:type="spellEnd"/>
      <w:r w:rsidRPr="003368CB">
        <w:rPr>
          <w:rFonts w:ascii="Times New Roman" w:hAnsi="Times New Roman" w:cs="Times New Roman"/>
          <w:sz w:val="28"/>
          <w:szCs w:val="28"/>
        </w:rPr>
        <w:t xml:space="preserve">36.015 «Проведение антимикробной терапии инфекций, вызванных </w:t>
      </w:r>
      <w:proofErr w:type="spellStart"/>
      <w:r w:rsidRPr="003368CB">
        <w:rPr>
          <w:rFonts w:ascii="Times New Roman" w:hAnsi="Times New Roman" w:cs="Times New Roman"/>
          <w:sz w:val="28"/>
          <w:szCs w:val="28"/>
        </w:rPr>
        <w:t>полирезистентными</w:t>
      </w:r>
      <w:proofErr w:type="spellEnd"/>
      <w:r w:rsidRPr="003368CB">
        <w:rPr>
          <w:rFonts w:ascii="Times New Roman" w:hAnsi="Times New Roman" w:cs="Times New Roman"/>
          <w:sz w:val="28"/>
          <w:szCs w:val="28"/>
        </w:rPr>
        <w:t xml:space="preserve"> микроорганизмами (уровень 1–3)» с пересекающимися сроками лечения</w:t>
      </w:r>
      <w:r w:rsidRPr="003368CB">
        <w:rPr>
          <w:rFonts w:ascii="Times New Roman" w:hAnsi="Times New Roman"/>
          <w:sz w:val="28"/>
        </w:rPr>
        <w:t xml:space="preserve"> не допускается.</w:t>
      </w:r>
    </w:p>
    <w:p w14:paraId="3E6E61D3" w14:textId="09B31934" w:rsidR="00553E7C" w:rsidRPr="003368CB" w:rsidRDefault="00553E7C" w:rsidP="00A533FC">
      <w:pPr>
        <w:pStyle w:val="ConsPlusNormal"/>
        <w:ind w:firstLine="709"/>
        <w:jc w:val="both"/>
        <w:rPr>
          <w:rFonts w:ascii="Times New Roman" w:eastAsia="Calibri" w:hAnsi="Times New Roman" w:cs="Times New Roman"/>
          <w:sz w:val="28"/>
          <w:szCs w:val="28"/>
        </w:rPr>
      </w:pPr>
      <w:r w:rsidRPr="003368CB">
        <w:rPr>
          <w:rFonts w:ascii="Times New Roman" w:hAnsi="Times New Roman" w:cs="Times New Roman"/>
          <w:sz w:val="28"/>
        </w:rPr>
        <w:t>По каждому случаю оплаты медицинской помощи по двум КСГ должна быть проведена медико-экономическая экспертиза и, при необходимости, экспертиза качества медицинской помощи.</w:t>
      </w:r>
    </w:p>
    <w:p w14:paraId="2BABAED3" w14:textId="55565FED" w:rsidR="00553E7C" w:rsidRPr="003368CB" w:rsidRDefault="00553E7C" w:rsidP="00705456">
      <w:pPr>
        <w:pStyle w:val="ConsPlusNormal"/>
        <w:ind w:firstLine="709"/>
        <w:jc w:val="both"/>
        <w:rPr>
          <w:rFonts w:ascii="Times New Roman" w:hAnsi="Times New Roman" w:cs="Times New Roman"/>
          <w:sz w:val="28"/>
        </w:rPr>
      </w:pPr>
      <w:r w:rsidRPr="003368CB">
        <w:rPr>
          <w:rFonts w:ascii="Times New Roman" w:eastAsia="Calibri" w:hAnsi="Times New Roman" w:cs="Times New Roman"/>
          <w:sz w:val="28"/>
          <w:szCs w:val="28"/>
        </w:rPr>
        <w:lastRenderedPageBreak/>
        <w:t xml:space="preserve">3.4.3 </w:t>
      </w:r>
      <w:r w:rsidRPr="003368CB">
        <w:rPr>
          <w:rFonts w:ascii="Times New Roman" w:hAnsi="Times New Roman" w:cs="Times New Roman"/>
          <w:sz w:val="28"/>
          <w:szCs w:val="28"/>
        </w:rPr>
        <w:t xml:space="preserve">Оплата </w:t>
      </w:r>
      <w:r w:rsidRPr="003368CB">
        <w:rPr>
          <w:rFonts w:ascii="Times New Roman" w:hAnsi="Times New Roman" w:cs="Times New Roman"/>
          <w:sz w:val="28"/>
        </w:rPr>
        <w:t>случаев лекарственной терапии онкологических заболеваний проводится с учетом нагрузочных доз в соответствии с инструкциями по применению лекарственных препаратов для медицинского применения (отдельно схемы лекарственной терапии для нагрузочных доз не выделяются).</w:t>
      </w:r>
    </w:p>
    <w:p w14:paraId="745E9FF4" w14:textId="290A249C" w:rsidR="00553E7C" w:rsidRPr="003368CB" w:rsidRDefault="00553E7C" w:rsidP="00705456">
      <w:pPr>
        <w:pStyle w:val="ConsPlusNormal"/>
        <w:ind w:firstLine="709"/>
        <w:jc w:val="both"/>
        <w:rPr>
          <w:rFonts w:ascii="Times New Roman" w:hAnsi="Times New Roman" w:cs="Times New Roman"/>
          <w:sz w:val="28"/>
        </w:rPr>
      </w:pPr>
      <w:r w:rsidRPr="003368CB">
        <w:rPr>
          <w:rFonts w:ascii="Times New Roman" w:hAnsi="Times New Roman" w:cs="Times New Roman"/>
          <w:sz w:val="28"/>
        </w:rPr>
        <w:t xml:space="preserve">Отнесение к КСГ, предусматривающим хирургическое лечение, осуществляется по коду МКБ 10 и коду медицинской услуги в соответствии </w:t>
      </w:r>
      <w:r w:rsidR="00705456" w:rsidRPr="003368CB">
        <w:rPr>
          <w:rFonts w:ascii="Times New Roman" w:hAnsi="Times New Roman" w:cs="Times New Roman"/>
          <w:sz w:val="28"/>
        </w:rPr>
        <w:br/>
      </w:r>
      <w:r w:rsidRPr="003368CB">
        <w:rPr>
          <w:rFonts w:ascii="Times New Roman" w:hAnsi="Times New Roman" w:cs="Times New Roman"/>
          <w:sz w:val="28"/>
        </w:rPr>
        <w:t>с Номенклатурой.</w:t>
      </w:r>
    </w:p>
    <w:p w14:paraId="6D2B4288" w14:textId="68EB8F35" w:rsidR="00553E7C" w:rsidRPr="003368CB" w:rsidRDefault="00553E7C" w:rsidP="00705456">
      <w:pPr>
        <w:pStyle w:val="ConsPlusNormal"/>
        <w:ind w:firstLine="709"/>
        <w:jc w:val="both"/>
        <w:rPr>
          <w:rFonts w:ascii="Times New Roman" w:hAnsi="Times New Roman" w:cs="Times New Roman"/>
          <w:sz w:val="28"/>
        </w:rPr>
      </w:pPr>
      <w:r w:rsidRPr="003368CB">
        <w:rPr>
          <w:rFonts w:ascii="Times New Roman" w:hAnsi="Times New Roman" w:cs="Times New Roman"/>
          <w:sz w:val="28"/>
        </w:rPr>
        <w:t xml:space="preserve">Формирование КСГ для случаев лучевой терапии осуществляется </w:t>
      </w:r>
      <w:r w:rsidR="00705456" w:rsidRPr="003368CB">
        <w:rPr>
          <w:rFonts w:ascii="Times New Roman" w:hAnsi="Times New Roman" w:cs="Times New Roman"/>
          <w:sz w:val="28"/>
        </w:rPr>
        <w:br/>
      </w:r>
      <w:r w:rsidRPr="003368CB">
        <w:rPr>
          <w:rFonts w:ascii="Times New Roman" w:hAnsi="Times New Roman" w:cs="Times New Roman"/>
          <w:sz w:val="28"/>
        </w:rPr>
        <w:t xml:space="preserve">на основании кода МКБ 10, кода медицинской услуги в соответствии </w:t>
      </w:r>
      <w:r w:rsidR="00705456" w:rsidRPr="003368CB">
        <w:rPr>
          <w:rFonts w:ascii="Times New Roman" w:hAnsi="Times New Roman" w:cs="Times New Roman"/>
          <w:sz w:val="28"/>
        </w:rPr>
        <w:br/>
      </w:r>
      <w:r w:rsidRPr="003368CB">
        <w:rPr>
          <w:rFonts w:ascii="Times New Roman" w:hAnsi="Times New Roman" w:cs="Times New Roman"/>
          <w:sz w:val="28"/>
        </w:rPr>
        <w:t>с Номенклатурой и для большинства групп с учетом количества дней проведения лучевой терапии (фракций).</w:t>
      </w:r>
    </w:p>
    <w:p w14:paraId="2FA45504" w14:textId="2FE1E1C3" w:rsidR="00553E7C" w:rsidRPr="003368CB" w:rsidRDefault="00553E7C" w:rsidP="00705456">
      <w:pPr>
        <w:pStyle w:val="ConsPlusNormal"/>
        <w:ind w:firstLine="709"/>
        <w:jc w:val="both"/>
        <w:rPr>
          <w:rFonts w:ascii="Times New Roman" w:hAnsi="Times New Roman" w:cs="Times New Roman"/>
          <w:sz w:val="28"/>
        </w:rPr>
      </w:pPr>
      <w:r w:rsidRPr="003368CB">
        <w:rPr>
          <w:rFonts w:ascii="Times New Roman" w:hAnsi="Times New Roman" w:cs="Times New Roman"/>
          <w:sz w:val="28"/>
        </w:rPr>
        <w:t xml:space="preserve">Отнесение к КСГ для случаев проведения лучевой терапии в сочетании </w:t>
      </w:r>
      <w:r w:rsidR="00705456" w:rsidRPr="003368CB">
        <w:rPr>
          <w:rFonts w:ascii="Times New Roman" w:hAnsi="Times New Roman" w:cs="Times New Roman"/>
          <w:sz w:val="28"/>
        </w:rPr>
        <w:br/>
      </w:r>
      <w:r w:rsidRPr="003368CB">
        <w:rPr>
          <w:rFonts w:ascii="Times New Roman" w:hAnsi="Times New Roman" w:cs="Times New Roman"/>
          <w:sz w:val="28"/>
        </w:rPr>
        <w:t>с лекарственной терапией осуществляется по коду МКБ 10, коду медицинской услуги в соответствии с Номенклатурой, количеству дней проведения лучевой терапии (фракций) и МНН лекарственных препаратов.</w:t>
      </w:r>
    </w:p>
    <w:p w14:paraId="12B51FDB" w14:textId="51EB4D2F" w:rsidR="00553E7C" w:rsidRPr="003368CB" w:rsidRDefault="00553E7C" w:rsidP="00705456">
      <w:pPr>
        <w:pStyle w:val="ConsPlusNormal"/>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Оптимальная длительность госпитализации </w:t>
      </w:r>
      <w:r w:rsidRPr="003368CB">
        <w:rPr>
          <w:rFonts w:ascii="Times New Roman" w:hAnsi="Times New Roman" w:cs="Times New Roman"/>
          <w:sz w:val="28"/>
        </w:rPr>
        <w:t xml:space="preserve">в диагностических целях </w:t>
      </w:r>
      <w:r w:rsidR="00705456" w:rsidRPr="003368CB">
        <w:rPr>
          <w:rFonts w:ascii="Times New Roman" w:hAnsi="Times New Roman" w:cs="Times New Roman"/>
          <w:sz w:val="28"/>
        </w:rPr>
        <w:br/>
      </w:r>
      <w:r w:rsidRPr="003368CB">
        <w:rPr>
          <w:rFonts w:ascii="Times New Roman" w:hAnsi="Times New Roman" w:cs="Times New Roman"/>
          <w:sz w:val="28"/>
        </w:rPr>
        <w:t xml:space="preserve">с постановкой/подтверждением диагноза злокачественного новообразования </w:t>
      </w:r>
      <w:r w:rsidR="00705456" w:rsidRPr="003368CB">
        <w:rPr>
          <w:rFonts w:ascii="Times New Roman" w:hAnsi="Times New Roman" w:cs="Times New Roman"/>
          <w:sz w:val="28"/>
        </w:rPr>
        <w:br/>
      </w:r>
      <w:r w:rsidRPr="003368CB">
        <w:rPr>
          <w:rFonts w:ascii="Times New Roman" w:hAnsi="Times New Roman" w:cs="Times New Roman"/>
          <w:sz w:val="28"/>
        </w:rPr>
        <w:t>с использованием ПЭТ КТ</w:t>
      </w:r>
      <w:r w:rsidRPr="003368CB">
        <w:rPr>
          <w:rFonts w:ascii="Times New Roman" w:hAnsi="Times New Roman" w:cs="Times New Roman"/>
          <w:sz w:val="28"/>
          <w:szCs w:val="28"/>
        </w:rPr>
        <w:t xml:space="preserve"> составляет 1 день, в связи с чем указанные случаи могут быть оказаны как в условиях дневного стационара, так и в амбулаторных условиях.</w:t>
      </w:r>
    </w:p>
    <w:p w14:paraId="09CA8B9B" w14:textId="77777777" w:rsidR="005F79D8" w:rsidRPr="003368CB" w:rsidRDefault="005F79D8" w:rsidP="005F79D8">
      <w:pPr>
        <w:pStyle w:val="ConsPlusNormal"/>
        <w:ind w:firstLine="567"/>
        <w:jc w:val="both"/>
        <w:rPr>
          <w:rFonts w:ascii="Times New Roman" w:hAnsi="Times New Roman"/>
          <w:sz w:val="28"/>
        </w:rPr>
      </w:pPr>
      <w:r w:rsidRPr="003368CB">
        <w:rPr>
          <w:rFonts w:ascii="Times New Roman" w:hAnsi="Times New Roman"/>
          <w:sz w:val="28"/>
        </w:rPr>
        <w:t>КСГ для случаев лекарственной терапии взрослых со злокачественными новообразованиями (кроме лимфоидной и кроветворной тканей) формируются на основании кода МКБ–10 и схемы лекарственной терапии.</w:t>
      </w:r>
    </w:p>
    <w:p w14:paraId="4993BDB2" w14:textId="6087477B" w:rsidR="00553E7C" w:rsidRPr="003368CB" w:rsidRDefault="00553E7C" w:rsidP="00705456">
      <w:pPr>
        <w:pStyle w:val="ConsPlusNormal"/>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КСГ для случаев лекарственной терапии взрослых со злокачественными новообразованиями лимфоидной и кроветворной тканей формируются </w:t>
      </w:r>
      <w:r w:rsidR="00705456" w:rsidRPr="003368CB">
        <w:rPr>
          <w:rFonts w:ascii="Times New Roman" w:hAnsi="Times New Roman" w:cs="Times New Roman"/>
          <w:sz w:val="28"/>
          <w:szCs w:val="28"/>
        </w:rPr>
        <w:br/>
      </w:r>
      <w:r w:rsidRPr="003368CB">
        <w:rPr>
          <w:rFonts w:ascii="Times New Roman" w:hAnsi="Times New Roman" w:cs="Times New Roman"/>
          <w:sz w:val="28"/>
          <w:szCs w:val="28"/>
        </w:rPr>
        <w:t>на основании кода МКБ 10, длительности и дополнительного классификационного критерия, включающего группу лекарственного препарата или МНН лекарственного препарата.</w:t>
      </w:r>
    </w:p>
    <w:p w14:paraId="43E124CA" w14:textId="77777777" w:rsidR="00553E7C" w:rsidRPr="003368CB" w:rsidRDefault="00553E7C" w:rsidP="00705456">
      <w:pPr>
        <w:widowControl w:val="0"/>
        <w:autoSpaceDE w:val="0"/>
        <w:autoSpaceDN w:val="0"/>
        <w:spacing w:after="0" w:line="240" w:lineRule="auto"/>
        <w:ind w:firstLine="709"/>
        <w:jc w:val="both"/>
        <w:rPr>
          <w:rFonts w:ascii="Times New Roman" w:eastAsia="Times New Roman" w:hAnsi="Times New Roman" w:cs="Times New Roman"/>
          <w:sz w:val="28"/>
          <w:szCs w:val="24"/>
        </w:rPr>
      </w:pPr>
      <w:r w:rsidRPr="003368CB">
        <w:rPr>
          <w:rFonts w:ascii="Times New Roman" w:eastAsia="Times New Roman" w:hAnsi="Times New Roman" w:cs="Times New Roman"/>
          <w:sz w:val="28"/>
          <w:szCs w:val="24"/>
        </w:rPr>
        <w:t>Режим введения лекарственных препаратов в описании схем лекарственной терапии включает в себя наименование лекарственных препаратов, длительность цикла, количество дней введения, способ введения (в случае указания в схеме), скорость введения (</w:t>
      </w:r>
      <w:proofErr w:type="spellStart"/>
      <w:r w:rsidRPr="003368CB">
        <w:rPr>
          <w:rFonts w:ascii="Times New Roman" w:eastAsia="Times New Roman" w:hAnsi="Times New Roman" w:cs="Times New Roman"/>
          <w:sz w:val="28"/>
          <w:szCs w:val="24"/>
        </w:rPr>
        <w:t>капельно</w:t>
      </w:r>
      <w:proofErr w:type="spellEnd"/>
      <w:r w:rsidRPr="003368CB">
        <w:rPr>
          <w:rFonts w:ascii="Times New Roman" w:eastAsia="Times New Roman" w:hAnsi="Times New Roman" w:cs="Times New Roman"/>
          <w:sz w:val="28"/>
          <w:szCs w:val="24"/>
        </w:rPr>
        <w:t xml:space="preserve">, </w:t>
      </w:r>
      <w:proofErr w:type="spellStart"/>
      <w:r w:rsidRPr="003368CB">
        <w:rPr>
          <w:rFonts w:ascii="Times New Roman" w:eastAsia="Times New Roman" w:hAnsi="Times New Roman" w:cs="Times New Roman"/>
          <w:sz w:val="28"/>
          <w:szCs w:val="24"/>
        </w:rPr>
        <w:t>струйно</w:t>
      </w:r>
      <w:proofErr w:type="spellEnd"/>
      <w:r w:rsidRPr="003368CB">
        <w:rPr>
          <w:rFonts w:ascii="Times New Roman" w:eastAsia="Times New Roman" w:hAnsi="Times New Roman" w:cs="Times New Roman"/>
          <w:sz w:val="28"/>
          <w:szCs w:val="24"/>
        </w:rPr>
        <w:t>, в случае указания в схеме), разовая доза препарата (фиксированная величина или в пересчете на массу тела или площадь поверхности тела пациента).</w:t>
      </w:r>
    </w:p>
    <w:p w14:paraId="2F4D2C08" w14:textId="63A431D6" w:rsidR="00553E7C" w:rsidRPr="003368CB" w:rsidRDefault="00553E7C" w:rsidP="00705456">
      <w:pPr>
        <w:widowControl w:val="0"/>
        <w:autoSpaceDE w:val="0"/>
        <w:autoSpaceDN w:val="0"/>
        <w:spacing w:after="0" w:line="240" w:lineRule="auto"/>
        <w:ind w:firstLine="709"/>
        <w:jc w:val="both"/>
        <w:rPr>
          <w:rFonts w:ascii="Times New Roman" w:eastAsia="Times New Roman" w:hAnsi="Times New Roman" w:cs="Times New Roman"/>
          <w:sz w:val="28"/>
          <w:szCs w:val="24"/>
        </w:rPr>
      </w:pPr>
      <w:r w:rsidRPr="003368CB">
        <w:rPr>
          <w:rFonts w:ascii="Times New Roman" w:eastAsia="Times New Roman" w:hAnsi="Times New Roman" w:cs="Times New Roman"/>
          <w:sz w:val="28"/>
          <w:szCs w:val="24"/>
        </w:rPr>
        <w:t xml:space="preserve">Если наименование лекарственных препаратов, способ введения (в случае указания в схеме) или скорость введения (в случае указания в схеме) </w:t>
      </w:r>
      <w:r w:rsidR="00705456" w:rsidRPr="003368CB">
        <w:rPr>
          <w:rFonts w:ascii="Times New Roman" w:eastAsia="Times New Roman" w:hAnsi="Times New Roman" w:cs="Times New Roman"/>
          <w:sz w:val="28"/>
          <w:szCs w:val="24"/>
        </w:rPr>
        <w:br/>
      </w:r>
      <w:r w:rsidRPr="003368CB">
        <w:rPr>
          <w:rFonts w:ascii="Times New Roman" w:eastAsia="Times New Roman" w:hAnsi="Times New Roman" w:cs="Times New Roman"/>
          <w:sz w:val="28"/>
          <w:szCs w:val="24"/>
        </w:rPr>
        <w:t xml:space="preserve">не соответствуют описанию ни одной схемы лекарственной терапии, представленной в </w:t>
      </w:r>
      <w:proofErr w:type="spellStart"/>
      <w:r w:rsidRPr="003368CB">
        <w:rPr>
          <w:rFonts w:ascii="Times New Roman" w:eastAsia="Times New Roman" w:hAnsi="Times New Roman" w:cs="Times New Roman"/>
          <w:sz w:val="28"/>
          <w:szCs w:val="24"/>
        </w:rPr>
        <w:t>Группировщике</w:t>
      </w:r>
      <w:proofErr w:type="spellEnd"/>
      <w:r w:rsidRPr="003368CB">
        <w:rPr>
          <w:rFonts w:ascii="Times New Roman" w:eastAsia="Times New Roman" w:hAnsi="Times New Roman" w:cs="Times New Roman"/>
          <w:sz w:val="28"/>
          <w:szCs w:val="24"/>
        </w:rPr>
        <w:t xml:space="preserve">, для оплаты однозначно выбирается схема лекарственной терапии sh9003 «Прочие схемы лекарственной терапии», а случай считается законченным и оплачивается в полном объеме, если он не является прерванным по </w:t>
      </w:r>
      <w:r w:rsidR="0060669A" w:rsidRPr="003368CB">
        <w:rPr>
          <w:rFonts w:ascii="Times New Roman" w:eastAsia="Times New Roman" w:hAnsi="Times New Roman" w:cs="Times New Roman"/>
          <w:sz w:val="28"/>
          <w:szCs w:val="24"/>
        </w:rPr>
        <w:t xml:space="preserve">вышеперечисленным </w:t>
      </w:r>
      <w:r w:rsidRPr="003368CB">
        <w:rPr>
          <w:rFonts w:ascii="Times New Roman" w:eastAsia="Times New Roman" w:hAnsi="Times New Roman" w:cs="Times New Roman"/>
          <w:sz w:val="28"/>
          <w:szCs w:val="24"/>
        </w:rPr>
        <w:t>основаниям</w:t>
      </w:r>
      <w:r w:rsidR="0060669A" w:rsidRPr="003368CB">
        <w:rPr>
          <w:rFonts w:ascii="Times New Roman" w:eastAsia="Times New Roman" w:hAnsi="Times New Roman" w:cs="Times New Roman"/>
          <w:sz w:val="28"/>
          <w:szCs w:val="24"/>
        </w:rPr>
        <w:t>.</w:t>
      </w:r>
      <w:r w:rsidRPr="003368CB">
        <w:rPr>
          <w:rFonts w:ascii="Times New Roman" w:eastAsia="Times New Roman" w:hAnsi="Times New Roman" w:cs="Times New Roman"/>
          <w:sz w:val="28"/>
          <w:szCs w:val="24"/>
        </w:rPr>
        <w:t xml:space="preserve"> </w:t>
      </w:r>
    </w:p>
    <w:p w14:paraId="3E9EEFCB" w14:textId="6F591FC7" w:rsidR="00553E7C" w:rsidRPr="003368CB" w:rsidRDefault="00553E7C" w:rsidP="00705456">
      <w:pPr>
        <w:widowControl w:val="0"/>
        <w:autoSpaceDE w:val="0"/>
        <w:autoSpaceDN w:val="0"/>
        <w:spacing w:after="0" w:line="240" w:lineRule="auto"/>
        <w:ind w:firstLine="709"/>
        <w:jc w:val="both"/>
        <w:rPr>
          <w:rFonts w:ascii="Times New Roman" w:eastAsia="Times New Roman" w:hAnsi="Times New Roman" w:cs="Times New Roman"/>
          <w:sz w:val="28"/>
          <w:szCs w:val="24"/>
        </w:rPr>
      </w:pPr>
      <w:r w:rsidRPr="003368CB">
        <w:rPr>
          <w:rFonts w:ascii="Times New Roman" w:eastAsia="Times New Roman" w:hAnsi="Times New Roman" w:cs="Times New Roman"/>
          <w:sz w:val="28"/>
          <w:szCs w:val="24"/>
        </w:rPr>
        <w:t xml:space="preserve">Схема лекарственной терапии считается выполненной полностью </w:t>
      </w:r>
      <w:r w:rsidR="00705456" w:rsidRPr="003368CB">
        <w:rPr>
          <w:rFonts w:ascii="Times New Roman" w:eastAsia="Times New Roman" w:hAnsi="Times New Roman" w:cs="Times New Roman"/>
          <w:sz w:val="28"/>
          <w:szCs w:val="24"/>
        </w:rPr>
        <w:br/>
      </w:r>
      <w:r w:rsidRPr="003368CB">
        <w:rPr>
          <w:rFonts w:ascii="Times New Roman" w:eastAsia="Times New Roman" w:hAnsi="Times New Roman" w:cs="Times New Roman"/>
          <w:sz w:val="28"/>
          <w:szCs w:val="24"/>
        </w:rPr>
        <w:t xml:space="preserve">и оплачивается в полном объеме (при отсутствии оснований считать случай прерванным по иным основаниям </w:t>
      </w:r>
      <w:proofErr w:type="spellStart"/>
      <w:r w:rsidRPr="003368CB">
        <w:rPr>
          <w:rFonts w:ascii="Times New Roman" w:eastAsia="Times New Roman" w:hAnsi="Times New Roman" w:cs="Times New Roman"/>
          <w:sz w:val="28"/>
          <w:szCs w:val="24"/>
        </w:rPr>
        <w:t>прерванности</w:t>
      </w:r>
      <w:proofErr w:type="spellEnd"/>
      <w:r w:rsidRPr="003368CB">
        <w:rPr>
          <w:rFonts w:ascii="Times New Roman" w:eastAsia="Times New Roman" w:hAnsi="Times New Roman" w:cs="Times New Roman"/>
          <w:sz w:val="28"/>
          <w:szCs w:val="24"/>
        </w:rPr>
        <w:t>) в следующих случаях:</w:t>
      </w:r>
    </w:p>
    <w:p w14:paraId="7262241F" w14:textId="572362A9" w:rsidR="00553E7C" w:rsidRPr="003368CB" w:rsidRDefault="00705456" w:rsidP="00705456">
      <w:pPr>
        <w:widowControl w:val="0"/>
        <w:autoSpaceDE w:val="0"/>
        <w:autoSpaceDN w:val="0"/>
        <w:spacing w:after="0" w:line="240" w:lineRule="auto"/>
        <w:ind w:firstLine="709"/>
        <w:jc w:val="both"/>
        <w:rPr>
          <w:rFonts w:ascii="Times New Roman" w:eastAsia="Times New Roman" w:hAnsi="Times New Roman" w:cs="Times New Roman"/>
          <w:sz w:val="28"/>
          <w:szCs w:val="24"/>
        </w:rPr>
      </w:pPr>
      <w:r w:rsidRPr="003368CB">
        <w:rPr>
          <w:rFonts w:ascii="Times New Roman" w:hAnsi="Times New Roman" w:cs="Times New Roman"/>
          <w:sz w:val="28"/>
          <w:szCs w:val="28"/>
        </w:rPr>
        <w:t xml:space="preserve">– </w:t>
      </w:r>
      <w:r w:rsidR="00553E7C" w:rsidRPr="003368CB">
        <w:rPr>
          <w:rFonts w:ascii="Times New Roman" w:eastAsia="Times New Roman" w:hAnsi="Times New Roman" w:cs="Times New Roman"/>
          <w:sz w:val="28"/>
          <w:szCs w:val="24"/>
        </w:rPr>
        <w:t xml:space="preserve">при условии проведения лечения в полном соответствии с одной из схем </w:t>
      </w:r>
      <w:r w:rsidR="00553E7C" w:rsidRPr="003368CB">
        <w:rPr>
          <w:rFonts w:ascii="Times New Roman" w:eastAsia="Times New Roman" w:hAnsi="Times New Roman" w:cs="Times New Roman"/>
          <w:sz w:val="28"/>
          <w:szCs w:val="24"/>
        </w:rPr>
        <w:lastRenderedPageBreak/>
        <w:t xml:space="preserve">лекарственной терапии, указанных в </w:t>
      </w:r>
      <w:proofErr w:type="spellStart"/>
      <w:r w:rsidR="00553E7C" w:rsidRPr="003368CB">
        <w:rPr>
          <w:rFonts w:ascii="Times New Roman" w:eastAsia="Times New Roman" w:hAnsi="Times New Roman" w:cs="Times New Roman"/>
          <w:sz w:val="28"/>
          <w:szCs w:val="24"/>
        </w:rPr>
        <w:t>Группировщике</w:t>
      </w:r>
      <w:proofErr w:type="spellEnd"/>
      <w:r w:rsidR="00553E7C" w:rsidRPr="003368CB">
        <w:rPr>
          <w:rFonts w:ascii="Times New Roman" w:eastAsia="Times New Roman" w:hAnsi="Times New Roman" w:cs="Times New Roman"/>
          <w:sz w:val="28"/>
          <w:szCs w:val="24"/>
        </w:rPr>
        <w:t>;</w:t>
      </w:r>
    </w:p>
    <w:p w14:paraId="3A10B040" w14:textId="4C454923" w:rsidR="00553E7C" w:rsidRPr="003368CB" w:rsidRDefault="00705456" w:rsidP="00705456">
      <w:pPr>
        <w:widowControl w:val="0"/>
        <w:autoSpaceDE w:val="0"/>
        <w:autoSpaceDN w:val="0"/>
        <w:spacing w:after="0" w:line="240" w:lineRule="auto"/>
        <w:ind w:firstLine="709"/>
        <w:jc w:val="both"/>
        <w:rPr>
          <w:rFonts w:ascii="Times New Roman" w:eastAsia="Times New Roman" w:hAnsi="Times New Roman" w:cs="Times New Roman"/>
          <w:sz w:val="28"/>
          <w:szCs w:val="24"/>
        </w:rPr>
      </w:pPr>
      <w:r w:rsidRPr="003368CB">
        <w:rPr>
          <w:rFonts w:ascii="Times New Roman" w:hAnsi="Times New Roman" w:cs="Times New Roman"/>
          <w:sz w:val="28"/>
          <w:szCs w:val="28"/>
        </w:rPr>
        <w:t>–</w:t>
      </w:r>
      <w:r w:rsidR="00553E7C" w:rsidRPr="003368CB">
        <w:rPr>
          <w:rFonts w:ascii="Times New Roman" w:eastAsia="Times New Roman" w:hAnsi="Times New Roman" w:cs="Times New Roman"/>
          <w:sz w:val="28"/>
          <w:szCs w:val="24"/>
        </w:rPr>
        <w:t> при условии снижения дозы химиотерапевтических препаратов и/или увеличения интервала между введениями по сравнению с указанными в столбце «Наименование и описание схемы» при соблюдении следующих условий, отраженных в первичной медицинской документации (при этом общее количество дней введения должно точно соответствовать количеству дней введения, предусмотренному в описании схемы лекарственной терапии):</w:t>
      </w:r>
    </w:p>
    <w:p w14:paraId="2D464BD0" w14:textId="481CD621" w:rsidR="00553E7C" w:rsidRPr="003368CB" w:rsidRDefault="00705456" w:rsidP="00705456">
      <w:pPr>
        <w:widowControl w:val="0"/>
        <w:autoSpaceDE w:val="0"/>
        <w:autoSpaceDN w:val="0"/>
        <w:spacing w:after="0" w:line="240" w:lineRule="auto"/>
        <w:ind w:firstLine="709"/>
        <w:jc w:val="both"/>
        <w:rPr>
          <w:rFonts w:ascii="Times New Roman" w:eastAsia="Times New Roman" w:hAnsi="Times New Roman" w:cs="Times New Roman"/>
          <w:sz w:val="28"/>
          <w:szCs w:val="24"/>
        </w:rPr>
      </w:pPr>
      <w:r w:rsidRPr="003368CB">
        <w:rPr>
          <w:rFonts w:ascii="Times New Roman" w:hAnsi="Times New Roman" w:cs="Times New Roman"/>
          <w:sz w:val="28"/>
          <w:szCs w:val="28"/>
        </w:rPr>
        <w:t>–</w:t>
      </w:r>
      <w:r w:rsidR="00553E7C" w:rsidRPr="003368CB">
        <w:rPr>
          <w:rFonts w:ascii="Times New Roman" w:eastAsia="Times New Roman" w:hAnsi="Times New Roman" w:cs="Times New Roman"/>
          <w:sz w:val="28"/>
          <w:szCs w:val="24"/>
        </w:rPr>
        <w:t xml:space="preserve"> снижение дозы произведено в соответствии с инструкцией </w:t>
      </w:r>
      <w:r w:rsidRPr="003368CB">
        <w:rPr>
          <w:rFonts w:ascii="Times New Roman" w:eastAsia="Times New Roman" w:hAnsi="Times New Roman" w:cs="Times New Roman"/>
          <w:sz w:val="28"/>
          <w:szCs w:val="24"/>
        </w:rPr>
        <w:br/>
      </w:r>
      <w:r w:rsidR="00553E7C" w:rsidRPr="003368CB">
        <w:rPr>
          <w:rFonts w:ascii="Times New Roman" w:eastAsia="Times New Roman" w:hAnsi="Times New Roman" w:cs="Times New Roman"/>
          <w:sz w:val="28"/>
          <w:szCs w:val="24"/>
        </w:rPr>
        <w:t>к химиотерапевтическому препарату в связи усилением токсических реакций или с тяжестью состояния пациента;</w:t>
      </w:r>
    </w:p>
    <w:p w14:paraId="7CD725C1" w14:textId="6DAAF0F8" w:rsidR="00553E7C" w:rsidRPr="003368CB" w:rsidRDefault="00705456" w:rsidP="00705456">
      <w:pPr>
        <w:widowControl w:val="0"/>
        <w:autoSpaceDE w:val="0"/>
        <w:autoSpaceDN w:val="0"/>
        <w:spacing w:after="0" w:line="240" w:lineRule="auto"/>
        <w:ind w:firstLine="709"/>
        <w:jc w:val="both"/>
        <w:rPr>
          <w:rFonts w:ascii="Times New Roman" w:eastAsia="Times New Roman" w:hAnsi="Times New Roman" w:cs="Times New Roman"/>
          <w:sz w:val="28"/>
          <w:szCs w:val="24"/>
        </w:rPr>
      </w:pPr>
      <w:r w:rsidRPr="003368CB">
        <w:rPr>
          <w:rFonts w:ascii="Times New Roman" w:hAnsi="Times New Roman" w:cs="Times New Roman"/>
          <w:sz w:val="28"/>
          <w:szCs w:val="28"/>
        </w:rPr>
        <w:t>–</w:t>
      </w:r>
      <w:r w:rsidR="00553E7C" w:rsidRPr="003368CB">
        <w:rPr>
          <w:rFonts w:ascii="Times New Roman" w:eastAsia="Times New Roman" w:hAnsi="Times New Roman" w:cs="Times New Roman"/>
          <w:sz w:val="28"/>
          <w:szCs w:val="24"/>
        </w:rPr>
        <w:t xml:space="preserve"> увеличение интервала между введениями произведено в связи </w:t>
      </w:r>
      <w:r w:rsidRPr="003368CB">
        <w:rPr>
          <w:rFonts w:ascii="Times New Roman" w:eastAsia="Times New Roman" w:hAnsi="Times New Roman" w:cs="Times New Roman"/>
          <w:sz w:val="28"/>
          <w:szCs w:val="24"/>
        </w:rPr>
        <w:br/>
      </w:r>
      <w:r w:rsidR="00553E7C" w:rsidRPr="003368CB">
        <w:rPr>
          <w:rFonts w:ascii="Times New Roman" w:eastAsia="Times New Roman" w:hAnsi="Times New Roman" w:cs="Times New Roman"/>
          <w:sz w:val="28"/>
          <w:szCs w:val="24"/>
        </w:rPr>
        <w:t>с медицинскими противопоказаниями к введению препаратов в день, указанный в описании схемы.</w:t>
      </w:r>
    </w:p>
    <w:p w14:paraId="64D049FB" w14:textId="77777777" w:rsidR="00553E7C" w:rsidRPr="003368CB" w:rsidRDefault="00553E7C" w:rsidP="00705456">
      <w:pPr>
        <w:widowControl w:val="0"/>
        <w:autoSpaceDE w:val="0"/>
        <w:autoSpaceDN w:val="0"/>
        <w:spacing w:after="0" w:line="240" w:lineRule="auto"/>
        <w:ind w:firstLine="709"/>
        <w:jc w:val="both"/>
        <w:rPr>
          <w:rFonts w:ascii="Times New Roman" w:eastAsia="Times New Roman" w:hAnsi="Times New Roman" w:cs="Times New Roman"/>
          <w:sz w:val="28"/>
          <w:szCs w:val="24"/>
        </w:rPr>
      </w:pPr>
      <w:r w:rsidRPr="003368CB">
        <w:rPr>
          <w:rFonts w:ascii="Times New Roman" w:eastAsia="Times New Roman" w:hAnsi="Times New Roman" w:cs="Times New Roman"/>
          <w:sz w:val="28"/>
          <w:szCs w:val="24"/>
        </w:rPr>
        <w:t>Случаи, в ходе которых лекарственная терапия проведена в полном объеме, предусмотренном соответствующей схемой лекарственной терапии, оплачиваются по соответствующей КСГ в полном объеме независимо от наличия иных оснований считать случай лечения прерванным.</w:t>
      </w:r>
    </w:p>
    <w:p w14:paraId="25B31F8A" w14:textId="52031E14" w:rsidR="00553E7C" w:rsidRPr="003368CB" w:rsidRDefault="00553E7C" w:rsidP="00705456">
      <w:pPr>
        <w:widowControl w:val="0"/>
        <w:autoSpaceDE w:val="0"/>
        <w:autoSpaceDN w:val="0"/>
        <w:spacing w:after="0" w:line="240" w:lineRule="auto"/>
        <w:ind w:firstLine="709"/>
        <w:jc w:val="both"/>
        <w:rPr>
          <w:rFonts w:ascii="Times New Roman" w:eastAsia="Times New Roman" w:hAnsi="Times New Roman" w:cs="Times New Roman"/>
          <w:sz w:val="28"/>
          <w:szCs w:val="24"/>
        </w:rPr>
      </w:pPr>
      <w:r w:rsidRPr="003368CB">
        <w:rPr>
          <w:rFonts w:ascii="Times New Roman" w:eastAsia="Times New Roman" w:hAnsi="Times New Roman" w:cs="Times New Roman"/>
          <w:sz w:val="28"/>
          <w:szCs w:val="24"/>
        </w:rPr>
        <w:t>Все остальные случаи (в том числе случаи проведения лекарственной терапии, при которых снижение дозы химиотерапевтических препаратов и/или увеличение интервала между введениями произведено по другим причинам) являются прерванными и оплачиваются в соответствии с правилами оплаты прерванных случаев лечения.</w:t>
      </w:r>
    </w:p>
    <w:p w14:paraId="5CA5B955" w14:textId="0C391203" w:rsidR="008F2E1E" w:rsidRPr="003368CB" w:rsidRDefault="008F2E1E" w:rsidP="008F2E1E">
      <w:pPr>
        <w:widowControl w:val="0"/>
        <w:autoSpaceDE w:val="0"/>
        <w:autoSpaceDN w:val="0"/>
        <w:spacing w:after="0" w:line="240" w:lineRule="auto"/>
        <w:ind w:firstLine="567"/>
        <w:jc w:val="both"/>
        <w:rPr>
          <w:rFonts w:ascii="Times New Roman" w:hAnsi="Times New Roman"/>
          <w:sz w:val="28"/>
        </w:rPr>
      </w:pPr>
      <w:r w:rsidRPr="003368CB">
        <w:rPr>
          <w:rFonts w:ascii="Times New Roman" w:hAnsi="Times New Roman"/>
          <w:sz w:val="28"/>
        </w:rPr>
        <w:t>В описании схем лекарственной терапии указываются только противоопухолевые лекарственные препараты, при соблюдении применения всех лекарственных препаратов, указанных в составе схемы лекарственной терапии, в случае назначения дополнительных лекарственных препаратов, применяемых в качестве сопроводительной терапии, случай кодируется по коду основной схемы, а назначение дополнительных лекарственных препаратов, не относящихся к противоопухолевой лекарственной терапии, не может служить основанием для применения кода схемы sh9003 в целях кодирования случая противоопухолевой лекарственной терапии.</w:t>
      </w:r>
    </w:p>
    <w:p w14:paraId="0CE5A4FD" w14:textId="77777777" w:rsidR="008F2E1E" w:rsidRPr="003368CB" w:rsidRDefault="008F2E1E" w:rsidP="008F2E1E">
      <w:pPr>
        <w:widowControl w:val="0"/>
        <w:autoSpaceDE w:val="0"/>
        <w:autoSpaceDN w:val="0"/>
        <w:spacing w:after="0" w:line="240" w:lineRule="auto"/>
        <w:ind w:firstLine="567"/>
        <w:jc w:val="both"/>
        <w:rPr>
          <w:rFonts w:ascii="Times New Roman" w:hAnsi="Times New Roman"/>
          <w:sz w:val="28"/>
        </w:rPr>
      </w:pPr>
      <w:r w:rsidRPr="003368CB">
        <w:rPr>
          <w:rFonts w:ascii="Times New Roman" w:hAnsi="Times New Roman"/>
          <w:sz w:val="28"/>
        </w:rPr>
        <w:t>Учитывая, что при злокачественных новообразованиях лимфоидной и кроветворной тканей в ряде случаев длительность госпитализации может значительно превышать 30 дней, предполагается ежемесячная подача счетов на оплату, начиная с 30 дней с даты госпитализации. Для каждого случая, предъявляемого к оплате, отнесение к КСГ осуществляется на основании критериев за период, для которого формируется счет.</w:t>
      </w:r>
    </w:p>
    <w:p w14:paraId="14B0B564" w14:textId="77777777" w:rsidR="008F2E1E" w:rsidRPr="003368CB" w:rsidRDefault="008F2E1E" w:rsidP="008F2E1E">
      <w:pPr>
        <w:widowControl w:val="0"/>
        <w:autoSpaceDE w:val="0"/>
        <w:autoSpaceDN w:val="0"/>
        <w:spacing w:before="120" w:after="0" w:line="240" w:lineRule="auto"/>
        <w:ind w:firstLine="567"/>
        <w:jc w:val="both"/>
        <w:rPr>
          <w:rFonts w:ascii="Times New Roman" w:hAnsi="Times New Roman"/>
          <w:sz w:val="28"/>
        </w:rPr>
      </w:pPr>
      <w:r w:rsidRPr="003368CB">
        <w:rPr>
          <w:rFonts w:ascii="Times New Roman" w:hAnsi="Times New Roman"/>
          <w:sz w:val="28"/>
        </w:rPr>
        <w:t xml:space="preserve">В случае если между последовательными госпитализациями перерыв составляет 1 день и более, то к оплате подаются 2 случая. При этом </w:t>
      </w:r>
      <w:r w:rsidRPr="003368CB">
        <w:rPr>
          <w:rFonts w:ascii="Times New Roman" w:hAnsi="Times New Roman"/>
          <w:sz w:val="28"/>
        </w:rPr>
        <w:br/>
        <w:t>не допускается предъявление к оплате нескольких случаев в течение 30 дней, если перерыв между госпитализациями составлял менее 1 дня (дата начала следующей госпитализации следовала сразу за датой выписки после предыдущей госпитализации). Также не допускается сочетание в рамках одного случая госпитализации и/или одного периода лечения оплаты по КСГ и по нормативу финансовых затрат на случай оказания высокотехнологичной медицинской помощи.</w:t>
      </w:r>
    </w:p>
    <w:p w14:paraId="63CDC68D" w14:textId="7327C9BC" w:rsidR="00553E7C" w:rsidRPr="003368CB" w:rsidRDefault="00553E7C" w:rsidP="00705456">
      <w:pPr>
        <w:widowControl w:val="0"/>
        <w:autoSpaceDE w:val="0"/>
        <w:autoSpaceDN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lastRenderedPageBreak/>
        <w:t>Учитывая, что проведение лучевой терапии предусмотрено начиная 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p>
    <w:p w14:paraId="1B72846C" w14:textId="2CE5082D" w:rsidR="00A533FC" w:rsidRPr="003368CB" w:rsidRDefault="00A533FC" w:rsidP="00A533FC">
      <w:pPr>
        <w:pStyle w:val="ConsPlusNormal"/>
        <w:ind w:firstLine="567"/>
        <w:jc w:val="both"/>
        <w:rPr>
          <w:rFonts w:ascii="Times New Roman" w:hAnsi="Times New Roman" w:cs="Times New Roman"/>
          <w:sz w:val="28"/>
          <w:szCs w:val="28"/>
        </w:rPr>
      </w:pPr>
      <w:r w:rsidRPr="003368CB">
        <w:rPr>
          <w:rFonts w:ascii="Times New Roman" w:hAnsi="Times New Roman"/>
          <w:color w:val="000000" w:themeColor="text1"/>
          <w:sz w:val="28"/>
        </w:rPr>
        <w:t>Схема лекарственной терапии считается выполненной полностью и оплачивается в полном объеме, в том числе при длительности лечения 3 дня и менее, если она выполнена в полном соответствии с одной из схем лекарственной терапии (в том числе при соблюдении количества дней введения в тарифе), а также при отсутствии оснований считать случай прерванным по иным основаниям, предусмотренным пунктом 4.1 данного раздела рекомендаций.</w:t>
      </w:r>
    </w:p>
    <w:p w14:paraId="47F18DCE" w14:textId="77777777" w:rsidR="00A533FC" w:rsidRPr="003368CB" w:rsidRDefault="00A533FC" w:rsidP="001C7176">
      <w:pPr>
        <w:pStyle w:val="ConsPlusNormal"/>
        <w:ind w:firstLine="567"/>
        <w:jc w:val="both"/>
        <w:rPr>
          <w:rFonts w:ascii="Times New Roman" w:hAnsi="Times New Roman"/>
          <w:color w:val="000000" w:themeColor="text1"/>
          <w:sz w:val="28"/>
        </w:rPr>
      </w:pPr>
      <w:r w:rsidRPr="003368CB">
        <w:rPr>
          <w:rFonts w:ascii="Times New Roman" w:hAnsi="Times New Roman" w:cs="Times New Roman"/>
          <w:sz w:val="28"/>
          <w:szCs w:val="28"/>
        </w:rPr>
        <w:t xml:space="preserve">3.4.4 </w:t>
      </w:r>
      <w:r w:rsidRPr="003368CB">
        <w:rPr>
          <w:rFonts w:ascii="Times New Roman" w:hAnsi="Times New Roman"/>
          <w:color w:val="000000" w:themeColor="text1"/>
          <w:sz w:val="28"/>
        </w:rPr>
        <w:t>Режим введения лекарственных препаратов в описании схем лекарственной терапии хронических вирусных гепатитов С и В с дельта агентом (D) (далее – ХВГ) включает в себя: наименование лекарственных препаратов, лекарственную форму, режим дозирования количество дней введения, а также способ введения (в случае указания в схеме).</w:t>
      </w:r>
    </w:p>
    <w:p w14:paraId="18D9EEC1" w14:textId="16620956" w:rsidR="00A533FC" w:rsidRPr="003368CB" w:rsidRDefault="00A533FC" w:rsidP="001C7176">
      <w:pPr>
        <w:pStyle w:val="ConsPlusNormal"/>
        <w:ind w:firstLine="567"/>
        <w:jc w:val="both"/>
        <w:rPr>
          <w:rFonts w:ascii="Times New Roman" w:hAnsi="Times New Roman"/>
          <w:color w:val="000000" w:themeColor="text1"/>
          <w:sz w:val="28"/>
        </w:rPr>
      </w:pPr>
      <w:r w:rsidRPr="003368CB">
        <w:rPr>
          <w:rFonts w:ascii="Times New Roman" w:hAnsi="Times New Roman"/>
          <w:color w:val="000000" w:themeColor="text1"/>
          <w:sz w:val="28"/>
        </w:rPr>
        <w:t>Схема лекарственной терапии считается выполненной полностью и оплачивается в полном объеме (в том числе при соблюдении количества дней введения в тарифе, при отсутствии оснований считать случай прерванным по иным основаниям, предусмотренным пунктом 3.4.1 данного раздела в случае проведения лечения в полном соответствии с одной из схем лекарственной терапии, указанных в «</w:t>
      </w:r>
      <w:proofErr w:type="spellStart"/>
      <w:r w:rsidRPr="003368CB">
        <w:rPr>
          <w:rFonts w:ascii="Times New Roman" w:hAnsi="Times New Roman"/>
          <w:color w:val="000000" w:themeColor="text1"/>
          <w:sz w:val="28"/>
        </w:rPr>
        <w:t>Группировщике</w:t>
      </w:r>
      <w:proofErr w:type="spellEnd"/>
      <w:r w:rsidRPr="003368CB">
        <w:rPr>
          <w:rFonts w:ascii="Times New Roman" w:hAnsi="Times New Roman"/>
          <w:color w:val="000000" w:themeColor="text1"/>
          <w:sz w:val="28"/>
        </w:rPr>
        <w:t>».</w:t>
      </w:r>
    </w:p>
    <w:p w14:paraId="0E8CC6DA" w14:textId="77777777" w:rsidR="00A533FC" w:rsidRPr="003368CB" w:rsidRDefault="00A533FC" w:rsidP="001C7176">
      <w:pPr>
        <w:pStyle w:val="ConsPlusNormal"/>
        <w:ind w:firstLine="567"/>
        <w:jc w:val="both"/>
        <w:rPr>
          <w:rFonts w:ascii="Times New Roman" w:hAnsi="Times New Roman"/>
          <w:color w:val="000000" w:themeColor="text1"/>
          <w:sz w:val="28"/>
        </w:rPr>
      </w:pPr>
      <w:r w:rsidRPr="003368CB">
        <w:rPr>
          <w:rFonts w:ascii="Times New Roman" w:hAnsi="Times New Roman"/>
          <w:color w:val="000000" w:themeColor="text1"/>
          <w:sz w:val="28"/>
        </w:rPr>
        <w:t>3.4.5 Режим введения лекарственных препаратов в описании схем лекарственной терапии включает в себя: наименование лекарственных препаратов, способ введения, количество дней введения для инъекционных форм или дней приёма для таблетированных форм, разовую дозу препарата, форму выпуска для препаратов, чей способ введения не меняется в зависимости от формы выпуска, а также слова «поддерживающая терапия» для всех МНН, кроме тех, применение которых не подразумевает выделения этапов инициации и поддерживающей терапии. Для МНН, применение которых не предусматривает этап инициации, как первое введение, так и последующие оплачиваются по КСГ «Лечение с применением генно-инженерных биологических препаратов и селективных иммунодепрессантов (уровень 1-20)».</w:t>
      </w:r>
    </w:p>
    <w:p w14:paraId="03CF57D5" w14:textId="0CA89078" w:rsidR="00553E7C" w:rsidRPr="003368CB" w:rsidRDefault="00553E7C" w:rsidP="00D47E4C">
      <w:pPr>
        <w:widowControl w:val="0"/>
        <w:autoSpaceDE w:val="0"/>
        <w:autoSpaceDN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3.4.</w:t>
      </w:r>
      <w:r w:rsidR="00A533FC" w:rsidRPr="003368CB">
        <w:rPr>
          <w:rFonts w:ascii="Times New Roman" w:hAnsi="Times New Roman" w:cs="Times New Roman"/>
          <w:sz w:val="28"/>
          <w:szCs w:val="28"/>
        </w:rPr>
        <w:t>6</w:t>
      </w:r>
      <w:r w:rsidRPr="003368CB">
        <w:rPr>
          <w:rFonts w:ascii="Times New Roman" w:hAnsi="Times New Roman" w:cs="Times New Roman"/>
          <w:sz w:val="28"/>
          <w:szCs w:val="28"/>
        </w:rPr>
        <w:t xml:space="preserve"> часть диагнозов, устанавливаемых при различных заболеваниях, хирургических операций и других медицинских технологий могут использоваться в смежных профилях, а часть являются универсальными для применения их в нескольких профилях.</w:t>
      </w:r>
    </w:p>
    <w:p w14:paraId="44693E80" w14:textId="77777777" w:rsidR="00553E7C" w:rsidRPr="003368CB" w:rsidRDefault="00553E7C" w:rsidP="00D47E4C">
      <w:pPr>
        <w:pStyle w:val="ConsPlusNormal"/>
        <w:ind w:firstLine="709"/>
        <w:jc w:val="both"/>
        <w:rPr>
          <w:rFonts w:ascii="Times New Roman" w:hAnsi="Times New Roman" w:cs="Times New Roman"/>
          <w:sz w:val="28"/>
        </w:rPr>
      </w:pPr>
      <w:r w:rsidRPr="003368CB">
        <w:rPr>
          <w:rFonts w:ascii="Times New Roman" w:hAnsi="Times New Roman" w:cs="Times New Roman"/>
          <w:sz w:val="28"/>
        </w:rPr>
        <w:t>Исключением являются КСГ, включенные в профили «Медицинская реабилитация» и «Гериатрия», лечение в рамках которых может осуществляться только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 и «Гериатрия» соответственно.</w:t>
      </w:r>
    </w:p>
    <w:p w14:paraId="148F9037" w14:textId="77777777" w:rsidR="00553E7C" w:rsidRPr="003368CB" w:rsidRDefault="00553E7C" w:rsidP="00553E7C">
      <w:pPr>
        <w:pStyle w:val="ConsPlusNormal"/>
        <w:ind w:firstLine="540"/>
        <w:jc w:val="both"/>
        <w:rPr>
          <w:rFonts w:ascii="Times New Roman" w:hAnsi="Times New Roman" w:cs="Times New Roman"/>
          <w:sz w:val="28"/>
          <w:szCs w:val="28"/>
        </w:rPr>
      </w:pPr>
    </w:p>
    <w:p w14:paraId="629C4E0B" w14:textId="5642826D" w:rsidR="00553E7C" w:rsidRPr="003368CB" w:rsidRDefault="00553E7C" w:rsidP="00553E7C">
      <w:pPr>
        <w:pStyle w:val="ConsPlusNormal"/>
        <w:ind w:firstLine="709"/>
        <w:jc w:val="both"/>
        <w:outlineLvl w:val="3"/>
        <w:rPr>
          <w:rFonts w:ascii="Times New Roman" w:hAnsi="Times New Roman" w:cs="Times New Roman"/>
          <w:sz w:val="28"/>
          <w:szCs w:val="28"/>
        </w:rPr>
      </w:pPr>
      <w:r w:rsidRPr="003368CB">
        <w:rPr>
          <w:rFonts w:ascii="Times New Roman" w:hAnsi="Times New Roman" w:cs="Times New Roman"/>
          <w:sz w:val="28"/>
          <w:szCs w:val="28"/>
        </w:rPr>
        <w:t>3.4.</w:t>
      </w:r>
      <w:r w:rsidR="00A533FC" w:rsidRPr="003368CB">
        <w:rPr>
          <w:rFonts w:ascii="Times New Roman" w:hAnsi="Times New Roman" w:cs="Times New Roman"/>
          <w:sz w:val="28"/>
          <w:szCs w:val="28"/>
        </w:rPr>
        <w:t>7</w:t>
      </w:r>
      <w:r w:rsidRPr="003368CB">
        <w:rPr>
          <w:rFonts w:ascii="Times New Roman" w:hAnsi="Times New Roman" w:cs="Times New Roman"/>
          <w:sz w:val="28"/>
          <w:szCs w:val="28"/>
        </w:rPr>
        <w:t xml:space="preserve"> Оплата видов высокотехнологичной медицинской помощи, </w:t>
      </w:r>
      <w:r w:rsidRPr="003368CB">
        <w:rPr>
          <w:rFonts w:ascii="Times New Roman" w:hAnsi="Times New Roman" w:cs="Times New Roman"/>
          <w:sz w:val="28"/>
          <w:szCs w:val="28"/>
        </w:rPr>
        <w:lastRenderedPageBreak/>
        <w:t xml:space="preserve">включенных в базовую Программу ОМС, осуществляется по нормативам финансовых затрат на единицу объема предоставления медицинской помощи, утвержденным Программой. </w:t>
      </w:r>
    </w:p>
    <w:p w14:paraId="216AE174" w14:textId="77777777" w:rsidR="00553E7C" w:rsidRPr="003368CB" w:rsidRDefault="00553E7C" w:rsidP="00553E7C">
      <w:pPr>
        <w:pStyle w:val="ConsPlusNormal"/>
        <w:ind w:firstLine="709"/>
        <w:jc w:val="both"/>
        <w:rPr>
          <w:rFonts w:ascii="Times New Roman" w:hAnsi="Times New Roman" w:cs="Times New Roman"/>
          <w:sz w:val="28"/>
          <w:szCs w:val="28"/>
        </w:rPr>
      </w:pPr>
      <w:r w:rsidRPr="003368CB">
        <w:rPr>
          <w:rFonts w:ascii="Times New Roman" w:hAnsi="Times New Roman" w:cs="Times New Roman"/>
          <w:sz w:val="28"/>
          <w:szCs w:val="28"/>
        </w:rPr>
        <w:t>Отнесение случая оказания медицинской помощи к высокотехнологичной медицинской помощи осуществляется при соответствии кодов МКБ-10, модели пациента, вида лечения и метода лечения аналогичным параметрам, установленным в Программе в рамках перечня видов высокотехнологичной медицинской помощи, содержащего, в том числе методы лечения и источники финансового обеспечения высокотехнологичной медицинской помощи (далее – Перечень).</w:t>
      </w:r>
    </w:p>
    <w:p w14:paraId="1C57D05F" w14:textId="1DD1CD94" w:rsidR="00553E7C" w:rsidRPr="003368CB" w:rsidRDefault="00553E7C" w:rsidP="00553E7C">
      <w:pPr>
        <w:pStyle w:val="ConsPlusNormal"/>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В случае, если хотя бы один из вышеуказанных параметров </w:t>
      </w:r>
      <w:r w:rsidR="0026021B" w:rsidRPr="003368CB">
        <w:rPr>
          <w:rFonts w:ascii="Times New Roman" w:hAnsi="Times New Roman" w:cs="Times New Roman"/>
          <w:sz w:val="28"/>
          <w:szCs w:val="28"/>
        </w:rPr>
        <w:br/>
      </w:r>
      <w:r w:rsidRPr="003368CB">
        <w:rPr>
          <w:rFonts w:ascii="Times New Roman" w:hAnsi="Times New Roman" w:cs="Times New Roman"/>
          <w:sz w:val="28"/>
          <w:szCs w:val="28"/>
        </w:rPr>
        <w:t xml:space="preserve">не соответствует Перечню, оплата случая оказания медицинской помощи осуществляется в рамках специализированной медицинской помощи </w:t>
      </w:r>
      <w:r w:rsidR="0026021B" w:rsidRPr="003368CB">
        <w:rPr>
          <w:rFonts w:ascii="Times New Roman" w:hAnsi="Times New Roman" w:cs="Times New Roman"/>
          <w:sz w:val="28"/>
          <w:szCs w:val="28"/>
        </w:rPr>
        <w:br/>
      </w:r>
      <w:r w:rsidRPr="003368CB">
        <w:rPr>
          <w:rFonts w:ascii="Times New Roman" w:hAnsi="Times New Roman" w:cs="Times New Roman"/>
          <w:sz w:val="28"/>
          <w:szCs w:val="28"/>
        </w:rPr>
        <w:t xml:space="preserve">по соответствующей КСГ, исходя из выполненной хирургической операции </w:t>
      </w:r>
      <w:r w:rsidR="0026021B" w:rsidRPr="003368CB">
        <w:rPr>
          <w:rFonts w:ascii="Times New Roman" w:hAnsi="Times New Roman" w:cs="Times New Roman"/>
          <w:sz w:val="28"/>
          <w:szCs w:val="28"/>
        </w:rPr>
        <w:br/>
      </w:r>
      <w:r w:rsidRPr="003368CB">
        <w:rPr>
          <w:rFonts w:ascii="Times New Roman" w:hAnsi="Times New Roman" w:cs="Times New Roman"/>
          <w:sz w:val="28"/>
          <w:szCs w:val="28"/>
        </w:rPr>
        <w:t xml:space="preserve">и (или) других применяемых медицинских технологий. </w:t>
      </w:r>
    </w:p>
    <w:p w14:paraId="221868BC" w14:textId="3D75E050" w:rsidR="005C6DFA" w:rsidRPr="003368CB" w:rsidRDefault="00553E7C" w:rsidP="0026021B">
      <w:pPr>
        <w:pStyle w:val="ConsPlusNormal"/>
        <w:ind w:firstLine="708"/>
        <w:jc w:val="both"/>
        <w:outlineLvl w:val="3"/>
        <w:rPr>
          <w:rFonts w:ascii="Times New Roman" w:hAnsi="Times New Roman" w:cs="Times New Roman"/>
          <w:sz w:val="28"/>
          <w:szCs w:val="28"/>
        </w:rPr>
      </w:pPr>
      <w:r w:rsidRPr="003368CB">
        <w:rPr>
          <w:rFonts w:ascii="Times New Roman" w:hAnsi="Times New Roman" w:cs="Times New Roman"/>
          <w:sz w:val="28"/>
          <w:szCs w:val="28"/>
        </w:rPr>
        <w:t xml:space="preserve">После оказания в медицинской организации, в том числе федеральной медицинской организации, высокотехнологичной медицинской помощи, при наличии показаний, пациент может продолжить лечение в той же организации </w:t>
      </w:r>
      <w:r w:rsidRPr="003368CB">
        <w:rPr>
          <w:rFonts w:ascii="Times New Roman" w:hAnsi="Times New Roman" w:cs="Times New Roman"/>
          <w:sz w:val="28"/>
          <w:szCs w:val="28"/>
        </w:rPr>
        <w:br/>
        <w:t xml:space="preserve">в рамках оказания специализированной медицинской помощи. Указанные случаи оказания специализированной медицинской помощи оплачиваются </w:t>
      </w:r>
      <w:r w:rsidRPr="003368CB">
        <w:rPr>
          <w:rFonts w:ascii="Times New Roman" w:hAnsi="Times New Roman" w:cs="Times New Roman"/>
          <w:sz w:val="28"/>
          <w:szCs w:val="28"/>
        </w:rPr>
        <w:br/>
        <w:t>по соответствующей КСГ.</w:t>
      </w:r>
    </w:p>
    <w:p w14:paraId="6E2B3CE5" w14:textId="09CEFC36" w:rsidR="00226C96" w:rsidRPr="003368CB" w:rsidRDefault="001A1613" w:rsidP="0026021B">
      <w:pPr>
        <w:pStyle w:val="ConsPlusNormal"/>
        <w:ind w:firstLine="708"/>
        <w:jc w:val="both"/>
        <w:outlineLvl w:val="3"/>
        <w:rPr>
          <w:rFonts w:ascii="Times New Roman" w:hAnsi="Times New Roman" w:cs="Times New Roman"/>
          <w:sz w:val="28"/>
          <w:szCs w:val="28"/>
        </w:rPr>
      </w:pPr>
      <w:r w:rsidRPr="003368CB">
        <w:rPr>
          <w:rFonts w:ascii="Times New Roman" w:hAnsi="Times New Roman" w:cs="Times New Roman"/>
          <w:sz w:val="28"/>
          <w:szCs w:val="28"/>
        </w:rPr>
        <w:t>3.4.</w:t>
      </w:r>
      <w:r w:rsidR="00A533FC" w:rsidRPr="003368CB">
        <w:rPr>
          <w:rFonts w:ascii="Times New Roman" w:hAnsi="Times New Roman" w:cs="Times New Roman"/>
          <w:sz w:val="28"/>
          <w:szCs w:val="28"/>
        </w:rPr>
        <w:t xml:space="preserve">8 </w:t>
      </w:r>
      <w:r w:rsidRPr="003368CB">
        <w:rPr>
          <w:rFonts w:ascii="Times New Roman" w:hAnsi="Times New Roman" w:cs="Times New Roman"/>
          <w:sz w:val="28"/>
          <w:szCs w:val="28"/>
        </w:rPr>
        <w:t xml:space="preserve"> </w:t>
      </w:r>
      <w:r w:rsidR="000A61A5" w:rsidRPr="003368CB">
        <w:rPr>
          <w:rFonts w:ascii="Times New Roman" w:hAnsi="Times New Roman" w:cs="Times New Roman"/>
          <w:sz w:val="28"/>
          <w:szCs w:val="28"/>
        </w:rPr>
        <w:t>За счет средств</w:t>
      </w:r>
      <w:r w:rsidR="00074A08" w:rsidRPr="003368CB">
        <w:t xml:space="preserve"> </w:t>
      </w:r>
      <w:r w:rsidR="00074A08" w:rsidRPr="003368CB">
        <w:rPr>
          <w:rFonts w:ascii="Times New Roman" w:hAnsi="Times New Roman" w:cs="Times New Roman"/>
          <w:sz w:val="28"/>
          <w:szCs w:val="28"/>
        </w:rPr>
        <w:t>обязательного медицинского страхования в рамках</w:t>
      </w:r>
      <w:r w:rsidR="000A61A5" w:rsidRPr="003368CB">
        <w:rPr>
          <w:rFonts w:ascii="Times New Roman" w:hAnsi="Times New Roman" w:cs="Times New Roman"/>
          <w:sz w:val="28"/>
          <w:szCs w:val="28"/>
        </w:rPr>
        <w:t xml:space="preserve"> базовой программы</w:t>
      </w:r>
      <w:r w:rsidR="000A61A5" w:rsidRPr="003368CB">
        <w:t xml:space="preserve"> </w:t>
      </w:r>
      <w:r w:rsidR="000A61A5" w:rsidRPr="003368CB">
        <w:rPr>
          <w:rFonts w:ascii="Times New Roman" w:hAnsi="Times New Roman" w:cs="Times New Roman"/>
          <w:sz w:val="28"/>
          <w:szCs w:val="28"/>
        </w:rPr>
        <w:t>осуществляется проведени</w:t>
      </w:r>
      <w:r w:rsidR="00074A08" w:rsidRPr="003368CB">
        <w:rPr>
          <w:rFonts w:ascii="Times New Roman" w:hAnsi="Times New Roman" w:cs="Times New Roman"/>
          <w:sz w:val="28"/>
          <w:szCs w:val="28"/>
        </w:rPr>
        <w:t>е</w:t>
      </w:r>
      <w:r w:rsidR="000A61A5" w:rsidRPr="003368CB">
        <w:rPr>
          <w:rFonts w:ascii="Times New Roman" w:hAnsi="Times New Roman" w:cs="Times New Roman"/>
          <w:sz w:val="28"/>
          <w:szCs w:val="28"/>
        </w:rPr>
        <w:t xml:space="preserve">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 поводу заболеваний и (или) состояний, включенных в базовую программу обязательного медицинского страхования, в указанных медицинских организациях</w:t>
      </w:r>
      <w:r w:rsidR="00074A08" w:rsidRPr="003368CB">
        <w:rPr>
          <w:rFonts w:ascii="Times New Roman" w:hAnsi="Times New Roman" w:cs="Times New Roman"/>
          <w:sz w:val="28"/>
          <w:szCs w:val="28"/>
        </w:rPr>
        <w:t>.</w:t>
      </w:r>
    </w:p>
    <w:p w14:paraId="0D883018" w14:textId="058FDC73" w:rsidR="006C4606" w:rsidRPr="003368CB" w:rsidRDefault="006C4606" w:rsidP="006C4606">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3.4.</w:t>
      </w:r>
      <w:r w:rsidR="00A533FC" w:rsidRPr="003368CB">
        <w:rPr>
          <w:rFonts w:ascii="Times New Roman" w:hAnsi="Times New Roman" w:cs="Times New Roman"/>
          <w:sz w:val="28"/>
          <w:szCs w:val="28"/>
        </w:rPr>
        <w:t xml:space="preserve">9  </w:t>
      </w:r>
      <w:r w:rsidRPr="003368CB">
        <w:rPr>
          <w:sz w:val="28"/>
          <w:szCs w:val="28"/>
        </w:rPr>
        <w:t xml:space="preserve"> </w:t>
      </w:r>
      <w:r w:rsidRPr="003368CB">
        <w:rPr>
          <w:rFonts w:ascii="Times New Roman" w:hAnsi="Times New Roman" w:cs="Times New Roman"/>
          <w:sz w:val="28"/>
          <w:szCs w:val="28"/>
        </w:rPr>
        <w:t>Оплата</w:t>
      </w:r>
      <w:r w:rsidR="00842125" w:rsidRPr="003368CB">
        <w:rPr>
          <w:rFonts w:ascii="Times New Roman" w:hAnsi="Times New Roman" w:cs="Times New Roman"/>
          <w:sz w:val="28"/>
          <w:szCs w:val="28"/>
        </w:rPr>
        <w:t xml:space="preserve"> стационарной</w:t>
      </w:r>
      <w:r w:rsidR="00842125" w:rsidRPr="003368CB">
        <w:rPr>
          <w:rFonts w:ascii="Times New Roman" w:hAnsi="Times New Roman" w:cs="Times New Roman"/>
          <w:sz w:val="28"/>
          <w:szCs w:val="28"/>
        </w:rPr>
        <w:tab/>
        <w:t xml:space="preserve"> медицинской помощи в рамках сверх базовой программы ОМС, включая</w:t>
      </w:r>
      <w:r w:rsidRPr="003368CB">
        <w:rPr>
          <w:rFonts w:ascii="Times New Roman" w:hAnsi="Times New Roman" w:cs="Times New Roman"/>
          <w:sz w:val="28"/>
          <w:szCs w:val="28"/>
        </w:rPr>
        <w:t xml:space="preserve"> паллиативн</w:t>
      </w:r>
      <w:r w:rsidR="00842125" w:rsidRPr="003368CB">
        <w:rPr>
          <w:rFonts w:ascii="Times New Roman" w:hAnsi="Times New Roman" w:cs="Times New Roman"/>
          <w:sz w:val="28"/>
          <w:szCs w:val="28"/>
        </w:rPr>
        <w:t>ую</w:t>
      </w:r>
      <w:r w:rsidRPr="003368CB">
        <w:rPr>
          <w:rFonts w:ascii="Times New Roman" w:hAnsi="Times New Roman" w:cs="Times New Roman"/>
          <w:sz w:val="28"/>
          <w:szCs w:val="28"/>
        </w:rPr>
        <w:t xml:space="preserve"> медицинск</w:t>
      </w:r>
      <w:r w:rsidR="00842125" w:rsidRPr="003368CB">
        <w:rPr>
          <w:rFonts w:ascii="Times New Roman" w:hAnsi="Times New Roman" w:cs="Times New Roman"/>
          <w:sz w:val="28"/>
          <w:szCs w:val="28"/>
        </w:rPr>
        <w:t>ую</w:t>
      </w:r>
      <w:r w:rsidRPr="003368CB">
        <w:rPr>
          <w:rFonts w:ascii="Times New Roman" w:hAnsi="Times New Roman" w:cs="Times New Roman"/>
          <w:sz w:val="28"/>
          <w:szCs w:val="28"/>
        </w:rPr>
        <w:t xml:space="preserve"> помощ</w:t>
      </w:r>
      <w:r w:rsidR="00842125" w:rsidRPr="003368CB">
        <w:rPr>
          <w:rFonts w:ascii="Times New Roman" w:hAnsi="Times New Roman" w:cs="Times New Roman"/>
          <w:sz w:val="28"/>
          <w:szCs w:val="28"/>
        </w:rPr>
        <w:t>ь,</w:t>
      </w:r>
      <w:r w:rsidRPr="003368CB">
        <w:rPr>
          <w:rFonts w:ascii="Times New Roman" w:hAnsi="Times New Roman" w:cs="Times New Roman"/>
          <w:sz w:val="28"/>
          <w:szCs w:val="28"/>
        </w:rPr>
        <w:br/>
        <w:t>при лечении пациентов более месяца производится с указанием исхода заболевания «продолжает болеть»</w:t>
      </w:r>
      <w:r w:rsidR="00842125" w:rsidRPr="003368CB">
        <w:rPr>
          <w:rFonts w:ascii="Times New Roman" w:hAnsi="Times New Roman" w:cs="Times New Roman"/>
          <w:sz w:val="28"/>
          <w:szCs w:val="28"/>
        </w:rPr>
        <w:t>.</w:t>
      </w:r>
      <w:r w:rsidR="00B94958" w:rsidRPr="003368CB">
        <w:rPr>
          <w:rFonts w:ascii="Times New Roman" w:hAnsi="Times New Roman" w:cs="Times New Roman"/>
          <w:sz w:val="28"/>
          <w:szCs w:val="28"/>
        </w:rPr>
        <w:t xml:space="preserve"> </w:t>
      </w:r>
      <w:r w:rsidR="00842125" w:rsidRPr="003368CB">
        <w:rPr>
          <w:rFonts w:ascii="Times New Roman" w:hAnsi="Times New Roman" w:cs="Times New Roman"/>
          <w:sz w:val="28"/>
          <w:szCs w:val="28"/>
        </w:rPr>
        <w:t>П</w:t>
      </w:r>
      <w:r w:rsidRPr="003368CB">
        <w:rPr>
          <w:rFonts w:ascii="Times New Roman" w:hAnsi="Times New Roman" w:cs="Times New Roman"/>
          <w:sz w:val="28"/>
          <w:szCs w:val="28"/>
        </w:rPr>
        <w:t>ри</w:t>
      </w:r>
      <w:r w:rsidR="00B94958" w:rsidRPr="003368CB">
        <w:rPr>
          <w:rFonts w:ascii="Times New Roman" w:hAnsi="Times New Roman" w:cs="Times New Roman"/>
          <w:sz w:val="28"/>
          <w:szCs w:val="28"/>
        </w:rPr>
        <w:t xml:space="preserve"> </w:t>
      </w:r>
      <w:r w:rsidRPr="003368CB">
        <w:rPr>
          <w:rFonts w:ascii="Times New Roman" w:hAnsi="Times New Roman" w:cs="Times New Roman"/>
          <w:sz w:val="28"/>
          <w:szCs w:val="28"/>
        </w:rPr>
        <w:t>длительности лечения меньше отчетного периода оплата осуществляется пропорционально стоимости лечения в полном календарном периоде.</w:t>
      </w:r>
    </w:p>
    <w:p w14:paraId="42B5F8F4" w14:textId="77777777" w:rsidR="006D2D0D" w:rsidRPr="003368CB" w:rsidRDefault="006D2D0D" w:rsidP="006C4606">
      <w:pPr>
        <w:spacing w:after="0" w:line="240" w:lineRule="auto"/>
        <w:ind w:firstLine="709"/>
        <w:jc w:val="both"/>
        <w:rPr>
          <w:rFonts w:ascii="Times New Roman" w:hAnsi="Times New Roman"/>
          <w:sz w:val="28"/>
          <w:szCs w:val="28"/>
        </w:rPr>
      </w:pPr>
    </w:p>
    <w:p w14:paraId="07F5DF62" w14:textId="0F662511" w:rsidR="004E04F3" w:rsidRPr="003368CB" w:rsidRDefault="004E04F3" w:rsidP="004E04F3">
      <w:pPr>
        <w:pStyle w:val="ConsPlusNormal"/>
        <w:ind w:firstLine="709"/>
        <w:jc w:val="both"/>
        <w:outlineLvl w:val="2"/>
        <w:rPr>
          <w:rFonts w:ascii="Times New Roman" w:hAnsi="Times New Roman" w:cs="Times New Roman"/>
          <w:sz w:val="28"/>
          <w:szCs w:val="28"/>
        </w:rPr>
      </w:pPr>
      <w:bookmarkStart w:id="23" w:name="sub_104293"/>
      <w:r w:rsidRPr="003368CB">
        <w:rPr>
          <w:rFonts w:ascii="Times New Roman" w:hAnsi="Times New Roman" w:cs="Times New Roman"/>
          <w:b/>
          <w:bCs/>
          <w:sz w:val="28"/>
          <w:szCs w:val="28"/>
        </w:rPr>
        <w:t>3.5</w:t>
      </w:r>
      <w:r w:rsidRPr="003368CB">
        <w:rPr>
          <w:rFonts w:ascii="Times New Roman" w:hAnsi="Times New Roman" w:cs="Times New Roman"/>
          <w:sz w:val="28"/>
          <w:szCs w:val="28"/>
        </w:rPr>
        <w:t xml:space="preserve"> </w:t>
      </w:r>
      <w:r w:rsidRPr="003368CB">
        <w:rPr>
          <w:rFonts w:ascii="Times New Roman" w:hAnsi="Times New Roman" w:cs="Times New Roman"/>
          <w:b/>
          <w:bCs/>
          <w:sz w:val="28"/>
          <w:szCs w:val="28"/>
        </w:rPr>
        <w:t>Способы оплаты медицинской помощи в условиях дневного стационара медицинских организаций (структурных подразделений медицинских организаций)</w:t>
      </w:r>
      <w:r w:rsidRPr="003368CB">
        <w:rPr>
          <w:rFonts w:ascii="Times New Roman" w:hAnsi="Times New Roman" w:cs="Times New Roman"/>
          <w:sz w:val="28"/>
          <w:szCs w:val="28"/>
        </w:rPr>
        <w:t xml:space="preserve">: </w:t>
      </w:r>
    </w:p>
    <w:p w14:paraId="7E875969" w14:textId="77777777" w:rsidR="004E04F3" w:rsidRPr="003368CB" w:rsidRDefault="004E04F3" w:rsidP="004E04F3">
      <w:pPr>
        <w:pStyle w:val="ConsPlusNormal"/>
        <w:ind w:firstLine="709"/>
        <w:jc w:val="both"/>
        <w:outlineLvl w:val="2"/>
        <w:rPr>
          <w:rFonts w:ascii="Times New Roman" w:hAnsi="Times New Roman" w:cs="Times New Roman"/>
          <w:sz w:val="28"/>
          <w:szCs w:val="28"/>
        </w:rPr>
      </w:pPr>
    </w:p>
    <w:p w14:paraId="78B658C9" w14:textId="4B46DB8F" w:rsidR="00940D22" w:rsidRPr="003368CB" w:rsidRDefault="00940D22" w:rsidP="00940D22">
      <w:pPr>
        <w:pStyle w:val="ConsPlusNormal"/>
        <w:ind w:firstLine="709"/>
        <w:jc w:val="both"/>
        <w:outlineLvl w:val="2"/>
        <w:rPr>
          <w:rFonts w:ascii="Times New Roman" w:hAnsi="Times New Roman" w:cs="Times New Roman"/>
          <w:sz w:val="28"/>
          <w:szCs w:val="28"/>
        </w:rPr>
      </w:pPr>
      <w:r w:rsidRPr="003368CB">
        <w:rPr>
          <w:rFonts w:ascii="Times New Roman" w:hAnsi="Times New Roman" w:cs="Times New Roman"/>
          <w:sz w:val="28"/>
          <w:szCs w:val="28"/>
        </w:rPr>
        <w:t>Способы оплаты медицинской помощи</w:t>
      </w:r>
      <w:r w:rsidR="0059138E" w:rsidRPr="003368CB">
        <w:rPr>
          <w:rFonts w:ascii="Times New Roman" w:hAnsi="Times New Roman" w:cs="Times New Roman"/>
          <w:sz w:val="28"/>
          <w:szCs w:val="28"/>
        </w:rPr>
        <w:t xml:space="preserve">, оказанной </w:t>
      </w:r>
      <w:r w:rsidRPr="003368CB">
        <w:rPr>
          <w:rFonts w:ascii="Times New Roman" w:hAnsi="Times New Roman" w:cs="Times New Roman"/>
          <w:sz w:val="28"/>
          <w:szCs w:val="28"/>
        </w:rPr>
        <w:t xml:space="preserve"> в условиях </w:t>
      </w:r>
      <w:r w:rsidR="00696F4B" w:rsidRPr="003368CB">
        <w:rPr>
          <w:rFonts w:ascii="Times New Roman" w:hAnsi="Times New Roman" w:cs="Times New Roman"/>
          <w:sz w:val="28"/>
          <w:szCs w:val="28"/>
        </w:rPr>
        <w:t>дневного</w:t>
      </w:r>
      <w:r w:rsidRPr="003368CB">
        <w:rPr>
          <w:rFonts w:ascii="Times New Roman" w:hAnsi="Times New Roman" w:cs="Times New Roman"/>
          <w:sz w:val="28"/>
          <w:szCs w:val="28"/>
        </w:rPr>
        <w:t xml:space="preserve"> стационара медицинских организаций (структурных подразделений):</w:t>
      </w:r>
    </w:p>
    <w:p w14:paraId="301A05C9" w14:textId="32231E3F" w:rsidR="00AC40D6" w:rsidRPr="003368CB" w:rsidRDefault="00AC40D6" w:rsidP="00AC40D6">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lastRenderedPageBreak/>
        <w:t>– за случай (законченный случай</w:t>
      </w:r>
      <w:r w:rsidR="0059138E" w:rsidRPr="003368CB">
        <w:rPr>
          <w:rFonts w:ascii="Times New Roman" w:hAnsi="Times New Roman" w:cs="Times New Roman"/>
          <w:sz w:val="28"/>
          <w:szCs w:val="28"/>
        </w:rPr>
        <w:t>)</w:t>
      </w:r>
      <w:r w:rsidRPr="003368CB">
        <w:rPr>
          <w:rFonts w:ascii="Times New Roman" w:hAnsi="Times New Roman" w:cs="Times New Roman"/>
          <w:sz w:val="28"/>
          <w:szCs w:val="28"/>
        </w:rPr>
        <w:t xml:space="preserve"> лечения,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w:t>
      </w:r>
      <w:r w:rsidR="005754B0" w:rsidRPr="003368CB">
        <w:rPr>
          <w:rFonts w:ascii="Times New Roman" w:hAnsi="Times New Roman" w:cs="Times New Roman"/>
          <w:sz w:val="28"/>
          <w:szCs w:val="28"/>
        </w:rPr>
        <w:t>за</w:t>
      </w:r>
      <w:r w:rsidRPr="003368CB">
        <w:rPr>
          <w:rFonts w:ascii="Times New Roman" w:hAnsi="Times New Roman" w:cs="Times New Roman"/>
          <w:sz w:val="28"/>
          <w:szCs w:val="28"/>
        </w:rPr>
        <w:t xml:space="preserve"> услугу диализа (в том числе в сочетании с оплатой по клинико-статистической группе заболеваний, группе высокотехнологичной медицинской помощи);</w:t>
      </w:r>
    </w:p>
    <w:p w14:paraId="6F378EF8" w14:textId="77777777" w:rsidR="00940D22" w:rsidRPr="003368CB" w:rsidRDefault="00940D22" w:rsidP="00940D22">
      <w:pPr>
        <w:pStyle w:val="ae"/>
        <w:autoSpaceDE w:val="0"/>
        <w:autoSpaceDN w:val="0"/>
        <w:adjustRightInd w:val="0"/>
        <w:spacing w:line="240" w:lineRule="auto"/>
        <w:ind w:left="0"/>
        <w:rPr>
          <w:rFonts w:ascii="Times New Roman" w:hAnsi="Times New Roman" w:cs="Times New Roman"/>
          <w:sz w:val="28"/>
          <w:szCs w:val="28"/>
        </w:rPr>
      </w:pPr>
      <w:r w:rsidRPr="003368CB">
        <w:rPr>
          <w:rFonts w:ascii="Times New Roman" w:hAnsi="Times New Roman" w:cs="Times New Roman"/>
          <w:sz w:val="28"/>
          <w:szCs w:val="28"/>
        </w:rPr>
        <w:t>– за прерванный случай оказания медицинской помощи.</w:t>
      </w:r>
    </w:p>
    <w:p w14:paraId="4389E40B" w14:textId="44238339" w:rsidR="004E04F3" w:rsidRPr="003368CB" w:rsidRDefault="004E04F3" w:rsidP="004C17D6">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Способ оплаты медицинской помощи за прерванный случай ее оказания применяется в случаях:</w:t>
      </w:r>
    </w:p>
    <w:p w14:paraId="1BFE600D" w14:textId="203C75C5" w:rsidR="004E04F3" w:rsidRPr="003368CB" w:rsidRDefault="004C17D6" w:rsidP="004C17D6">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w:t>
      </w:r>
      <w:r w:rsidR="004E04F3" w:rsidRPr="003368CB">
        <w:rPr>
          <w:rFonts w:ascii="Times New Roman" w:hAnsi="Times New Roman" w:cs="Times New Roman"/>
          <w:sz w:val="28"/>
          <w:szCs w:val="28"/>
        </w:rPr>
        <w:t xml:space="preserve"> прерывания лечения по медицинским показаниям;</w:t>
      </w:r>
    </w:p>
    <w:p w14:paraId="08B79556" w14:textId="45EFA572" w:rsidR="004E04F3" w:rsidRPr="003368CB" w:rsidRDefault="004C17D6" w:rsidP="004C17D6">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w:t>
      </w:r>
      <w:r w:rsidR="004E04F3" w:rsidRPr="003368CB">
        <w:rPr>
          <w:rFonts w:ascii="Times New Roman" w:hAnsi="Times New Roman" w:cs="Times New Roman"/>
          <w:sz w:val="28"/>
          <w:szCs w:val="28"/>
        </w:rPr>
        <w:t xml:space="preserve"> перевода пациента из одного отделения медицинской организации </w:t>
      </w:r>
      <w:r w:rsidRPr="003368CB">
        <w:rPr>
          <w:rFonts w:ascii="Times New Roman" w:hAnsi="Times New Roman" w:cs="Times New Roman"/>
          <w:sz w:val="28"/>
          <w:szCs w:val="28"/>
        </w:rPr>
        <w:br/>
      </w:r>
      <w:r w:rsidR="004E04F3" w:rsidRPr="003368CB">
        <w:rPr>
          <w:rFonts w:ascii="Times New Roman" w:hAnsi="Times New Roman" w:cs="Times New Roman"/>
          <w:sz w:val="28"/>
          <w:szCs w:val="28"/>
        </w:rPr>
        <w:t>в другое;</w:t>
      </w:r>
    </w:p>
    <w:p w14:paraId="56FCCB06" w14:textId="5D1F2F74" w:rsidR="0028280C" w:rsidRPr="003368CB" w:rsidRDefault="004C17D6" w:rsidP="0028280C">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 </w:t>
      </w:r>
      <w:r w:rsidR="004E04F3" w:rsidRPr="003368CB">
        <w:rPr>
          <w:rFonts w:ascii="Times New Roman" w:hAnsi="Times New Roman" w:cs="Times New Roman"/>
          <w:sz w:val="28"/>
          <w:szCs w:val="28"/>
        </w:rPr>
        <w:t xml:space="preserve">изменения условий оказания медицинской помощи </w:t>
      </w:r>
      <w:r w:rsidR="0028280C" w:rsidRPr="003368CB">
        <w:rPr>
          <w:rFonts w:ascii="Times New Roman" w:hAnsi="Times New Roman" w:cs="Times New Roman"/>
          <w:sz w:val="28"/>
          <w:szCs w:val="28"/>
        </w:rPr>
        <w:t>(перевода пациента из условий дневного стационара в условия круглосуточного стационара и наоборот);</w:t>
      </w:r>
    </w:p>
    <w:p w14:paraId="7CDAFB8D" w14:textId="5B6110C5" w:rsidR="004E04F3" w:rsidRPr="003368CB" w:rsidRDefault="004C17D6" w:rsidP="004C17D6">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w:t>
      </w:r>
      <w:r w:rsidR="004E04F3" w:rsidRPr="003368CB">
        <w:rPr>
          <w:rFonts w:ascii="Times New Roman" w:hAnsi="Times New Roman" w:cs="Times New Roman"/>
          <w:sz w:val="28"/>
          <w:szCs w:val="28"/>
        </w:rPr>
        <w:t xml:space="preserve"> перевода пациента в другую медицинскую организацию;</w:t>
      </w:r>
    </w:p>
    <w:p w14:paraId="4018F391" w14:textId="48B6355E" w:rsidR="00B2529E" w:rsidRPr="003368CB" w:rsidRDefault="00B2529E" w:rsidP="00B2529E">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 преждевременной выписки пациента из медицинской организации </w:t>
      </w:r>
      <w:r w:rsidR="0059138E" w:rsidRPr="003368CB">
        <w:rPr>
          <w:rFonts w:ascii="Times New Roman" w:hAnsi="Times New Roman" w:cs="Times New Roman"/>
          <w:sz w:val="28"/>
          <w:szCs w:val="28"/>
        </w:rPr>
        <w:t xml:space="preserve">в случае </w:t>
      </w:r>
      <w:r w:rsidRPr="003368CB">
        <w:rPr>
          <w:rFonts w:ascii="Times New Roman" w:hAnsi="Times New Roman" w:cs="Times New Roman"/>
          <w:sz w:val="28"/>
          <w:szCs w:val="28"/>
        </w:rPr>
        <w:t>его письменно</w:t>
      </w:r>
      <w:r w:rsidR="0059138E" w:rsidRPr="003368CB">
        <w:rPr>
          <w:rFonts w:ascii="Times New Roman" w:hAnsi="Times New Roman" w:cs="Times New Roman"/>
          <w:sz w:val="28"/>
          <w:szCs w:val="28"/>
        </w:rPr>
        <w:t>го</w:t>
      </w:r>
      <w:r w:rsidRPr="003368CB">
        <w:rPr>
          <w:rFonts w:ascii="Times New Roman" w:hAnsi="Times New Roman" w:cs="Times New Roman"/>
          <w:sz w:val="28"/>
          <w:szCs w:val="28"/>
        </w:rPr>
        <w:t xml:space="preserve"> отказ</w:t>
      </w:r>
      <w:r w:rsidR="0059138E" w:rsidRPr="003368CB">
        <w:rPr>
          <w:rFonts w:ascii="Times New Roman" w:hAnsi="Times New Roman" w:cs="Times New Roman"/>
          <w:sz w:val="28"/>
          <w:szCs w:val="28"/>
        </w:rPr>
        <w:t>а</w:t>
      </w:r>
      <w:r w:rsidRPr="003368CB">
        <w:rPr>
          <w:rFonts w:ascii="Times New Roman" w:hAnsi="Times New Roman" w:cs="Times New Roman"/>
          <w:sz w:val="28"/>
          <w:szCs w:val="28"/>
        </w:rPr>
        <w:t xml:space="preserve"> от дальнейшего лечения;</w:t>
      </w:r>
    </w:p>
    <w:p w14:paraId="29BC88B6" w14:textId="77777777" w:rsidR="001911D1" w:rsidRPr="003368CB" w:rsidRDefault="00B2529E" w:rsidP="001911D1">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 смерти пациента (летальный исход);</w:t>
      </w:r>
      <w:r w:rsidR="001911D1" w:rsidRPr="003368CB">
        <w:rPr>
          <w:rFonts w:ascii="Times New Roman" w:hAnsi="Times New Roman" w:cs="Times New Roman"/>
          <w:sz w:val="28"/>
          <w:szCs w:val="28"/>
        </w:rPr>
        <w:t xml:space="preserve"> </w:t>
      </w:r>
    </w:p>
    <w:p w14:paraId="7CE29019" w14:textId="2EF5E0C4" w:rsidR="001911D1" w:rsidRPr="003368CB" w:rsidRDefault="001911D1" w:rsidP="001911D1">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оказана пациенту не в полном объеме по сравнению с выбранной для оплаты схемой лекарственной терапии, по объективным причинам, в том числе в случае прерывания лечения при возникновении абсолютных противопоказаний </w:t>
      </w:r>
      <w:r w:rsidRPr="003368CB">
        <w:rPr>
          <w:rFonts w:ascii="Times New Roman" w:hAnsi="Times New Roman" w:cs="Times New Roman"/>
          <w:sz w:val="28"/>
          <w:szCs w:val="28"/>
        </w:rPr>
        <w:br/>
        <w:t>к продолжению лечения, не купируемых при проведении симптоматического лечения;</w:t>
      </w:r>
    </w:p>
    <w:p w14:paraId="35A30FBE" w14:textId="588B6012" w:rsidR="00DA7FBB" w:rsidRPr="003368CB" w:rsidRDefault="00DA7FBB" w:rsidP="001911D1">
      <w:pPr>
        <w:pStyle w:val="af7"/>
        <w:ind w:firstLine="709"/>
        <w:jc w:val="both"/>
        <w:rPr>
          <w:rFonts w:ascii="Times New Roman" w:hAnsi="Times New Roman" w:cs="Times New Roman"/>
          <w:sz w:val="28"/>
          <w:szCs w:val="28"/>
        </w:rPr>
      </w:pPr>
      <w:r w:rsidRPr="003368CB">
        <w:t xml:space="preserve">-  </w:t>
      </w:r>
      <w:r w:rsidRPr="003368CB">
        <w:rPr>
          <w:rFonts w:ascii="Times New Roman" w:hAnsi="Times New Roman" w:cs="Times New Roman"/>
          <w:sz w:val="28"/>
        </w:rPr>
        <w:t xml:space="preserve">проведения медицинской реабилитации по КСГ </w:t>
      </w:r>
      <w:r w:rsidRPr="003368CB">
        <w:rPr>
          <w:rFonts w:ascii="Times New Roman" w:hAnsi="Times New Roman" w:cs="Times New Roman"/>
          <w:color w:val="000000" w:themeColor="text1"/>
          <w:sz w:val="28"/>
        </w:rPr>
        <w:t xml:space="preserve">ds37.017, ds37.018, ds37.019, </w:t>
      </w:r>
      <w:r w:rsidRPr="003368CB">
        <w:rPr>
          <w:rFonts w:ascii="Times New Roman" w:hAnsi="Times New Roman" w:cs="Times New Roman"/>
          <w:sz w:val="28"/>
        </w:rPr>
        <w:t>с длительностью лечения менее количества дней, определенных Программой;</w:t>
      </w:r>
    </w:p>
    <w:p w14:paraId="63DD7974" w14:textId="5DCEB480" w:rsidR="009D4E38" w:rsidRPr="003368CB" w:rsidRDefault="004C17D6" w:rsidP="00B2529E">
      <w:pPr>
        <w:pStyle w:val="af7"/>
        <w:ind w:firstLine="709"/>
        <w:jc w:val="both"/>
      </w:pPr>
      <w:r w:rsidRPr="003368CB">
        <w:rPr>
          <w:rFonts w:ascii="Times New Roman" w:hAnsi="Times New Roman" w:cs="Times New Roman"/>
          <w:sz w:val="28"/>
          <w:szCs w:val="28"/>
        </w:rPr>
        <w:t>–</w:t>
      </w:r>
      <w:r w:rsidR="00697702" w:rsidRPr="003368CB">
        <w:rPr>
          <w:rFonts w:ascii="Times New Roman" w:hAnsi="Times New Roman" w:cs="Times New Roman"/>
          <w:sz w:val="28"/>
          <w:szCs w:val="28"/>
        </w:rPr>
        <w:t xml:space="preserve"> </w:t>
      </w:r>
      <w:r w:rsidR="004E04F3" w:rsidRPr="003368CB">
        <w:rPr>
          <w:rFonts w:ascii="Times New Roman" w:hAnsi="Times New Roman" w:cs="Times New Roman"/>
          <w:sz w:val="28"/>
          <w:szCs w:val="28"/>
        </w:rPr>
        <w:t xml:space="preserve">выписки пациента до истечения 3-х дней (включительно) со дня госпитализации (начала лечения), за исключением случаев оказания медицинской помощи по группам заболеваний, состояний, с оптимальной длительностью лечения до 3 дней включительно, проведенным в </w:t>
      </w:r>
      <w:r w:rsidR="00DA7FBB" w:rsidRPr="003368CB">
        <w:rPr>
          <w:rFonts w:ascii="Times New Roman" w:hAnsi="Times New Roman" w:cs="Times New Roman"/>
          <w:sz w:val="28"/>
          <w:szCs w:val="28"/>
        </w:rPr>
        <w:t>П</w:t>
      </w:r>
      <w:r w:rsidR="004E04F3" w:rsidRPr="003368CB">
        <w:rPr>
          <w:rFonts w:ascii="Times New Roman" w:hAnsi="Times New Roman" w:cs="Times New Roman"/>
          <w:sz w:val="28"/>
          <w:szCs w:val="28"/>
        </w:rPr>
        <w:t>рограмме</w:t>
      </w:r>
      <w:r w:rsidR="00DA7FBB" w:rsidRPr="003368CB">
        <w:rPr>
          <w:rFonts w:ascii="Times New Roman" w:hAnsi="Times New Roman" w:cs="Times New Roman"/>
          <w:sz w:val="28"/>
          <w:szCs w:val="28"/>
        </w:rPr>
        <w:t>,</w:t>
      </w:r>
      <w:r w:rsidR="004E04F3" w:rsidRPr="003368CB">
        <w:rPr>
          <w:rFonts w:ascii="Times New Roman" w:hAnsi="Times New Roman" w:cs="Times New Roman"/>
          <w:sz w:val="28"/>
          <w:szCs w:val="28"/>
        </w:rPr>
        <w:t xml:space="preserve"> приведенных в приложении №</w:t>
      </w:r>
      <w:r w:rsidRPr="003368CB">
        <w:rPr>
          <w:rFonts w:ascii="Times New Roman" w:hAnsi="Times New Roman" w:cs="Times New Roman"/>
          <w:sz w:val="28"/>
          <w:szCs w:val="28"/>
        </w:rPr>
        <w:t xml:space="preserve"> </w:t>
      </w:r>
      <w:r w:rsidR="004E04F3" w:rsidRPr="003368CB">
        <w:rPr>
          <w:rFonts w:ascii="Times New Roman" w:hAnsi="Times New Roman" w:cs="Times New Roman"/>
          <w:sz w:val="28"/>
          <w:szCs w:val="28"/>
        </w:rPr>
        <w:t>3.</w:t>
      </w:r>
      <w:r w:rsidR="00A461FE" w:rsidRPr="003368CB">
        <w:rPr>
          <w:rFonts w:ascii="Times New Roman" w:hAnsi="Times New Roman" w:cs="Times New Roman"/>
          <w:sz w:val="28"/>
          <w:szCs w:val="28"/>
        </w:rPr>
        <w:t>5</w:t>
      </w:r>
      <w:r w:rsidR="004E04F3" w:rsidRPr="003368CB">
        <w:rPr>
          <w:rFonts w:ascii="Times New Roman" w:hAnsi="Times New Roman" w:cs="Times New Roman"/>
          <w:sz w:val="28"/>
          <w:szCs w:val="28"/>
        </w:rPr>
        <w:t>.</w:t>
      </w:r>
      <w:r w:rsidR="00A461FE" w:rsidRPr="003368CB">
        <w:rPr>
          <w:rFonts w:ascii="Times New Roman" w:hAnsi="Times New Roman" w:cs="Times New Roman"/>
          <w:sz w:val="28"/>
          <w:szCs w:val="28"/>
        </w:rPr>
        <w:t>3</w:t>
      </w:r>
      <w:r w:rsidR="00706D05" w:rsidRPr="003368CB">
        <w:rPr>
          <w:rFonts w:ascii="Times New Roman" w:hAnsi="Times New Roman" w:cs="Times New Roman"/>
          <w:sz w:val="28"/>
          <w:szCs w:val="28"/>
        </w:rPr>
        <w:t>,</w:t>
      </w:r>
      <w:r w:rsidR="00706D05" w:rsidRPr="003368CB">
        <w:t xml:space="preserve"> </w:t>
      </w:r>
    </w:p>
    <w:p w14:paraId="4D893D4A" w14:textId="411356B5" w:rsidR="004E04F3" w:rsidRPr="003368CB" w:rsidRDefault="009D4E38" w:rsidP="00AC40D6">
      <w:pPr>
        <w:pStyle w:val="af7"/>
        <w:ind w:firstLine="709"/>
        <w:jc w:val="both"/>
        <w:rPr>
          <w:rFonts w:ascii="Times New Roman" w:hAnsi="Times New Roman" w:cs="Times New Roman"/>
          <w:sz w:val="28"/>
          <w:szCs w:val="28"/>
        </w:rPr>
      </w:pPr>
      <w:r w:rsidRPr="003368CB">
        <w:t>-</w:t>
      </w:r>
      <w:r w:rsidR="00137071" w:rsidRPr="003368CB">
        <w:t xml:space="preserve"> </w:t>
      </w:r>
      <w:r w:rsidR="00706D05" w:rsidRPr="003368CB">
        <w:rPr>
          <w:rFonts w:ascii="Times New Roman" w:hAnsi="Times New Roman" w:cs="Times New Roman"/>
          <w:sz w:val="28"/>
          <w:szCs w:val="28"/>
        </w:rPr>
        <w:t>случаев лечения хронического вирусного гепатита B и C по КСГ</w:t>
      </w:r>
      <w:r w:rsidR="00137071" w:rsidRPr="003368CB">
        <w:rPr>
          <w:rFonts w:ascii="Times New Roman" w:hAnsi="Times New Roman" w:cs="Times New Roman"/>
          <w:color w:val="000000" w:themeColor="text1"/>
          <w:sz w:val="28"/>
        </w:rPr>
        <w:t xml:space="preserve"> </w:t>
      </w:r>
      <w:r w:rsidR="00137071" w:rsidRPr="003368CB">
        <w:rPr>
          <w:rFonts w:ascii="Times New Roman" w:hAnsi="Times New Roman" w:cs="Times New Roman"/>
          <w:color w:val="000000" w:themeColor="text1"/>
          <w:sz w:val="28"/>
          <w:lang w:val="en-US"/>
        </w:rPr>
        <w:t>ds</w:t>
      </w:r>
      <w:r w:rsidR="00137071" w:rsidRPr="003368CB">
        <w:rPr>
          <w:rFonts w:ascii="Times New Roman" w:hAnsi="Times New Roman" w:cs="Times New Roman"/>
          <w:color w:val="000000" w:themeColor="text1"/>
          <w:sz w:val="28"/>
        </w:rPr>
        <w:t>12.020-</w:t>
      </w:r>
      <w:r w:rsidR="00137071" w:rsidRPr="003368CB">
        <w:rPr>
          <w:rFonts w:ascii="Times New Roman" w:hAnsi="Times New Roman" w:cs="Times New Roman"/>
          <w:color w:val="000000" w:themeColor="text1"/>
          <w:sz w:val="28"/>
          <w:lang w:val="en-US"/>
        </w:rPr>
        <w:t>ds</w:t>
      </w:r>
      <w:r w:rsidR="00137071" w:rsidRPr="003368CB">
        <w:rPr>
          <w:rFonts w:ascii="Times New Roman" w:hAnsi="Times New Roman" w:cs="Times New Roman"/>
          <w:color w:val="000000" w:themeColor="text1"/>
          <w:sz w:val="28"/>
        </w:rPr>
        <w:t>12.027,</w:t>
      </w:r>
      <w:r w:rsidR="00706D05" w:rsidRPr="003368CB">
        <w:rPr>
          <w:rFonts w:ascii="Times New Roman" w:hAnsi="Times New Roman" w:cs="Times New Roman"/>
          <w:sz w:val="28"/>
          <w:szCs w:val="28"/>
        </w:rPr>
        <w:t xml:space="preserve"> </w:t>
      </w:r>
      <w:r w:rsidR="00137071" w:rsidRPr="003368CB">
        <w:rPr>
          <w:rFonts w:ascii="Times New Roman" w:hAnsi="Times New Roman" w:cs="Times New Roman"/>
          <w:color w:val="000000" w:themeColor="text1"/>
          <w:sz w:val="28"/>
        </w:rPr>
        <w:t xml:space="preserve">а также случаев лечения хронического вирусного гепатита </w:t>
      </w:r>
      <w:r w:rsidR="00137071" w:rsidRPr="003368CB">
        <w:rPr>
          <w:rFonts w:ascii="Times New Roman" w:hAnsi="Times New Roman" w:cs="Times New Roman"/>
          <w:color w:val="000000" w:themeColor="text1"/>
          <w:sz w:val="28"/>
          <w:lang w:val="en-US"/>
        </w:rPr>
        <w:t>B</w:t>
      </w:r>
      <w:r w:rsidR="00137071" w:rsidRPr="003368CB">
        <w:rPr>
          <w:rFonts w:ascii="Times New Roman" w:hAnsi="Times New Roman" w:cs="Times New Roman"/>
          <w:color w:val="000000" w:themeColor="text1"/>
          <w:sz w:val="28"/>
        </w:rPr>
        <w:t xml:space="preserve"> и </w:t>
      </w:r>
      <w:r w:rsidR="00137071" w:rsidRPr="003368CB">
        <w:rPr>
          <w:rFonts w:ascii="Times New Roman" w:hAnsi="Times New Roman" w:cs="Times New Roman"/>
          <w:color w:val="000000" w:themeColor="text1"/>
          <w:sz w:val="28"/>
          <w:lang w:val="en-US"/>
        </w:rPr>
        <w:t>C</w:t>
      </w:r>
      <w:r w:rsidR="00137071" w:rsidRPr="003368CB">
        <w:rPr>
          <w:rFonts w:ascii="Times New Roman" w:hAnsi="Times New Roman" w:cs="Times New Roman"/>
          <w:color w:val="000000" w:themeColor="text1"/>
          <w:sz w:val="28"/>
        </w:rPr>
        <w:t xml:space="preserve"> по КСГ </w:t>
      </w:r>
      <w:r w:rsidR="00706D05" w:rsidRPr="003368CB">
        <w:rPr>
          <w:rFonts w:ascii="Times New Roman" w:hAnsi="Times New Roman" w:cs="Times New Roman"/>
          <w:sz w:val="28"/>
          <w:szCs w:val="28"/>
        </w:rPr>
        <w:t>с длительностью лечения менее количества дней, определенных Программой</w:t>
      </w:r>
      <w:r w:rsidR="00047A9D" w:rsidRPr="003368CB">
        <w:rPr>
          <w:rFonts w:ascii="Times New Roman" w:hAnsi="Times New Roman" w:cs="Times New Roman"/>
          <w:sz w:val="28"/>
          <w:szCs w:val="28"/>
        </w:rPr>
        <w:t>;</w:t>
      </w:r>
    </w:p>
    <w:p w14:paraId="53F9D830" w14:textId="43E78B70" w:rsidR="00047A9D" w:rsidRPr="003368CB" w:rsidRDefault="00047A9D" w:rsidP="004C17D6">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 за услугу диализа (</w:t>
      </w:r>
      <w:r w:rsidR="005754B0" w:rsidRPr="003368CB">
        <w:rPr>
          <w:rFonts w:ascii="Times New Roman" w:hAnsi="Times New Roman" w:cs="Times New Roman"/>
          <w:sz w:val="28"/>
          <w:szCs w:val="28"/>
        </w:rPr>
        <w:t>в том числе в сочетании с оплатой по клинико-статистической группе заболеваний, группе высокотехнологичной медицинской помощи</w:t>
      </w:r>
      <w:r w:rsidRPr="003368CB">
        <w:rPr>
          <w:rFonts w:ascii="Times New Roman" w:hAnsi="Times New Roman" w:cs="Times New Roman"/>
          <w:sz w:val="28"/>
          <w:szCs w:val="28"/>
        </w:rPr>
        <w:t>).</w:t>
      </w:r>
    </w:p>
    <w:p w14:paraId="67681473" w14:textId="77777777" w:rsidR="007F2D5B" w:rsidRPr="003368CB" w:rsidRDefault="007F2D5B" w:rsidP="00226D24">
      <w:pPr>
        <w:spacing w:after="0" w:line="240" w:lineRule="auto"/>
        <w:ind w:firstLine="709"/>
        <w:jc w:val="center"/>
        <w:rPr>
          <w:rFonts w:ascii="Times New Roman" w:hAnsi="Times New Roman" w:cs="Times New Roman"/>
          <w:b/>
          <w:sz w:val="28"/>
          <w:szCs w:val="28"/>
        </w:rPr>
      </w:pPr>
    </w:p>
    <w:p w14:paraId="7CB9FDA6" w14:textId="360B37CA" w:rsidR="00A37ECB" w:rsidRPr="003368CB" w:rsidRDefault="00B90D01" w:rsidP="00226D24">
      <w:pPr>
        <w:spacing w:after="0" w:line="240" w:lineRule="auto"/>
        <w:ind w:firstLine="709"/>
        <w:jc w:val="center"/>
        <w:rPr>
          <w:rFonts w:ascii="Times New Roman" w:hAnsi="Times New Roman" w:cs="Times New Roman"/>
          <w:b/>
          <w:sz w:val="28"/>
          <w:szCs w:val="28"/>
        </w:rPr>
      </w:pPr>
      <w:r w:rsidRPr="003368CB">
        <w:rPr>
          <w:rFonts w:ascii="Times New Roman" w:hAnsi="Times New Roman" w:cs="Times New Roman"/>
          <w:b/>
          <w:sz w:val="28"/>
          <w:szCs w:val="28"/>
        </w:rPr>
        <w:t>4</w:t>
      </w:r>
      <w:r w:rsidR="00D10D9D" w:rsidRPr="003368CB">
        <w:rPr>
          <w:rFonts w:ascii="Times New Roman" w:hAnsi="Times New Roman" w:cs="Times New Roman"/>
          <w:b/>
          <w:sz w:val="28"/>
          <w:szCs w:val="28"/>
        </w:rPr>
        <w:t xml:space="preserve">. </w:t>
      </w:r>
      <w:r w:rsidR="00E66252" w:rsidRPr="003368CB">
        <w:rPr>
          <w:rFonts w:ascii="Times New Roman" w:hAnsi="Times New Roman" w:cs="Times New Roman"/>
          <w:b/>
          <w:sz w:val="28"/>
          <w:szCs w:val="28"/>
        </w:rPr>
        <w:t>Способы оплаты с</w:t>
      </w:r>
      <w:r w:rsidR="004804A2" w:rsidRPr="003368CB">
        <w:rPr>
          <w:rFonts w:ascii="Times New Roman" w:hAnsi="Times New Roman" w:cs="Times New Roman"/>
          <w:b/>
          <w:sz w:val="28"/>
          <w:szCs w:val="28"/>
        </w:rPr>
        <w:t xml:space="preserve">корой медицинской помощи </w:t>
      </w:r>
      <w:r w:rsidR="004C17D6" w:rsidRPr="003368CB">
        <w:rPr>
          <w:rFonts w:ascii="Times New Roman" w:hAnsi="Times New Roman" w:cs="Times New Roman"/>
          <w:b/>
          <w:sz w:val="28"/>
          <w:szCs w:val="28"/>
        </w:rPr>
        <w:br/>
      </w:r>
      <w:r w:rsidR="004804A2" w:rsidRPr="003368CB">
        <w:rPr>
          <w:rFonts w:ascii="Times New Roman" w:hAnsi="Times New Roman" w:cs="Times New Roman"/>
          <w:b/>
          <w:sz w:val="28"/>
          <w:szCs w:val="28"/>
        </w:rPr>
        <w:t>вне медицинской организации</w:t>
      </w:r>
    </w:p>
    <w:p w14:paraId="161067B4" w14:textId="502D3D5A" w:rsidR="00AF5A64" w:rsidRPr="003368CB" w:rsidRDefault="00AF5A64" w:rsidP="002352DD">
      <w:pPr>
        <w:autoSpaceDE w:val="0"/>
        <w:autoSpaceDN w:val="0"/>
        <w:adjustRightInd w:val="0"/>
        <w:spacing w:after="0" w:line="240" w:lineRule="auto"/>
        <w:ind w:firstLine="709"/>
        <w:jc w:val="both"/>
        <w:rPr>
          <w:rFonts w:ascii="Times New Roman" w:hAnsi="Times New Roman" w:cs="Times New Roman"/>
          <w:sz w:val="28"/>
          <w:szCs w:val="28"/>
        </w:rPr>
      </w:pPr>
    </w:p>
    <w:p w14:paraId="35B593B4" w14:textId="67A8AE67" w:rsidR="004E49DF" w:rsidRPr="003368CB" w:rsidRDefault="00B90D01" w:rsidP="00D93C55">
      <w:pPr>
        <w:pStyle w:val="af7"/>
        <w:ind w:firstLine="709"/>
        <w:jc w:val="both"/>
        <w:rPr>
          <w:rFonts w:ascii="Times New Roman" w:hAnsi="Times New Roman" w:cs="Times New Roman"/>
          <w:sz w:val="28"/>
          <w:szCs w:val="28"/>
        </w:rPr>
      </w:pPr>
      <w:bookmarkStart w:id="24" w:name="sub_104294"/>
      <w:bookmarkEnd w:id="23"/>
      <w:r w:rsidRPr="003368CB">
        <w:rPr>
          <w:rFonts w:ascii="Times New Roman" w:hAnsi="Times New Roman" w:cs="Times New Roman"/>
          <w:sz w:val="28"/>
          <w:szCs w:val="28"/>
        </w:rPr>
        <w:t>4</w:t>
      </w:r>
      <w:r w:rsidR="00950B26" w:rsidRPr="003368CB">
        <w:rPr>
          <w:rFonts w:ascii="Times New Roman" w:hAnsi="Times New Roman" w:cs="Times New Roman"/>
          <w:sz w:val="28"/>
          <w:szCs w:val="28"/>
        </w:rPr>
        <w:t>.</w:t>
      </w:r>
      <w:r w:rsidR="00C360C0" w:rsidRPr="003368CB">
        <w:rPr>
          <w:rFonts w:ascii="Times New Roman" w:hAnsi="Times New Roman" w:cs="Times New Roman"/>
          <w:sz w:val="28"/>
          <w:szCs w:val="28"/>
        </w:rPr>
        <w:t>1</w:t>
      </w:r>
      <w:r w:rsidR="00F21DD1" w:rsidRPr="003368CB">
        <w:rPr>
          <w:rFonts w:ascii="Times New Roman" w:hAnsi="Times New Roman" w:cs="Times New Roman"/>
          <w:sz w:val="28"/>
          <w:szCs w:val="28"/>
        </w:rPr>
        <w:t>.</w:t>
      </w:r>
      <w:r w:rsidR="00A37ECB" w:rsidRPr="003368CB">
        <w:rPr>
          <w:rFonts w:ascii="Times New Roman" w:hAnsi="Times New Roman" w:cs="Times New Roman"/>
          <w:sz w:val="28"/>
          <w:szCs w:val="28"/>
        </w:rPr>
        <w:t xml:space="preserve"> </w:t>
      </w:r>
      <w:r w:rsidR="00D93C55" w:rsidRPr="003368CB">
        <w:rPr>
          <w:rFonts w:ascii="Times New Roman" w:hAnsi="Times New Roman" w:cs="Times New Roman"/>
          <w:sz w:val="28"/>
          <w:szCs w:val="28"/>
        </w:rPr>
        <w:t>О</w:t>
      </w:r>
      <w:r w:rsidR="004E49DF" w:rsidRPr="003368CB">
        <w:rPr>
          <w:rFonts w:ascii="Times New Roman" w:hAnsi="Times New Roman" w:cs="Times New Roman"/>
          <w:sz w:val="28"/>
          <w:szCs w:val="28"/>
        </w:rPr>
        <w:t>плат</w:t>
      </w:r>
      <w:r w:rsidR="004C17D6" w:rsidRPr="003368CB">
        <w:rPr>
          <w:rFonts w:ascii="Times New Roman" w:hAnsi="Times New Roman" w:cs="Times New Roman"/>
          <w:sz w:val="28"/>
          <w:szCs w:val="28"/>
        </w:rPr>
        <w:t>а</w:t>
      </w:r>
      <w:r w:rsidR="004E49DF" w:rsidRPr="003368CB">
        <w:rPr>
          <w:rFonts w:ascii="Times New Roman" w:hAnsi="Times New Roman" w:cs="Times New Roman"/>
          <w:sz w:val="28"/>
          <w:szCs w:val="28"/>
        </w:rPr>
        <w:t xml:space="preserve"> скорой медицинской помощи, оказанной вне медицинской организации (по месту вызова бригады скорой, в том числе скорой </w:t>
      </w:r>
      <w:r w:rsidR="004E49DF" w:rsidRPr="003368CB">
        <w:rPr>
          <w:rFonts w:ascii="Times New Roman" w:hAnsi="Times New Roman" w:cs="Times New Roman"/>
          <w:sz w:val="28"/>
          <w:szCs w:val="28"/>
        </w:rPr>
        <w:lastRenderedPageBreak/>
        <w:t>специализированной, медицинской помощи, а также в транспортном средстве при медицинской эвакуации)</w:t>
      </w:r>
      <w:r w:rsidR="00D93C55" w:rsidRPr="003368CB">
        <w:rPr>
          <w:rFonts w:ascii="Times New Roman" w:hAnsi="Times New Roman" w:cs="Times New Roman"/>
          <w:sz w:val="28"/>
          <w:szCs w:val="28"/>
        </w:rPr>
        <w:t xml:space="preserve"> </w:t>
      </w:r>
      <w:r w:rsidR="00C360C0" w:rsidRPr="003368CB">
        <w:rPr>
          <w:rFonts w:ascii="Times New Roman" w:hAnsi="Times New Roman" w:cs="Times New Roman"/>
          <w:sz w:val="28"/>
          <w:szCs w:val="28"/>
        </w:rPr>
        <w:t xml:space="preserve">в рамках базовой программы ОМС </w:t>
      </w:r>
      <w:r w:rsidR="00D93C55" w:rsidRPr="003368CB">
        <w:rPr>
          <w:rFonts w:ascii="Times New Roman" w:hAnsi="Times New Roman" w:cs="Times New Roman"/>
          <w:sz w:val="28"/>
          <w:szCs w:val="28"/>
        </w:rPr>
        <w:t>осуществляется</w:t>
      </w:r>
      <w:r w:rsidR="004E49DF" w:rsidRPr="003368CB">
        <w:rPr>
          <w:rFonts w:ascii="Times New Roman" w:hAnsi="Times New Roman" w:cs="Times New Roman"/>
          <w:sz w:val="28"/>
          <w:szCs w:val="28"/>
        </w:rPr>
        <w:t>:</w:t>
      </w:r>
    </w:p>
    <w:p w14:paraId="11F021A8" w14:textId="3FD062F5" w:rsidR="004E49DF" w:rsidRPr="003368CB" w:rsidRDefault="004C17D6" w:rsidP="00397486">
      <w:pPr>
        <w:pStyle w:val="af7"/>
        <w:ind w:firstLine="708"/>
        <w:jc w:val="both"/>
        <w:rPr>
          <w:rFonts w:ascii="Times New Roman" w:hAnsi="Times New Roman" w:cs="Times New Roman"/>
          <w:sz w:val="28"/>
          <w:szCs w:val="28"/>
        </w:rPr>
      </w:pPr>
      <w:r w:rsidRPr="003368CB">
        <w:rPr>
          <w:rFonts w:ascii="Times New Roman" w:hAnsi="Times New Roman" w:cs="Times New Roman"/>
          <w:sz w:val="28"/>
          <w:szCs w:val="28"/>
        </w:rPr>
        <w:t>–</w:t>
      </w:r>
      <w:r w:rsidR="00D93C55" w:rsidRPr="003368CB">
        <w:rPr>
          <w:rFonts w:ascii="Times New Roman" w:hAnsi="Times New Roman" w:cs="Times New Roman"/>
          <w:sz w:val="28"/>
          <w:szCs w:val="28"/>
        </w:rPr>
        <w:t xml:space="preserve"> </w:t>
      </w:r>
      <w:r w:rsidR="004E49DF" w:rsidRPr="003368CB">
        <w:rPr>
          <w:rFonts w:ascii="Times New Roman" w:hAnsi="Times New Roman" w:cs="Times New Roman"/>
          <w:sz w:val="28"/>
          <w:szCs w:val="28"/>
        </w:rPr>
        <w:t>по подушевому нормативу финансирования;</w:t>
      </w:r>
    </w:p>
    <w:p w14:paraId="6B556511" w14:textId="3721A72F" w:rsidR="001C3955" w:rsidRPr="003368CB" w:rsidRDefault="004C17D6" w:rsidP="00397486">
      <w:pPr>
        <w:pStyle w:val="af7"/>
        <w:ind w:firstLine="708"/>
        <w:jc w:val="both"/>
        <w:rPr>
          <w:rFonts w:ascii="Times New Roman" w:hAnsi="Times New Roman" w:cs="Times New Roman"/>
          <w:sz w:val="28"/>
          <w:szCs w:val="28"/>
        </w:rPr>
      </w:pPr>
      <w:r w:rsidRPr="003368CB">
        <w:rPr>
          <w:rFonts w:ascii="Times New Roman" w:hAnsi="Times New Roman" w:cs="Times New Roman"/>
          <w:sz w:val="28"/>
          <w:szCs w:val="28"/>
        </w:rPr>
        <w:t>–</w:t>
      </w:r>
      <w:r w:rsidR="00D93C55" w:rsidRPr="003368CB">
        <w:rPr>
          <w:rFonts w:ascii="Times New Roman" w:hAnsi="Times New Roman" w:cs="Times New Roman"/>
          <w:sz w:val="28"/>
          <w:szCs w:val="28"/>
        </w:rPr>
        <w:t xml:space="preserve"> </w:t>
      </w:r>
      <w:r w:rsidR="004E49DF" w:rsidRPr="003368CB">
        <w:rPr>
          <w:rFonts w:ascii="Times New Roman" w:hAnsi="Times New Roman" w:cs="Times New Roman"/>
          <w:sz w:val="28"/>
          <w:szCs w:val="28"/>
        </w:rPr>
        <w:t xml:space="preserve">за единицу объема медицинской помощи </w:t>
      </w:r>
      <w:r w:rsidRPr="003368CB">
        <w:rPr>
          <w:rFonts w:ascii="Times New Roman" w:hAnsi="Times New Roman" w:cs="Times New Roman"/>
          <w:sz w:val="28"/>
          <w:szCs w:val="28"/>
        </w:rPr>
        <w:t>–</w:t>
      </w:r>
      <w:r w:rsidR="004E49DF" w:rsidRPr="003368CB">
        <w:rPr>
          <w:rFonts w:ascii="Times New Roman" w:hAnsi="Times New Roman" w:cs="Times New Roman"/>
          <w:sz w:val="28"/>
          <w:szCs w:val="28"/>
        </w:rPr>
        <w:t xml:space="preserve"> за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w:t>
      </w:r>
      <w:r w:rsidR="00D16272" w:rsidRPr="003368CB">
        <w:rPr>
          <w:rFonts w:ascii="Times New Roman" w:hAnsi="Times New Roman" w:cs="Times New Roman"/>
          <w:sz w:val="28"/>
          <w:szCs w:val="28"/>
        </w:rPr>
        <w:t>, за вызов с проведением тромболизиса</w:t>
      </w:r>
      <w:r w:rsidR="004E49DF" w:rsidRPr="003368CB">
        <w:rPr>
          <w:rFonts w:ascii="Times New Roman" w:hAnsi="Times New Roman" w:cs="Times New Roman"/>
          <w:sz w:val="28"/>
          <w:szCs w:val="28"/>
        </w:rPr>
        <w:t>)</w:t>
      </w:r>
      <w:bookmarkEnd w:id="24"/>
      <w:r w:rsidR="00C360C0" w:rsidRPr="003368CB">
        <w:rPr>
          <w:rFonts w:ascii="Times New Roman" w:hAnsi="Times New Roman" w:cs="Times New Roman"/>
          <w:sz w:val="28"/>
          <w:szCs w:val="28"/>
        </w:rPr>
        <w:t>;</w:t>
      </w:r>
    </w:p>
    <w:p w14:paraId="21179682" w14:textId="3735BE6A" w:rsidR="00C360C0" w:rsidRPr="003368CB" w:rsidRDefault="00C360C0" w:rsidP="00397486">
      <w:pPr>
        <w:pStyle w:val="af7"/>
        <w:ind w:firstLine="708"/>
        <w:jc w:val="both"/>
        <w:rPr>
          <w:rFonts w:ascii="Times New Roman" w:hAnsi="Times New Roman" w:cs="Times New Roman"/>
          <w:sz w:val="28"/>
          <w:szCs w:val="28"/>
        </w:rPr>
      </w:pPr>
      <w:r w:rsidRPr="003368CB">
        <w:rPr>
          <w:rFonts w:ascii="Times New Roman" w:hAnsi="Times New Roman" w:cs="Times New Roman"/>
          <w:sz w:val="28"/>
          <w:szCs w:val="28"/>
        </w:rPr>
        <w:t>В рамках сверх базовой программы ОМС:</w:t>
      </w:r>
    </w:p>
    <w:p w14:paraId="4A6999D4" w14:textId="7718AD52" w:rsidR="00C360C0" w:rsidRPr="003368CB" w:rsidRDefault="00C360C0" w:rsidP="00C360C0">
      <w:pPr>
        <w:pStyle w:val="af7"/>
        <w:ind w:firstLine="708"/>
        <w:jc w:val="both"/>
        <w:rPr>
          <w:rFonts w:ascii="Times New Roman" w:hAnsi="Times New Roman" w:cs="Times New Roman"/>
          <w:sz w:val="28"/>
          <w:szCs w:val="28"/>
        </w:rPr>
      </w:pPr>
      <w:r w:rsidRPr="003368CB">
        <w:rPr>
          <w:rFonts w:ascii="Times New Roman" w:hAnsi="Times New Roman" w:cs="Times New Roman"/>
          <w:sz w:val="28"/>
          <w:szCs w:val="28"/>
        </w:rPr>
        <w:t>– по подушевому нормативу финансирования;</w:t>
      </w:r>
    </w:p>
    <w:p w14:paraId="23D6B47D" w14:textId="4E42C8F0" w:rsidR="00C360C0" w:rsidRPr="003368CB" w:rsidRDefault="00C360C0" w:rsidP="00397486">
      <w:pPr>
        <w:pStyle w:val="af7"/>
        <w:ind w:firstLine="708"/>
        <w:jc w:val="both"/>
        <w:rPr>
          <w:rFonts w:ascii="Times New Roman" w:hAnsi="Times New Roman" w:cs="Times New Roman"/>
          <w:sz w:val="28"/>
          <w:szCs w:val="28"/>
        </w:rPr>
      </w:pPr>
      <w:r w:rsidRPr="003368CB">
        <w:rPr>
          <w:rFonts w:ascii="Times New Roman" w:hAnsi="Times New Roman" w:cs="Times New Roman"/>
          <w:sz w:val="28"/>
          <w:szCs w:val="28"/>
        </w:rPr>
        <w:t>– за единицу объема медицинской помощи – за вызов скорой медицинской помощи (используется при оплате медицинской помощи по профилю «психиатрия-наркология»).</w:t>
      </w:r>
    </w:p>
    <w:p w14:paraId="5C11124B" w14:textId="44639D26" w:rsidR="002E02A5" w:rsidRPr="003368CB" w:rsidRDefault="002E02A5" w:rsidP="002E02A5">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shd w:val="clear" w:color="auto" w:fill="FFFFFF"/>
        </w:rPr>
        <w:t>4.</w:t>
      </w:r>
      <w:r w:rsidR="00C360C0" w:rsidRPr="003368CB">
        <w:rPr>
          <w:rFonts w:ascii="Times New Roman" w:hAnsi="Times New Roman" w:cs="Times New Roman"/>
          <w:sz w:val="28"/>
          <w:szCs w:val="28"/>
          <w:shd w:val="clear" w:color="auto" w:fill="FFFFFF"/>
        </w:rPr>
        <w:t>2</w:t>
      </w:r>
      <w:r w:rsidRPr="003368CB">
        <w:rPr>
          <w:rFonts w:ascii="Times New Roman" w:hAnsi="Times New Roman" w:cs="Times New Roman"/>
          <w:sz w:val="28"/>
          <w:szCs w:val="28"/>
          <w:shd w:val="clear" w:color="auto" w:fill="FFFFFF"/>
        </w:rPr>
        <w:t>. Оплата случаев оказания скорой медицинской помощи производится в соответствии с перечнем заболеваний, изложенном в пунктах 11, 13 Порядка</w:t>
      </w:r>
      <w:r w:rsidRPr="003368CB">
        <w:rPr>
          <w:rFonts w:ascii="Times New Roman" w:hAnsi="Times New Roman" w:cs="Times New Roman"/>
          <w:sz w:val="28"/>
          <w:szCs w:val="28"/>
        </w:rPr>
        <w:t xml:space="preserve"> </w:t>
      </w:r>
      <w:r w:rsidRPr="003368CB">
        <w:rPr>
          <w:rFonts w:ascii="Times New Roman" w:hAnsi="Times New Roman" w:cs="Times New Roman"/>
          <w:sz w:val="28"/>
          <w:szCs w:val="28"/>
          <w:shd w:val="clear" w:color="auto" w:fill="FFFFFF"/>
        </w:rPr>
        <w:t xml:space="preserve">оказания скорой, в том числе скорой специализированной, медицинской помощи, утвержденного </w:t>
      </w:r>
      <w:hyperlink r:id="rId10" w:anchor="0" w:history="1">
        <w:r w:rsidRPr="003368CB">
          <w:rPr>
            <w:rStyle w:val="af0"/>
            <w:rFonts w:ascii="Times New Roman" w:hAnsi="Times New Roman" w:cs="Times New Roman"/>
            <w:color w:val="auto"/>
            <w:sz w:val="28"/>
            <w:szCs w:val="28"/>
            <w:u w:val="none"/>
            <w:bdr w:val="none" w:sz="0" w:space="0" w:color="auto" w:frame="1"/>
          </w:rPr>
          <w:t>приказом</w:t>
        </w:r>
      </w:hyperlink>
      <w:r w:rsidRPr="003368CB">
        <w:rPr>
          <w:rStyle w:val="apple-converted-space"/>
          <w:rFonts w:ascii="Times New Roman" w:hAnsi="Times New Roman" w:cs="Times New Roman"/>
          <w:sz w:val="28"/>
          <w:szCs w:val="28"/>
          <w:shd w:val="clear" w:color="auto" w:fill="FFFFFF"/>
        </w:rPr>
        <w:t> </w:t>
      </w:r>
      <w:r w:rsidRPr="003368CB">
        <w:rPr>
          <w:rFonts w:ascii="Times New Roman" w:hAnsi="Times New Roman" w:cs="Times New Roman"/>
          <w:sz w:val="28"/>
          <w:szCs w:val="28"/>
          <w:shd w:val="clear" w:color="auto" w:fill="FFFFFF"/>
        </w:rPr>
        <w:t xml:space="preserve">Министерства здравоохранения РФ от 20 июня 2013 г. № 388н. </w:t>
      </w:r>
    </w:p>
    <w:p w14:paraId="0B4689B7" w14:textId="77777777" w:rsidR="00E01196" w:rsidRPr="003368CB" w:rsidRDefault="00E01196" w:rsidP="00226D24">
      <w:pPr>
        <w:pStyle w:val="ConsPlusNormal"/>
        <w:ind w:firstLine="709"/>
        <w:jc w:val="center"/>
        <w:outlineLvl w:val="1"/>
        <w:rPr>
          <w:rFonts w:ascii="Times New Roman" w:hAnsi="Times New Roman" w:cs="Times New Roman"/>
          <w:b/>
          <w:sz w:val="28"/>
          <w:szCs w:val="28"/>
        </w:rPr>
      </w:pPr>
    </w:p>
    <w:p w14:paraId="4BF683C9" w14:textId="4F0EF129" w:rsidR="00CD7B17" w:rsidRPr="003368CB" w:rsidRDefault="00B90D01" w:rsidP="00226D24">
      <w:pPr>
        <w:pStyle w:val="ConsPlusNormal"/>
        <w:ind w:firstLine="709"/>
        <w:jc w:val="center"/>
        <w:outlineLvl w:val="1"/>
        <w:rPr>
          <w:rFonts w:ascii="Times New Roman" w:hAnsi="Times New Roman" w:cs="Times New Roman"/>
          <w:b/>
          <w:sz w:val="28"/>
          <w:szCs w:val="28"/>
        </w:rPr>
      </w:pPr>
      <w:r w:rsidRPr="003368CB">
        <w:rPr>
          <w:rFonts w:ascii="Times New Roman" w:hAnsi="Times New Roman" w:cs="Times New Roman"/>
          <w:b/>
          <w:sz w:val="28"/>
          <w:szCs w:val="28"/>
        </w:rPr>
        <w:t>5</w:t>
      </w:r>
      <w:r w:rsidR="00364E24" w:rsidRPr="003368CB">
        <w:rPr>
          <w:rFonts w:ascii="Times New Roman" w:hAnsi="Times New Roman" w:cs="Times New Roman"/>
          <w:b/>
          <w:sz w:val="28"/>
          <w:szCs w:val="28"/>
        </w:rPr>
        <w:t>. Оплата медицинской помощи в медицинских организациях, оказывающих социально-значимые виды медицинской помощи</w:t>
      </w:r>
    </w:p>
    <w:p w14:paraId="04483DF2" w14:textId="629004D5" w:rsidR="00364E24" w:rsidRPr="003368CB" w:rsidRDefault="00364E24" w:rsidP="00226D24">
      <w:pPr>
        <w:pStyle w:val="ConsPlusNormal"/>
        <w:ind w:firstLine="709"/>
        <w:jc w:val="center"/>
        <w:outlineLvl w:val="1"/>
        <w:rPr>
          <w:rFonts w:ascii="Times New Roman" w:hAnsi="Times New Roman" w:cs="Times New Roman"/>
          <w:b/>
          <w:sz w:val="28"/>
          <w:szCs w:val="28"/>
        </w:rPr>
      </w:pPr>
      <w:r w:rsidRPr="003368CB">
        <w:rPr>
          <w:rFonts w:ascii="Times New Roman" w:hAnsi="Times New Roman" w:cs="Times New Roman"/>
          <w:b/>
          <w:sz w:val="28"/>
          <w:szCs w:val="28"/>
        </w:rPr>
        <w:t xml:space="preserve"> (в рамках свер</w:t>
      </w:r>
      <w:r w:rsidR="000C1629" w:rsidRPr="003368CB">
        <w:rPr>
          <w:rFonts w:ascii="Times New Roman" w:hAnsi="Times New Roman" w:cs="Times New Roman"/>
          <w:b/>
          <w:sz w:val="28"/>
          <w:szCs w:val="28"/>
        </w:rPr>
        <w:t xml:space="preserve">х </w:t>
      </w:r>
      <w:r w:rsidRPr="003368CB">
        <w:rPr>
          <w:rFonts w:ascii="Times New Roman" w:hAnsi="Times New Roman" w:cs="Times New Roman"/>
          <w:b/>
          <w:sz w:val="28"/>
          <w:szCs w:val="28"/>
        </w:rPr>
        <w:t>базовой Программы ОМС)</w:t>
      </w:r>
    </w:p>
    <w:p w14:paraId="4A164309" w14:textId="77777777" w:rsidR="004244D0" w:rsidRPr="003368CB" w:rsidRDefault="004244D0" w:rsidP="00226D24">
      <w:pPr>
        <w:pStyle w:val="ConsPlusNormal"/>
        <w:ind w:firstLine="709"/>
        <w:jc w:val="center"/>
        <w:outlineLvl w:val="1"/>
        <w:rPr>
          <w:rFonts w:ascii="Times New Roman" w:hAnsi="Times New Roman" w:cs="Times New Roman"/>
          <w:b/>
          <w:sz w:val="28"/>
          <w:szCs w:val="28"/>
        </w:rPr>
      </w:pPr>
    </w:p>
    <w:p w14:paraId="187806F6" w14:textId="4DB7391C" w:rsidR="000732FA" w:rsidRPr="003368CB" w:rsidRDefault="007C635E" w:rsidP="00605984">
      <w:pPr>
        <w:pStyle w:val="ConsPlusNormal"/>
        <w:ind w:firstLine="709"/>
        <w:jc w:val="both"/>
        <w:outlineLvl w:val="1"/>
        <w:rPr>
          <w:rFonts w:ascii="Times New Roman" w:hAnsi="Times New Roman" w:cs="Times New Roman"/>
          <w:sz w:val="28"/>
          <w:szCs w:val="28"/>
        </w:rPr>
      </w:pPr>
      <w:r w:rsidRPr="003368CB">
        <w:rPr>
          <w:rFonts w:ascii="Times New Roman" w:hAnsi="Times New Roman" w:cs="Times New Roman"/>
          <w:sz w:val="28"/>
          <w:szCs w:val="28"/>
        </w:rPr>
        <w:t xml:space="preserve">5.1. </w:t>
      </w:r>
      <w:r w:rsidR="000732FA" w:rsidRPr="003368CB">
        <w:rPr>
          <w:rFonts w:ascii="Times New Roman" w:hAnsi="Times New Roman" w:cs="Times New Roman"/>
          <w:sz w:val="28"/>
          <w:szCs w:val="28"/>
        </w:rPr>
        <w:t>Перечень медицинских организаций</w:t>
      </w:r>
      <w:r w:rsidR="005239AA" w:rsidRPr="003368CB">
        <w:rPr>
          <w:rFonts w:ascii="Times New Roman" w:hAnsi="Times New Roman" w:cs="Times New Roman"/>
          <w:sz w:val="28"/>
          <w:szCs w:val="28"/>
        </w:rPr>
        <w:t>, имеющих в своем составе подразделения, оказывающие медицинскую помощь в амбулаторных, стационарных условиях и в условиях дневного стационара, в рамках оказания медицинской помощи по видам и условиям</w:t>
      </w:r>
      <w:r w:rsidR="00605984" w:rsidRPr="003368CB">
        <w:rPr>
          <w:rFonts w:ascii="Times New Roman" w:hAnsi="Times New Roman" w:cs="Times New Roman"/>
          <w:sz w:val="28"/>
          <w:szCs w:val="28"/>
        </w:rPr>
        <w:t>,</w:t>
      </w:r>
      <w:r w:rsidR="005239AA" w:rsidRPr="003368CB">
        <w:rPr>
          <w:rFonts w:ascii="Times New Roman" w:hAnsi="Times New Roman" w:cs="Times New Roman"/>
          <w:sz w:val="28"/>
          <w:szCs w:val="28"/>
        </w:rPr>
        <w:t xml:space="preserve"> не входящим в базовую программу ОМС, </w:t>
      </w:r>
      <w:r w:rsidR="00714D91" w:rsidRPr="003368CB">
        <w:rPr>
          <w:rFonts w:ascii="Times New Roman" w:hAnsi="Times New Roman" w:cs="Times New Roman"/>
          <w:sz w:val="28"/>
          <w:szCs w:val="28"/>
        </w:rPr>
        <w:t xml:space="preserve">которые финансируются по полному подушевому нормативу финансирования </w:t>
      </w:r>
      <w:r w:rsidR="000732FA" w:rsidRPr="003368CB">
        <w:rPr>
          <w:rFonts w:ascii="Times New Roman" w:hAnsi="Times New Roman" w:cs="Times New Roman"/>
          <w:sz w:val="28"/>
          <w:szCs w:val="28"/>
        </w:rPr>
        <w:t>установлен</w:t>
      </w:r>
      <w:r w:rsidR="005239AA" w:rsidRPr="003368CB">
        <w:rPr>
          <w:rFonts w:ascii="Times New Roman" w:hAnsi="Times New Roman" w:cs="Times New Roman"/>
          <w:sz w:val="28"/>
          <w:szCs w:val="28"/>
        </w:rPr>
        <w:t xml:space="preserve"> </w:t>
      </w:r>
      <w:r w:rsidR="003761CC" w:rsidRPr="003368CB">
        <w:rPr>
          <w:rFonts w:ascii="Times New Roman" w:hAnsi="Times New Roman" w:cs="Times New Roman"/>
          <w:sz w:val="28"/>
          <w:szCs w:val="28"/>
        </w:rPr>
        <w:t>п</w:t>
      </w:r>
      <w:r w:rsidR="000732FA" w:rsidRPr="003368CB">
        <w:rPr>
          <w:rFonts w:ascii="Times New Roman" w:hAnsi="Times New Roman" w:cs="Times New Roman"/>
          <w:sz w:val="28"/>
          <w:szCs w:val="28"/>
        </w:rPr>
        <w:t>риложением № 2.5.1 к настоящему Тарифному соглашению.</w:t>
      </w:r>
    </w:p>
    <w:p w14:paraId="06685669" w14:textId="4F7A05D1" w:rsidR="00D93C55" w:rsidRPr="003368CB" w:rsidRDefault="005239AA" w:rsidP="00047A9D">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5.2 </w:t>
      </w:r>
      <w:r w:rsidR="000732FA" w:rsidRPr="003368CB">
        <w:rPr>
          <w:rFonts w:ascii="Times New Roman" w:hAnsi="Times New Roman" w:cs="Times New Roman"/>
          <w:sz w:val="28"/>
          <w:szCs w:val="28"/>
        </w:rPr>
        <w:t xml:space="preserve">Оплата медицинской помощи в медицинских организациях, </w:t>
      </w:r>
      <w:r w:rsidR="00D93C55" w:rsidRPr="003368CB">
        <w:rPr>
          <w:rFonts w:ascii="Times New Roman" w:hAnsi="Times New Roman" w:cs="Times New Roman"/>
          <w:sz w:val="28"/>
          <w:szCs w:val="28"/>
        </w:rPr>
        <w:t xml:space="preserve">имеющих в своем составе подразделения, оказывающие медицинскую помощь </w:t>
      </w:r>
      <w:r w:rsidR="00605984" w:rsidRPr="003368CB">
        <w:rPr>
          <w:rFonts w:ascii="Times New Roman" w:hAnsi="Times New Roman" w:cs="Times New Roman"/>
          <w:sz w:val="28"/>
          <w:szCs w:val="28"/>
        </w:rPr>
        <w:br/>
      </w:r>
      <w:r w:rsidR="00D93C55" w:rsidRPr="003368CB">
        <w:rPr>
          <w:rFonts w:ascii="Times New Roman" w:hAnsi="Times New Roman" w:cs="Times New Roman"/>
          <w:sz w:val="28"/>
          <w:szCs w:val="28"/>
        </w:rPr>
        <w:t>в амбулаторных, стационарных условиях и в условиях дневного стационара,</w:t>
      </w:r>
      <w:r w:rsidR="0012607F" w:rsidRPr="003368CB">
        <w:rPr>
          <w:rFonts w:ascii="Times New Roman" w:hAnsi="Times New Roman" w:cs="Times New Roman"/>
          <w:sz w:val="28"/>
          <w:szCs w:val="28"/>
        </w:rPr>
        <w:t xml:space="preserve"> </w:t>
      </w:r>
      <w:r w:rsidR="00605984" w:rsidRPr="003368CB">
        <w:rPr>
          <w:rFonts w:ascii="Times New Roman" w:hAnsi="Times New Roman" w:cs="Times New Roman"/>
          <w:sz w:val="28"/>
          <w:szCs w:val="28"/>
        </w:rPr>
        <w:br/>
      </w:r>
      <w:r w:rsidR="0012607F" w:rsidRPr="003368CB">
        <w:rPr>
          <w:rFonts w:ascii="Times New Roman" w:hAnsi="Times New Roman" w:cs="Times New Roman"/>
          <w:sz w:val="28"/>
          <w:szCs w:val="28"/>
        </w:rPr>
        <w:t>а также медицинскую реабилитацию</w:t>
      </w:r>
      <w:r w:rsidR="00714D91" w:rsidRPr="003368CB">
        <w:rPr>
          <w:rFonts w:ascii="Times New Roman" w:hAnsi="Times New Roman" w:cs="Times New Roman"/>
          <w:sz w:val="28"/>
          <w:szCs w:val="28"/>
        </w:rPr>
        <w:t xml:space="preserve"> по профилю «психиатрия- наркология»</w:t>
      </w:r>
      <w:r w:rsidR="00D93C55" w:rsidRPr="003368CB">
        <w:rPr>
          <w:rFonts w:ascii="Times New Roman" w:hAnsi="Times New Roman" w:cs="Times New Roman"/>
          <w:sz w:val="28"/>
          <w:szCs w:val="28"/>
        </w:rPr>
        <w:t xml:space="preserve"> </w:t>
      </w:r>
      <w:r w:rsidR="00C665FD" w:rsidRPr="003368CB">
        <w:rPr>
          <w:rFonts w:ascii="Times New Roman" w:hAnsi="Times New Roman" w:cs="Times New Roman"/>
          <w:sz w:val="28"/>
          <w:szCs w:val="28"/>
        </w:rPr>
        <w:t xml:space="preserve">осуществляется </w:t>
      </w:r>
      <w:r w:rsidR="00D93C55" w:rsidRPr="003368CB">
        <w:rPr>
          <w:rFonts w:ascii="Times New Roman" w:hAnsi="Times New Roman" w:cs="Times New Roman"/>
          <w:sz w:val="28"/>
          <w:szCs w:val="28"/>
        </w:rPr>
        <w:t>по подушевому нормативу финансирования</w:t>
      </w:r>
      <w:r w:rsidR="000732FA" w:rsidRPr="003368CB">
        <w:rPr>
          <w:rFonts w:ascii="Times New Roman" w:hAnsi="Times New Roman" w:cs="Times New Roman"/>
          <w:sz w:val="28"/>
          <w:szCs w:val="28"/>
        </w:rPr>
        <w:t xml:space="preserve"> </w:t>
      </w:r>
      <w:r w:rsidR="00D93C55" w:rsidRPr="003368CB">
        <w:rPr>
          <w:rFonts w:ascii="Times New Roman" w:hAnsi="Times New Roman" w:cs="Times New Roman"/>
          <w:sz w:val="28"/>
          <w:szCs w:val="28"/>
        </w:rPr>
        <w:t>на прикрепившихся к такой медицинской организации лиц</w:t>
      </w:r>
      <w:r w:rsidR="00C665FD" w:rsidRPr="003368CB">
        <w:rPr>
          <w:rFonts w:ascii="Times New Roman" w:hAnsi="Times New Roman" w:cs="Times New Roman"/>
          <w:sz w:val="28"/>
          <w:szCs w:val="28"/>
        </w:rPr>
        <w:t>.</w:t>
      </w:r>
      <w:r w:rsidR="00D93C55" w:rsidRPr="003368CB">
        <w:rPr>
          <w:rFonts w:ascii="Times New Roman" w:hAnsi="Times New Roman" w:cs="Times New Roman"/>
          <w:sz w:val="28"/>
          <w:szCs w:val="28"/>
        </w:rPr>
        <w:t xml:space="preserve"> </w:t>
      </w:r>
      <w:r w:rsidR="00C665FD" w:rsidRPr="003368CB">
        <w:rPr>
          <w:rFonts w:ascii="Times New Roman" w:hAnsi="Times New Roman" w:cs="Times New Roman"/>
          <w:sz w:val="28"/>
          <w:szCs w:val="28"/>
        </w:rPr>
        <w:t>О</w:t>
      </w:r>
      <w:r w:rsidR="00D93C55" w:rsidRPr="003368CB">
        <w:rPr>
          <w:rFonts w:ascii="Times New Roman" w:hAnsi="Times New Roman" w:cs="Times New Roman"/>
          <w:sz w:val="28"/>
          <w:szCs w:val="28"/>
        </w:rPr>
        <w:t>плат</w:t>
      </w:r>
      <w:r w:rsidR="00C665FD" w:rsidRPr="003368CB">
        <w:rPr>
          <w:rFonts w:ascii="Times New Roman" w:hAnsi="Times New Roman" w:cs="Times New Roman"/>
          <w:sz w:val="28"/>
          <w:szCs w:val="28"/>
        </w:rPr>
        <w:t>а</w:t>
      </w:r>
      <w:r w:rsidR="00D93C55" w:rsidRPr="003368CB">
        <w:rPr>
          <w:rFonts w:ascii="Times New Roman" w:hAnsi="Times New Roman" w:cs="Times New Roman"/>
          <w:sz w:val="28"/>
          <w:szCs w:val="28"/>
        </w:rPr>
        <w:t xml:space="preserve"> медицинской помощи по всем видам и условиям предоставляемой указанной медицинской организацией медицинской помощи</w:t>
      </w:r>
      <w:r w:rsidR="00E06469" w:rsidRPr="003368CB">
        <w:rPr>
          <w:rFonts w:ascii="Times New Roman" w:hAnsi="Times New Roman" w:cs="Times New Roman"/>
          <w:sz w:val="28"/>
          <w:szCs w:val="28"/>
        </w:rPr>
        <w:t xml:space="preserve"> осуществляется</w:t>
      </w:r>
      <w:r w:rsidR="00D93C55" w:rsidRPr="003368CB">
        <w:rPr>
          <w:rFonts w:ascii="Times New Roman" w:hAnsi="Times New Roman" w:cs="Times New Roman"/>
          <w:sz w:val="28"/>
          <w:szCs w:val="28"/>
        </w:rPr>
        <w:t xml:space="preserve"> с учетом показателей результативности деятельности медицинской организации, включая показатели объема медицинской помощи. При этом из расходов на финансовое обеспечение медицинской помощи в амбулаторных условиях исключаются расходы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w:t>
      </w:r>
      <w:r w:rsidR="0012607F" w:rsidRPr="003368CB">
        <w:rPr>
          <w:rFonts w:ascii="Times New Roman" w:hAnsi="Times New Roman" w:cs="Times New Roman"/>
          <w:sz w:val="28"/>
          <w:szCs w:val="28"/>
        </w:rPr>
        <w:t xml:space="preserve"> </w:t>
      </w:r>
      <w:r w:rsidR="00D93C55" w:rsidRPr="003368CB">
        <w:rPr>
          <w:rFonts w:ascii="Times New Roman" w:hAnsi="Times New Roman" w:cs="Times New Roman"/>
          <w:sz w:val="28"/>
          <w:szCs w:val="28"/>
        </w:rPr>
        <w:lastRenderedPageBreak/>
        <w:t xml:space="preserve">исследований и патологоанатомических исследований </w:t>
      </w:r>
      <w:proofErr w:type="spellStart"/>
      <w:r w:rsidR="00D93C55" w:rsidRPr="003368CB">
        <w:rPr>
          <w:rFonts w:ascii="Times New Roman" w:hAnsi="Times New Roman" w:cs="Times New Roman"/>
          <w:sz w:val="28"/>
          <w:szCs w:val="28"/>
        </w:rPr>
        <w:t>биопсийного</w:t>
      </w:r>
      <w:proofErr w:type="spellEnd"/>
      <w:r w:rsidR="00D93C55" w:rsidRPr="003368CB">
        <w:rPr>
          <w:rFonts w:ascii="Times New Roman" w:hAnsi="Times New Roman" w:cs="Times New Roman"/>
          <w:sz w:val="28"/>
          <w:szCs w:val="28"/>
        </w:rPr>
        <w:t xml:space="preserve"> (операционного) материала, тестирования на выявление новой коронавирусной инфекции (</w:t>
      </w:r>
      <w:r w:rsidR="00D93C55" w:rsidRPr="003368CB">
        <w:rPr>
          <w:rFonts w:ascii="Times New Roman" w:hAnsi="Times New Roman" w:cs="Times New Roman"/>
          <w:sz w:val="28"/>
          <w:szCs w:val="28"/>
          <w:lang w:val="en-US"/>
        </w:rPr>
        <w:t>COVID</w:t>
      </w:r>
      <w:r w:rsidR="00D93C55" w:rsidRPr="003368CB">
        <w:rPr>
          <w:rFonts w:ascii="Times New Roman" w:hAnsi="Times New Roman" w:cs="Times New Roman"/>
          <w:sz w:val="28"/>
          <w:szCs w:val="28"/>
        </w:rPr>
        <w:t>-19),</w:t>
      </w:r>
      <w:r w:rsidR="00047A9D" w:rsidRPr="003368CB">
        <w:rPr>
          <w:rFonts w:ascii="Times New Roman" w:hAnsi="Times New Roman" w:cs="Times New Roman"/>
          <w:sz w:val="28"/>
          <w:szCs w:val="28"/>
        </w:rPr>
        <w:t xml:space="preserve"> профилактических медицинских осмотров и диспансеризации, в том числе</w:t>
      </w:r>
      <w:r w:rsidR="00D93C55" w:rsidRPr="003368CB">
        <w:rPr>
          <w:rFonts w:ascii="Times New Roman" w:hAnsi="Times New Roman" w:cs="Times New Roman"/>
          <w:sz w:val="28"/>
          <w:szCs w:val="28"/>
        </w:rPr>
        <w:t xml:space="preserve"> углубленной диспансеризации, а также средства на </w:t>
      </w:r>
      <w:r w:rsidR="00047A9D" w:rsidRPr="003368CB">
        <w:rPr>
          <w:rFonts w:ascii="Times New Roman" w:hAnsi="Times New Roman" w:cs="Times New Roman"/>
          <w:sz w:val="28"/>
          <w:szCs w:val="28"/>
        </w:rPr>
        <w:t xml:space="preserve">оплату диспансерного наблюдения и </w:t>
      </w:r>
      <w:r w:rsidR="00D93C55" w:rsidRPr="003368CB">
        <w:rPr>
          <w:rFonts w:ascii="Times New Roman" w:hAnsi="Times New Roman" w:cs="Times New Roman"/>
          <w:sz w:val="28"/>
          <w:szCs w:val="28"/>
        </w:rPr>
        <w:t>финансовое обеспечение фельдшерских и фельдшерско-акушерских пунктов.</w:t>
      </w:r>
    </w:p>
    <w:p w14:paraId="7CE32926" w14:textId="34EDF188" w:rsidR="008E2483" w:rsidRPr="003368CB" w:rsidRDefault="008D5E6E" w:rsidP="00047A9D">
      <w:pPr>
        <w:pStyle w:val="ConsPlusNormal"/>
        <w:ind w:firstLine="709"/>
        <w:jc w:val="both"/>
        <w:outlineLvl w:val="1"/>
        <w:rPr>
          <w:rFonts w:ascii="Times New Roman" w:hAnsi="Times New Roman" w:cs="Times New Roman"/>
          <w:sz w:val="28"/>
          <w:szCs w:val="28"/>
        </w:rPr>
      </w:pPr>
      <w:r w:rsidRPr="003368CB">
        <w:rPr>
          <w:rFonts w:ascii="Times New Roman" w:hAnsi="Times New Roman" w:cs="Times New Roman"/>
          <w:sz w:val="28"/>
          <w:szCs w:val="28"/>
        </w:rPr>
        <w:t>5.3 В рамках сверх базовой программы ОМС перечень видов медицинской помощи, финансовое обеспечение которых осуществляется по подушевому нормативу финансирования установлен в приложении № 2.8.1, перечень видов медицинской помощи, финансовое обеспечение которых осуществляется вне подушевого норматива финансирования установлен в приложении № 2.9.1.</w:t>
      </w:r>
    </w:p>
    <w:p w14:paraId="2C3BA071" w14:textId="77777777" w:rsidR="008D5E6E" w:rsidRPr="003368CB" w:rsidRDefault="008D5E6E" w:rsidP="00047A9D">
      <w:pPr>
        <w:pStyle w:val="ConsPlusNormal"/>
        <w:ind w:firstLine="709"/>
        <w:jc w:val="both"/>
        <w:outlineLvl w:val="1"/>
        <w:rPr>
          <w:rFonts w:ascii="Times New Roman" w:hAnsi="Times New Roman" w:cs="Times New Roman"/>
          <w:b/>
          <w:sz w:val="28"/>
          <w:szCs w:val="28"/>
        </w:rPr>
      </w:pPr>
    </w:p>
    <w:p w14:paraId="49EA9BB2" w14:textId="76B79BDB" w:rsidR="00E83E9C" w:rsidRPr="003368CB" w:rsidRDefault="00996DEE" w:rsidP="00672103">
      <w:pPr>
        <w:pStyle w:val="ConsPlusNormal"/>
        <w:ind w:firstLine="709"/>
        <w:jc w:val="center"/>
        <w:outlineLvl w:val="1"/>
        <w:rPr>
          <w:rFonts w:ascii="Times New Roman" w:hAnsi="Times New Roman" w:cs="Times New Roman"/>
          <w:b/>
          <w:sz w:val="28"/>
          <w:szCs w:val="28"/>
        </w:rPr>
      </w:pPr>
      <w:r w:rsidRPr="003368CB">
        <w:rPr>
          <w:rFonts w:ascii="Times New Roman" w:hAnsi="Times New Roman" w:cs="Times New Roman"/>
          <w:b/>
          <w:sz w:val="28"/>
          <w:szCs w:val="28"/>
        </w:rPr>
        <w:t>6</w:t>
      </w:r>
      <w:r w:rsidR="00D10D9D" w:rsidRPr="003368CB">
        <w:rPr>
          <w:rFonts w:ascii="Times New Roman" w:hAnsi="Times New Roman" w:cs="Times New Roman"/>
          <w:b/>
          <w:sz w:val="28"/>
          <w:szCs w:val="28"/>
        </w:rPr>
        <w:t xml:space="preserve">. </w:t>
      </w:r>
      <w:r w:rsidR="00E83E9C" w:rsidRPr="003368CB">
        <w:rPr>
          <w:rFonts w:ascii="Times New Roman" w:hAnsi="Times New Roman" w:cs="Times New Roman"/>
          <w:b/>
          <w:sz w:val="28"/>
          <w:szCs w:val="28"/>
        </w:rPr>
        <w:t>Основные подходы к оплате медицинской помощи с применением телемедицинских технологий</w:t>
      </w:r>
    </w:p>
    <w:p w14:paraId="5AA640E4" w14:textId="77777777" w:rsidR="004244D0" w:rsidRPr="003368CB" w:rsidRDefault="004244D0" w:rsidP="00672103">
      <w:pPr>
        <w:pStyle w:val="ConsPlusNormal"/>
        <w:ind w:firstLine="709"/>
        <w:jc w:val="center"/>
        <w:outlineLvl w:val="1"/>
        <w:rPr>
          <w:rFonts w:ascii="Times New Roman" w:hAnsi="Times New Roman" w:cs="Times New Roman"/>
          <w:b/>
          <w:sz w:val="28"/>
          <w:szCs w:val="28"/>
        </w:rPr>
      </w:pPr>
    </w:p>
    <w:p w14:paraId="3B2B0541" w14:textId="2D95D5D7" w:rsidR="00812346" w:rsidRPr="003368CB" w:rsidRDefault="00812346" w:rsidP="00812346">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3368CB">
        <w:rPr>
          <w:rFonts w:ascii="Times New Roman" w:hAnsi="Times New Roman" w:cs="Times New Roman"/>
          <w:sz w:val="28"/>
          <w:szCs w:val="28"/>
        </w:rPr>
        <w:t xml:space="preserve">6.1. </w:t>
      </w:r>
      <w:r w:rsidRPr="003368CB">
        <w:rPr>
          <w:rFonts w:ascii="Times New Roman" w:hAnsi="Times New Roman"/>
          <w:sz w:val="28"/>
        </w:rPr>
        <w:t xml:space="preserve">В соответствии с Программой подушевой норматив финансирования </w:t>
      </w:r>
      <w:r w:rsidRPr="003368CB">
        <w:rPr>
          <w:rFonts w:ascii="Times New Roman" w:hAnsi="Times New Roman"/>
          <w:sz w:val="28"/>
        </w:rPr>
        <w:br/>
        <w:t>на прикрепившихся лиц включает</w:t>
      </w:r>
      <w:r w:rsidR="00EC539B" w:rsidRPr="003368CB">
        <w:rPr>
          <w:rFonts w:ascii="Times New Roman" w:hAnsi="Times New Roman"/>
          <w:sz w:val="28"/>
        </w:rPr>
        <w:t>,</w:t>
      </w:r>
      <w:r w:rsidRPr="003368CB">
        <w:rPr>
          <w:rFonts w:ascii="Times New Roman" w:hAnsi="Times New Roman"/>
          <w:sz w:val="28"/>
        </w:rPr>
        <w:t xml:space="preserve"> в том числе</w:t>
      </w:r>
      <w:r w:rsidR="00EC539B" w:rsidRPr="003368CB">
        <w:rPr>
          <w:rFonts w:ascii="Times New Roman" w:hAnsi="Times New Roman"/>
          <w:sz w:val="28"/>
        </w:rPr>
        <w:t>,</w:t>
      </w:r>
      <w:r w:rsidRPr="003368CB">
        <w:rPr>
          <w:rFonts w:ascii="Times New Roman" w:hAnsi="Times New Roman"/>
          <w:sz w:val="28"/>
        </w:rPr>
        <w:t xml:space="preserve"> расходы на оказание медицинской помощи с применением телемедицинских </w:t>
      </w:r>
      <w:r w:rsidR="007F2D5B" w:rsidRPr="003368CB">
        <w:rPr>
          <w:rFonts w:ascii="Times New Roman" w:hAnsi="Times New Roman"/>
          <w:sz w:val="28"/>
        </w:rPr>
        <w:t xml:space="preserve">(дистанционных) </w:t>
      </w:r>
      <w:r w:rsidRPr="003368CB">
        <w:rPr>
          <w:rFonts w:ascii="Times New Roman" w:hAnsi="Times New Roman"/>
          <w:sz w:val="28"/>
        </w:rPr>
        <w:t>технологий</w:t>
      </w:r>
      <w:r w:rsidR="007F2D5B" w:rsidRPr="003368CB">
        <w:rPr>
          <w:rFonts w:ascii="Times New Roman" w:hAnsi="Times New Roman"/>
          <w:sz w:val="28"/>
        </w:rPr>
        <w:t xml:space="preserve">, </w:t>
      </w:r>
      <w:r w:rsidR="007F2D5B" w:rsidRPr="003368CB">
        <w:rPr>
          <w:rFonts w:ascii="Times New Roman" w:hAnsi="Times New Roman" w:cs="Times New Roman"/>
          <w:color w:val="000000" w:themeColor="text1"/>
          <w:sz w:val="28"/>
          <w:szCs w:val="28"/>
        </w:rPr>
        <w:t>за исключением расходов на оплату телемедицинских консультаций, проведенных медицинскими организациями, не имеющими прикреплённого населения, проведение по направлению лечащего врача медицинским психологом консультирования пациентов из числа ветеранов боевых действий, лиц, состоящих на диспансерном наблюдении, женщин в период беременности, родов и послеродовой период по вопросам, связанным с имеющимся заболеванием и (или) состоянием, включенным в базовую программу обязательного медицинского страхования.</w:t>
      </w:r>
    </w:p>
    <w:p w14:paraId="277BA935" w14:textId="77777777" w:rsidR="007F2D5B" w:rsidRPr="003368CB" w:rsidRDefault="007F2D5B" w:rsidP="007F2D5B">
      <w:pPr>
        <w:spacing w:after="0" w:line="240" w:lineRule="auto"/>
        <w:ind w:firstLine="709"/>
        <w:jc w:val="both"/>
        <w:rPr>
          <w:rFonts w:ascii="Times New Roman" w:hAnsi="Times New Roman" w:cs="Times New Roman"/>
          <w:color w:val="000000" w:themeColor="text1"/>
          <w:sz w:val="28"/>
          <w:szCs w:val="28"/>
        </w:rPr>
      </w:pPr>
      <w:r w:rsidRPr="003368CB">
        <w:rPr>
          <w:rFonts w:ascii="Times New Roman" w:hAnsi="Times New Roman" w:cs="Times New Roman"/>
          <w:color w:val="000000" w:themeColor="text1"/>
          <w:sz w:val="28"/>
          <w:szCs w:val="28"/>
        </w:rPr>
        <w:t>Таким образом, финансовое обеспечение медицинской помощи с применением телемедицинских технологий будет осуществляться:</w:t>
      </w:r>
    </w:p>
    <w:p w14:paraId="4E17139F" w14:textId="77777777" w:rsidR="007F2D5B" w:rsidRPr="003368CB" w:rsidRDefault="007F2D5B" w:rsidP="007F2D5B">
      <w:pPr>
        <w:spacing w:after="0" w:line="240" w:lineRule="auto"/>
        <w:ind w:firstLine="709"/>
        <w:jc w:val="both"/>
        <w:rPr>
          <w:rFonts w:ascii="Times New Roman" w:hAnsi="Times New Roman" w:cs="Times New Roman"/>
          <w:color w:val="000000" w:themeColor="text1"/>
          <w:sz w:val="28"/>
          <w:szCs w:val="28"/>
        </w:rPr>
      </w:pPr>
      <w:r w:rsidRPr="003368CB">
        <w:rPr>
          <w:rFonts w:ascii="Times New Roman" w:hAnsi="Times New Roman" w:cs="Times New Roman"/>
          <w:color w:val="000000" w:themeColor="text1"/>
          <w:sz w:val="28"/>
          <w:szCs w:val="28"/>
        </w:rPr>
        <w:t>- в медицинских организациях, не имеющих прикрепленного населения – за единицу объема медицинской помощи;</w:t>
      </w:r>
    </w:p>
    <w:p w14:paraId="66588B88" w14:textId="77777777" w:rsidR="007F2D5B" w:rsidRPr="003368CB" w:rsidRDefault="007F2D5B" w:rsidP="007F2D5B">
      <w:pPr>
        <w:spacing w:after="0" w:line="240" w:lineRule="auto"/>
        <w:ind w:firstLine="709"/>
        <w:jc w:val="both"/>
        <w:rPr>
          <w:rFonts w:ascii="Times New Roman" w:hAnsi="Times New Roman" w:cs="Times New Roman"/>
          <w:color w:val="000000" w:themeColor="text1"/>
          <w:sz w:val="28"/>
          <w:szCs w:val="28"/>
        </w:rPr>
      </w:pPr>
      <w:r w:rsidRPr="003368CB">
        <w:rPr>
          <w:rFonts w:ascii="Times New Roman" w:hAnsi="Times New Roman" w:cs="Times New Roman"/>
          <w:color w:val="000000" w:themeColor="text1"/>
          <w:sz w:val="28"/>
          <w:szCs w:val="28"/>
        </w:rPr>
        <w:t>- в медицинских организациях, имеющих прикрепленное население (при оказании медицинской помощи застрахованному лицу, прикрепленному к указанной медицинской организации) – в рамках подушевого норматива финансирования;</w:t>
      </w:r>
    </w:p>
    <w:p w14:paraId="67F71B2B" w14:textId="77777777" w:rsidR="00822CDD" w:rsidRPr="003368CB" w:rsidRDefault="00822CDD" w:rsidP="00822CDD">
      <w:pPr>
        <w:spacing w:after="0" w:line="240" w:lineRule="auto"/>
        <w:ind w:firstLine="709"/>
        <w:jc w:val="both"/>
        <w:rPr>
          <w:rFonts w:ascii="Times New Roman" w:hAnsi="Times New Roman" w:cs="Times New Roman"/>
          <w:color w:val="000000" w:themeColor="text1"/>
          <w:sz w:val="28"/>
          <w:szCs w:val="28"/>
        </w:rPr>
      </w:pPr>
      <w:r w:rsidRPr="003368CB">
        <w:rPr>
          <w:rFonts w:ascii="Times New Roman" w:hAnsi="Times New Roman" w:cs="Times New Roman"/>
          <w:color w:val="000000" w:themeColor="text1"/>
          <w:sz w:val="28"/>
          <w:szCs w:val="28"/>
        </w:rPr>
        <w:t>- в медицинских организациях, имеющих прикрепленное население (при оказании медицинской помощи застрахованному лицу, прикрепленному к иной медицинской организации) – в рамках межучрежденческих расчетов из средств, получаемых по подушевому нормативу финансирования медицинской организацией, к которой прикреплено указанное застрахованное лицо.</w:t>
      </w:r>
    </w:p>
    <w:p w14:paraId="144EE5DE" w14:textId="04A5C6FC" w:rsidR="00812346" w:rsidRPr="003368CB" w:rsidRDefault="00812346" w:rsidP="00812346">
      <w:pPr>
        <w:tabs>
          <w:tab w:val="right" w:pos="9360"/>
        </w:tabs>
        <w:spacing w:after="0" w:line="240" w:lineRule="auto"/>
        <w:ind w:firstLine="567"/>
        <w:jc w:val="both"/>
        <w:rPr>
          <w:rFonts w:ascii="Times New Roman" w:hAnsi="Times New Roman"/>
          <w:sz w:val="28"/>
        </w:rPr>
      </w:pPr>
      <w:r w:rsidRPr="003368CB">
        <w:rPr>
          <w:rFonts w:ascii="Times New Roman" w:hAnsi="Times New Roman"/>
          <w:sz w:val="28"/>
        </w:rPr>
        <w:t xml:space="preserve">Тарифы на оплату медицинских услуг с применением телемедицинских технологий могут использоваться для проведения расчетов в рамках договоров о возмездном оказании медицинских услуг между медицинскими организациями без участия страховой медицинской организации, заключенных на общих основаниях, предусмотренных Гражданским кодексом Российской Федерации (далее – Договор), между медицинскими организациями </w:t>
      </w:r>
      <w:r w:rsidRPr="003368CB">
        <w:rPr>
          <w:rFonts w:ascii="Times New Roman" w:hAnsi="Times New Roman" w:cs="Times New Roman"/>
          <w:sz w:val="28"/>
        </w:rPr>
        <w:lastRenderedPageBreak/>
        <w:t xml:space="preserve">преимущественно </w:t>
      </w:r>
      <w:r w:rsidRPr="003368CB">
        <w:rPr>
          <w:rFonts w:ascii="Times New Roman" w:hAnsi="Times New Roman"/>
          <w:sz w:val="28"/>
        </w:rPr>
        <w:t xml:space="preserve">1-го и 2-го уровня (имеющими прикрепленное население, или в которых проходит лечение пациент), </w:t>
      </w:r>
      <w:r w:rsidRPr="003368CB">
        <w:rPr>
          <w:rFonts w:ascii="Times New Roman" w:hAnsi="Times New Roman"/>
          <w:sz w:val="28"/>
        </w:rPr>
        <w:br/>
        <w:t xml:space="preserve">и медицинскими организациями 3-го уровня, а также федеральными медицинскими организациями, оказывающими медицинскую помощь </w:t>
      </w:r>
      <w:r w:rsidRPr="003368CB">
        <w:rPr>
          <w:rFonts w:ascii="Times New Roman" w:hAnsi="Times New Roman"/>
          <w:sz w:val="28"/>
        </w:rPr>
        <w:br/>
        <w:t>с применением телемедицинских технологий.</w:t>
      </w:r>
    </w:p>
    <w:p w14:paraId="31D52993" w14:textId="77777777" w:rsidR="00812346" w:rsidRPr="003368CB" w:rsidRDefault="00812346" w:rsidP="00812346">
      <w:pPr>
        <w:tabs>
          <w:tab w:val="right" w:pos="9360"/>
        </w:tabs>
        <w:spacing w:after="0" w:line="240" w:lineRule="auto"/>
        <w:ind w:firstLine="567"/>
        <w:jc w:val="both"/>
        <w:rPr>
          <w:rFonts w:ascii="Times New Roman" w:hAnsi="Times New Roman"/>
          <w:sz w:val="28"/>
        </w:rPr>
      </w:pPr>
      <w:r w:rsidRPr="003368CB">
        <w:rPr>
          <w:rFonts w:ascii="Times New Roman" w:hAnsi="Times New Roman"/>
          <w:sz w:val="28"/>
        </w:rPr>
        <w:t xml:space="preserve">В субъекте Российской Федерации организация оказания медицинской помощи с применением телемедицинских технологий в медицинских организациях иного субъекта Российской Федерации рекомендуется в случае, если ресурсы медицинских организация для оказания медицинской помощи </w:t>
      </w:r>
      <w:r w:rsidRPr="003368CB">
        <w:rPr>
          <w:rFonts w:ascii="Times New Roman" w:hAnsi="Times New Roman"/>
          <w:sz w:val="28"/>
        </w:rPr>
        <w:br/>
        <w:t xml:space="preserve">с применением телемедицинских технологий в субъекте Российской Федерации либо полностью отсутствуют, либо недостаточны для оказания их в необходимом объеме. </w:t>
      </w:r>
    </w:p>
    <w:p w14:paraId="5FB3EB18" w14:textId="6CD2DCE4" w:rsidR="00812346" w:rsidRPr="003368CB" w:rsidRDefault="00812346" w:rsidP="00812346">
      <w:pPr>
        <w:tabs>
          <w:tab w:val="right" w:pos="9360"/>
        </w:tabs>
        <w:spacing w:after="0" w:line="240" w:lineRule="auto"/>
        <w:ind w:firstLine="567"/>
        <w:jc w:val="both"/>
        <w:rPr>
          <w:rFonts w:ascii="Times New Roman" w:hAnsi="Times New Roman"/>
          <w:sz w:val="28"/>
        </w:rPr>
      </w:pPr>
      <w:r w:rsidRPr="003368CB">
        <w:rPr>
          <w:rFonts w:ascii="Times New Roman" w:hAnsi="Times New Roman"/>
          <w:sz w:val="28"/>
        </w:rPr>
        <w:t>При этом медицинские организации, желающие получить телемедицинскую консультацию, вправе заключить договор с медицинской организацией, оказывающей медицинскую помощь с применением телемедицинских технологий.</w:t>
      </w:r>
    </w:p>
    <w:p w14:paraId="1CA9D1A2" w14:textId="3D4B428E" w:rsidR="00FC06E7" w:rsidRPr="003368CB" w:rsidRDefault="00FC06E7" w:rsidP="00605984">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Направлениями использования телемедицинских технологий при оказании медицинской помощи являются:</w:t>
      </w:r>
    </w:p>
    <w:p w14:paraId="376DD880" w14:textId="2BBC10BA" w:rsidR="00FC06E7" w:rsidRPr="003368CB" w:rsidRDefault="00605984" w:rsidP="00605984">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w:t>
      </w:r>
      <w:r w:rsidR="00FC06E7" w:rsidRPr="003368CB">
        <w:rPr>
          <w:rFonts w:ascii="Times New Roman" w:hAnsi="Times New Roman" w:cs="Times New Roman"/>
          <w:sz w:val="28"/>
          <w:szCs w:val="28"/>
        </w:rPr>
        <w:t xml:space="preserve"> дистанционное взаимодействие медицинских работников между собой;</w:t>
      </w:r>
    </w:p>
    <w:p w14:paraId="070EE105" w14:textId="2101C7E6" w:rsidR="00FC06E7" w:rsidRPr="003368CB" w:rsidRDefault="00605984" w:rsidP="00605984">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w:t>
      </w:r>
      <w:r w:rsidR="00FC06E7" w:rsidRPr="003368CB">
        <w:rPr>
          <w:rFonts w:ascii="Times New Roman" w:hAnsi="Times New Roman" w:cs="Times New Roman"/>
          <w:sz w:val="28"/>
          <w:szCs w:val="28"/>
        </w:rPr>
        <w:t xml:space="preserve"> дистанционное взаимодействие медицинских работников с пациентами или их законными представителями.</w:t>
      </w:r>
    </w:p>
    <w:p w14:paraId="37113DE9" w14:textId="55012566" w:rsidR="00E83E9C" w:rsidRPr="003368CB" w:rsidRDefault="007C635E" w:rsidP="00605984">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6.2.</w:t>
      </w:r>
      <w:r w:rsidR="00A13FE9" w:rsidRPr="003368CB">
        <w:rPr>
          <w:rFonts w:ascii="Times New Roman" w:hAnsi="Times New Roman" w:cs="Times New Roman"/>
          <w:sz w:val="28"/>
          <w:szCs w:val="28"/>
        </w:rPr>
        <w:t xml:space="preserve"> </w:t>
      </w:r>
      <w:r w:rsidR="00A13FE9" w:rsidRPr="003368CB">
        <w:rPr>
          <w:rFonts w:ascii="Times New Roman" w:hAnsi="Times New Roman" w:cs="Times New Roman"/>
          <w:sz w:val="28"/>
        </w:rPr>
        <w:t>В стационарных условиях и в условиях дневного стационара медицинская помощь с применением телемедицинских технологий включается в стоимость законченного случая лечения, рассчитанного на основе КСГ.</w:t>
      </w:r>
    </w:p>
    <w:p w14:paraId="463FB13D" w14:textId="76F444B7" w:rsidR="005C30A3" w:rsidRPr="003368CB" w:rsidRDefault="007C635E" w:rsidP="00904A23">
      <w:pPr>
        <w:spacing w:after="0" w:line="240" w:lineRule="auto"/>
        <w:ind w:firstLine="709"/>
        <w:jc w:val="both"/>
        <w:rPr>
          <w:rFonts w:ascii="Times New Roman" w:eastAsia="Calibri" w:hAnsi="Times New Roman" w:cs="Times New Roman"/>
          <w:sz w:val="28"/>
          <w:szCs w:val="28"/>
        </w:rPr>
      </w:pPr>
      <w:r w:rsidRPr="003368CB">
        <w:rPr>
          <w:rFonts w:ascii="Times New Roman" w:eastAsia="Calibri" w:hAnsi="Times New Roman" w:cs="Times New Roman"/>
          <w:sz w:val="28"/>
          <w:szCs w:val="28"/>
        </w:rPr>
        <w:t>6.3.</w:t>
      </w:r>
      <w:r w:rsidR="009A4DBC" w:rsidRPr="003368CB">
        <w:rPr>
          <w:rFonts w:ascii="Times New Roman" w:eastAsia="Calibri" w:hAnsi="Times New Roman" w:cs="Times New Roman"/>
          <w:sz w:val="28"/>
          <w:szCs w:val="28"/>
        </w:rPr>
        <w:t xml:space="preserve"> </w:t>
      </w:r>
      <w:r w:rsidR="00E83E9C" w:rsidRPr="003368CB">
        <w:rPr>
          <w:rFonts w:ascii="Times New Roman" w:eastAsia="Calibri" w:hAnsi="Times New Roman" w:cs="Times New Roman"/>
          <w:sz w:val="28"/>
          <w:szCs w:val="28"/>
        </w:rPr>
        <w:t>Тарифы на оплату медицинской помощи с применением телемедицинских технологий дифференцированы по видам консультаций (консилиумов врачей) при оказании первичной медико-санитарной помощи, специализированной, в том числе высокотехнологичной медицинской помощи, определенных Порядком организации и оказания медицинской помощи</w:t>
      </w:r>
      <w:r w:rsidR="00126CED" w:rsidRPr="003368CB">
        <w:rPr>
          <w:rFonts w:ascii="Times New Roman" w:eastAsia="Calibri" w:hAnsi="Times New Roman" w:cs="Times New Roman"/>
          <w:sz w:val="28"/>
          <w:szCs w:val="28"/>
        </w:rPr>
        <w:t xml:space="preserve"> </w:t>
      </w:r>
      <w:r w:rsidR="00E83E9C" w:rsidRPr="003368CB">
        <w:rPr>
          <w:rFonts w:ascii="Times New Roman" w:eastAsia="Calibri" w:hAnsi="Times New Roman" w:cs="Times New Roman"/>
          <w:sz w:val="28"/>
          <w:szCs w:val="28"/>
        </w:rPr>
        <w:t>с применением телемедицинских технологий, утвержденным приказом Министерства здравоохранения Российской Федерации от 30.11.2017 № 965н</w:t>
      </w:r>
      <w:r w:rsidR="00EC539B" w:rsidRPr="003368CB">
        <w:rPr>
          <w:rFonts w:ascii="Times New Roman" w:eastAsia="Calibri" w:hAnsi="Times New Roman" w:cs="Times New Roman"/>
          <w:sz w:val="28"/>
          <w:szCs w:val="28"/>
        </w:rPr>
        <w:t>,</w:t>
      </w:r>
      <w:r w:rsidR="008045A8" w:rsidRPr="003368CB">
        <w:rPr>
          <w:rFonts w:ascii="Times New Roman" w:eastAsia="Calibri" w:hAnsi="Times New Roman" w:cs="Times New Roman"/>
          <w:sz w:val="28"/>
          <w:szCs w:val="28"/>
        </w:rPr>
        <w:t xml:space="preserve"> </w:t>
      </w:r>
      <w:r w:rsidR="005F6F55" w:rsidRPr="003368CB">
        <w:rPr>
          <w:rFonts w:ascii="Times New Roman" w:eastAsia="Calibri" w:hAnsi="Times New Roman" w:cs="Times New Roman"/>
          <w:sz w:val="28"/>
          <w:szCs w:val="28"/>
        </w:rPr>
        <w:t>установлены</w:t>
      </w:r>
      <w:r w:rsidR="004B13C8" w:rsidRPr="003368CB">
        <w:rPr>
          <w:rFonts w:ascii="Times New Roman" w:eastAsia="Calibri" w:hAnsi="Times New Roman" w:cs="Times New Roman"/>
          <w:sz w:val="28"/>
          <w:szCs w:val="28"/>
        </w:rPr>
        <w:t xml:space="preserve"> в</w:t>
      </w:r>
      <w:r w:rsidR="005F6F55" w:rsidRPr="003368CB">
        <w:rPr>
          <w:rFonts w:ascii="Times New Roman" w:eastAsia="Calibri" w:hAnsi="Times New Roman" w:cs="Times New Roman"/>
          <w:sz w:val="28"/>
          <w:szCs w:val="28"/>
        </w:rPr>
        <w:t xml:space="preserve"> </w:t>
      </w:r>
      <w:r w:rsidR="00837890" w:rsidRPr="003368CB">
        <w:rPr>
          <w:rFonts w:ascii="Times New Roman" w:eastAsia="Calibri" w:hAnsi="Times New Roman" w:cs="Times New Roman"/>
          <w:sz w:val="28"/>
          <w:szCs w:val="28"/>
        </w:rPr>
        <w:t>п</w:t>
      </w:r>
      <w:r w:rsidR="008045A8" w:rsidRPr="003368CB">
        <w:rPr>
          <w:rFonts w:ascii="Times New Roman" w:eastAsia="Calibri" w:hAnsi="Times New Roman" w:cs="Times New Roman"/>
          <w:sz w:val="28"/>
          <w:szCs w:val="28"/>
        </w:rPr>
        <w:t>риложени</w:t>
      </w:r>
      <w:r w:rsidR="004B13C8" w:rsidRPr="003368CB">
        <w:rPr>
          <w:rFonts w:ascii="Times New Roman" w:eastAsia="Calibri" w:hAnsi="Times New Roman" w:cs="Times New Roman"/>
          <w:sz w:val="28"/>
          <w:szCs w:val="28"/>
        </w:rPr>
        <w:t xml:space="preserve">и </w:t>
      </w:r>
      <w:r w:rsidR="008045A8" w:rsidRPr="003368CB">
        <w:rPr>
          <w:rFonts w:ascii="Times New Roman" w:eastAsia="Calibri" w:hAnsi="Times New Roman" w:cs="Times New Roman"/>
          <w:sz w:val="28"/>
          <w:szCs w:val="28"/>
        </w:rPr>
        <w:t>№</w:t>
      </w:r>
      <w:r w:rsidR="00F033A4" w:rsidRPr="003368CB">
        <w:rPr>
          <w:rFonts w:ascii="Times New Roman" w:eastAsia="Calibri" w:hAnsi="Times New Roman" w:cs="Times New Roman"/>
          <w:sz w:val="28"/>
          <w:szCs w:val="28"/>
        </w:rPr>
        <w:t xml:space="preserve"> </w:t>
      </w:r>
      <w:r w:rsidR="008045A8" w:rsidRPr="003368CB">
        <w:rPr>
          <w:rFonts w:ascii="Times New Roman" w:eastAsia="Calibri" w:hAnsi="Times New Roman" w:cs="Times New Roman"/>
          <w:sz w:val="28"/>
          <w:szCs w:val="28"/>
        </w:rPr>
        <w:t>3.3.</w:t>
      </w:r>
      <w:r w:rsidR="007058C2" w:rsidRPr="003368CB">
        <w:rPr>
          <w:rFonts w:ascii="Times New Roman" w:eastAsia="Calibri" w:hAnsi="Times New Roman" w:cs="Times New Roman"/>
          <w:sz w:val="28"/>
          <w:szCs w:val="28"/>
        </w:rPr>
        <w:t>5</w:t>
      </w:r>
      <w:r w:rsidR="005F6F55" w:rsidRPr="003368CB">
        <w:rPr>
          <w:rFonts w:ascii="Times New Roman" w:eastAsia="Calibri" w:hAnsi="Times New Roman" w:cs="Times New Roman"/>
          <w:sz w:val="28"/>
          <w:szCs w:val="28"/>
        </w:rPr>
        <w:t xml:space="preserve"> к настоящему Тарифному соглашению</w:t>
      </w:r>
      <w:r w:rsidR="00821578" w:rsidRPr="003368CB">
        <w:rPr>
          <w:rFonts w:ascii="Times New Roman" w:eastAsia="Calibri" w:hAnsi="Times New Roman" w:cs="Times New Roman"/>
          <w:sz w:val="28"/>
          <w:szCs w:val="28"/>
        </w:rPr>
        <w:t>.</w:t>
      </w:r>
    </w:p>
    <w:p w14:paraId="298AA548" w14:textId="77777777" w:rsidR="00821684" w:rsidRPr="003368CB" w:rsidRDefault="00821684" w:rsidP="00226D24">
      <w:pPr>
        <w:autoSpaceDE w:val="0"/>
        <w:autoSpaceDN w:val="0"/>
        <w:adjustRightInd w:val="0"/>
        <w:spacing w:after="0" w:line="240" w:lineRule="auto"/>
        <w:ind w:firstLine="709"/>
        <w:jc w:val="center"/>
        <w:rPr>
          <w:rFonts w:ascii="Times New Roman" w:hAnsi="Times New Roman" w:cs="Times New Roman"/>
          <w:b/>
          <w:sz w:val="28"/>
          <w:szCs w:val="28"/>
        </w:rPr>
      </w:pPr>
      <w:bookmarkStart w:id="25" w:name="_Hlk76033290"/>
      <w:bookmarkStart w:id="26" w:name="_Hlk86228976"/>
    </w:p>
    <w:p w14:paraId="72AAF92D" w14:textId="4AF4B9D9" w:rsidR="00A359FA" w:rsidRPr="003368CB" w:rsidRDefault="00F32520" w:rsidP="00226D24">
      <w:pPr>
        <w:autoSpaceDE w:val="0"/>
        <w:autoSpaceDN w:val="0"/>
        <w:adjustRightInd w:val="0"/>
        <w:spacing w:after="0" w:line="240" w:lineRule="auto"/>
        <w:ind w:firstLine="709"/>
        <w:jc w:val="center"/>
        <w:rPr>
          <w:rFonts w:ascii="Times New Roman" w:hAnsi="Times New Roman" w:cs="Times New Roman"/>
          <w:b/>
          <w:sz w:val="28"/>
          <w:szCs w:val="28"/>
        </w:rPr>
      </w:pPr>
      <w:r w:rsidRPr="003368CB">
        <w:rPr>
          <w:rFonts w:ascii="Times New Roman" w:hAnsi="Times New Roman" w:cs="Times New Roman"/>
          <w:b/>
          <w:sz w:val="28"/>
          <w:szCs w:val="28"/>
          <w:lang w:val="en-US"/>
        </w:rPr>
        <w:t>III</w:t>
      </w:r>
      <w:r w:rsidRPr="003368CB">
        <w:rPr>
          <w:rFonts w:ascii="Times New Roman" w:hAnsi="Times New Roman" w:cs="Times New Roman"/>
          <w:b/>
          <w:sz w:val="28"/>
          <w:szCs w:val="28"/>
        </w:rPr>
        <w:t xml:space="preserve">. </w:t>
      </w:r>
      <w:r w:rsidR="00904A23" w:rsidRPr="003368CB">
        <w:rPr>
          <w:rFonts w:ascii="Times New Roman" w:hAnsi="Times New Roman" w:cs="Times New Roman"/>
          <w:b/>
          <w:sz w:val="28"/>
          <w:szCs w:val="28"/>
        </w:rPr>
        <w:t>Т</w:t>
      </w:r>
      <w:r w:rsidRPr="003368CB">
        <w:rPr>
          <w:rFonts w:ascii="Times New Roman" w:hAnsi="Times New Roman" w:cs="Times New Roman"/>
          <w:b/>
          <w:sz w:val="28"/>
          <w:szCs w:val="28"/>
        </w:rPr>
        <w:t>ариф</w:t>
      </w:r>
      <w:r w:rsidR="00904A23" w:rsidRPr="003368CB">
        <w:rPr>
          <w:rFonts w:ascii="Times New Roman" w:hAnsi="Times New Roman" w:cs="Times New Roman"/>
          <w:b/>
          <w:sz w:val="28"/>
          <w:szCs w:val="28"/>
        </w:rPr>
        <w:t>ы</w:t>
      </w:r>
      <w:r w:rsidRPr="003368CB">
        <w:rPr>
          <w:rFonts w:ascii="Times New Roman" w:hAnsi="Times New Roman" w:cs="Times New Roman"/>
          <w:b/>
          <w:sz w:val="28"/>
          <w:szCs w:val="28"/>
        </w:rPr>
        <w:t xml:space="preserve"> на оплату медицинской помощи</w:t>
      </w:r>
    </w:p>
    <w:bookmarkEnd w:id="25"/>
    <w:bookmarkEnd w:id="26"/>
    <w:p w14:paraId="620D5911" w14:textId="77777777" w:rsidR="003370D2" w:rsidRPr="003368CB" w:rsidRDefault="003370D2" w:rsidP="003370D2">
      <w:pPr>
        <w:pStyle w:val="ae"/>
        <w:autoSpaceDE w:val="0"/>
        <w:autoSpaceDN w:val="0"/>
        <w:adjustRightInd w:val="0"/>
        <w:spacing w:line="240" w:lineRule="auto"/>
        <w:ind w:left="709" w:firstLine="0"/>
        <w:rPr>
          <w:rFonts w:ascii="Times New Roman" w:hAnsi="Times New Roman" w:cs="Times New Roman"/>
          <w:b/>
          <w:sz w:val="28"/>
          <w:szCs w:val="28"/>
        </w:rPr>
      </w:pPr>
    </w:p>
    <w:p w14:paraId="05809E55" w14:textId="6A3278FE" w:rsidR="003370D2" w:rsidRPr="003368CB" w:rsidRDefault="00904A23" w:rsidP="006878BC">
      <w:pPr>
        <w:autoSpaceDE w:val="0"/>
        <w:autoSpaceDN w:val="0"/>
        <w:adjustRightInd w:val="0"/>
        <w:spacing w:line="240" w:lineRule="auto"/>
        <w:ind w:firstLine="709"/>
        <w:jc w:val="center"/>
        <w:rPr>
          <w:rFonts w:ascii="Times New Roman" w:hAnsi="Times New Roman" w:cs="Times New Roman"/>
          <w:b/>
          <w:sz w:val="28"/>
          <w:szCs w:val="28"/>
        </w:rPr>
      </w:pPr>
      <w:r w:rsidRPr="003368CB">
        <w:rPr>
          <w:rFonts w:ascii="Times New Roman" w:hAnsi="Times New Roman" w:cs="Times New Roman"/>
          <w:b/>
          <w:sz w:val="28"/>
          <w:szCs w:val="28"/>
        </w:rPr>
        <w:t>1.</w:t>
      </w:r>
      <w:r w:rsidR="000D312A" w:rsidRPr="003368CB">
        <w:rPr>
          <w:rFonts w:ascii="Times New Roman" w:hAnsi="Times New Roman" w:cs="Times New Roman"/>
          <w:b/>
          <w:sz w:val="28"/>
          <w:szCs w:val="28"/>
        </w:rPr>
        <w:t>Общие положения</w:t>
      </w:r>
    </w:p>
    <w:p w14:paraId="0151016C" w14:textId="7E792AA0" w:rsidR="00F32520" w:rsidRPr="003368CB" w:rsidRDefault="000D312A" w:rsidP="00372A9E">
      <w:pPr>
        <w:pStyle w:val="ab"/>
        <w:spacing w:after="0"/>
        <w:ind w:firstLine="709"/>
        <w:jc w:val="both"/>
        <w:rPr>
          <w:sz w:val="36"/>
          <w:szCs w:val="36"/>
        </w:rPr>
      </w:pPr>
      <w:r w:rsidRPr="003368CB">
        <w:rPr>
          <w:sz w:val="28"/>
          <w:szCs w:val="28"/>
        </w:rPr>
        <w:t xml:space="preserve">1.1. </w:t>
      </w:r>
      <w:r w:rsidR="00F32520" w:rsidRPr="003368CB">
        <w:rPr>
          <w:sz w:val="28"/>
          <w:szCs w:val="28"/>
        </w:rPr>
        <w:t xml:space="preserve">Структура тарифов на оплату медицинской помощи установлена </w:t>
      </w:r>
      <w:r w:rsidR="00261EC9" w:rsidRPr="003368CB">
        <w:rPr>
          <w:sz w:val="28"/>
          <w:szCs w:val="28"/>
        </w:rPr>
        <w:br/>
      </w:r>
      <w:r w:rsidR="00F32520" w:rsidRPr="003368CB">
        <w:rPr>
          <w:sz w:val="28"/>
          <w:szCs w:val="28"/>
        </w:rPr>
        <w:t>в соответствии с требованиями ч</w:t>
      </w:r>
      <w:r w:rsidR="009F2AEA" w:rsidRPr="003368CB">
        <w:rPr>
          <w:sz w:val="28"/>
          <w:szCs w:val="28"/>
        </w:rPr>
        <w:t>асти 7 статьи</w:t>
      </w:r>
      <w:r w:rsidR="00F32520" w:rsidRPr="003368CB">
        <w:rPr>
          <w:sz w:val="28"/>
          <w:szCs w:val="28"/>
        </w:rPr>
        <w:t xml:space="preserve"> 35 Федеральн</w:t>
      </w:r>
      <w:r w:rsidR="006A587D" w:rsidRPr="003368CB">
        <w:rPr>
          <w:sz w:val="28"/>
          <w:szCs w:val="28"/>
        </w:rPr>
        <w:t>ого</w:t>
      </w:r>
      <w:r w:rsidR="00F32520" w:rsidRPr="003368CB">
        <w:rPr>
          <w:sz w:val="28"/>
          <w:szCs w:val="28"/>
        </w:rPr>
        <w:t xml:space="preserve"> закон</w:t>
      </w:r>
      <w:r w:rsidR="006A587D" w:rsidRPr="003368CB">
        <w:rPr>
          <w:sz w:val="28"/>
          <w:szCs w:val="28"/>
        </w:rPr>
        <w:t>а</w:t>
      </w:r>
      <w:r w:rsidR="00F32520" w:rsidRPr="003368CB">
        <w:rPr>
          <w:sz w:val="28"/>
          <w:szCs w:val="28"/>
        </w:rPr>
        <w:t xml:space="preserve"> </w:t>
      </w:r>
      <w:r w:rsidR="00261EC9" w:rsidRPr="003368CB">
        <w:rPr>
          <w:sz w:val="28"/>
          <w:szCs w:val="28"/>
        </w:rPr>
        <w:br/>
      </w:r>
      <w:r w:rsidR="00F32520" w:rsidRPr="003368CB">
        <w:rPr>
          <w:sz w:val="28"/>
          <w:szCs w:val="28"/>
        </w:rPr>
        <w:t xml:space="preserve">от 29.11.2010 </w:t>
      </w:r>
      <w:r w:rsidR="009F2AEA" w:rsidRPr="003368CB">
        <w:rPr>
          <w:sz w:val="28"/>
          <w:szCs w:val="28"/>
        </w:rPr>
        <w:t xml:space="preserve">года </w:t>
      </w:r>
      <w:r w:rsidR="00F32520" w:rsidRPr="003368CB">
        <w:rPr>
          <w:sz w:val="28"/>
          <w:szCs w:val="28"/>
        </w:rPr>
        <w:t xml:space="preserve">№ 326-ФЗ «Об обязательном медицинском страховании </w:t>
      </w:r>
      <w:r w:rsidR="00261EC9" w:rsidRPr="003368CB">
        <w:rPr>
          <w:sz w:val="28"/>
          <w:szCs w:val="28"/>
        </w:rPr>
        <w:br/>
      </w:r>
      <w:r w:rsidR="00F32520" w:rsidRPr="003368CB">
        <w:rPr>
          <w:sz w:val="28"/>
          <w:szCs w:val="28"/>
        </w:rPr>
        <w:t>в Российской Федерации» (с изменениями</w:t>
      </w:r>
      <w:r w:rsidR="00904A23" w:rsidRPr="003368CB">
        <w:rPr>
          <w:sz w:val="28"/>
          <w:szCs w:val="28"/>
        </w:rPr>
        <w:t xml:space="preserve"> и дополнениями</w:t>
      </w:r>
      <w:r w:rsidR="00F32520" w:rsidRPr="003368CB">
        <w:rPr>
          <w:sz w:val="28"/>
          <w:szCs w:val="28"/>
        </w:rPr>
        <w:t xml:space="preserve">) и включает следующие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w:t>
      </w:r>
      <w:r w:rsidR="00F32520" w:rsidRPr="003368CB">
        <w:rPr>
          <w:sz w:val="28"/>
          <w:szCs w:val="28"/>
        </w:rPr>
        <w:lastRenderedPageBreak/>
        <w:t xml:space="preserve">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медицинской организации), расходы на оплату услуг связи, транспортных услуг, коммунальных услуг, работ и услуг по содержанию имущества, </w:t>
      </w:r>
      <w:r w:rsidR="000473BF" w:rsidRPr="003368CB">
        <w:rPr>
          <w:sz w:val="28"/>
          <w:szCs w:val="28"/>
        </w:rPr>
        <w:t xml:space="preserve">включая </w:t>
      </w:r>
      <w:r w:rsidR="00F32520" w:rsidRPr="003368CB">
        <w:rPr>
          <w:sz w:val="28"/>
          <w:szCs w:val="28"/>
        </w:rPr>
        <w:t xml:space="preserve">расходы </w:t>
      </w:r>
      <w:r w:rsidR="000473BF" w:rsidRPr="003368CB">
        <w:rPr>
          <w:sz w:val="28"/>
          <w:szCs w:val="28"/>
        </w:rPr>
        <w:t xml:space="preserve">на техническое обслуживание и ремонт основных средств, расходы </w:t>
      </w:r>
      <w:r w:rsidR="00F32520" w:rsidRPr="003368CB">
        <w:rPr>
          <w:sz w:val="28"/>
          <w:szCs w:val="28"/>
        </w:rPr>
        <w:t xml:space="preserve">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w:t>
      </w:r>
      <w:r w:rsidR="000473BF" w:rsidRPr="003368CB">
        <w:rPr>
          <w:sz w:val="28"/>
          <w:szCs w:val="28"/>
        </w:rPr>
        <w:t>четырехсот</w:t>
      </w:r>
      <w:r w:rsidR="00F32520" w:rsidRPr="003368CB">
        <w:rPr>
          <w:sz w:val="28"/>
          <w:szCs w:val="28"/>
        </w:rPr>
        <w:t xml:space="preserve"> тысяч рублей за единицу</w:t>
      </w:r>
      <w:r w:rsidR="00747E0C" w:rsidRPr="003368CB">
        <w:rPr>
          <w:sz w:val="28"/>
          <w:szCs w:val="28"/>
        </w:rPr>
        <w:t>,</w:t>
      </w:r>
      <w:r w:rsidR="00747E0C" w:rsidRPr="003368CB">
        <w:rPr>
          <w:rFonts w:ascii="PT Serif" w:hAnsi="PT Serif"/>
          <w:sz w:val="23"/>
          <w:szCs w:val="23"/>
          <w:shd w:val="clear" w:color="auto" w:fill="FFFFFF"/>
        </w:rPr>
        <w:t xml:space="preserve"> </w:t>
      </w:r>
      <w:r w:rsidR="00747E0C" w:rsidRPr="003368CB">
        <w:rPr>
          <w:sz w:val="28"/>
          <w:szCs w:val="28"/>
          <w:shd w:val="clear" w:color="auto" w:fill="FFFFFF"/>
        </w:rPr>
        <w:t>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w:t>
      </w:r>
      <w:r w:rsidR="00F0771B" w:rsidRPr="003368CB">
        <w:rPr>
          <w:sz w:val="28"/>
          <w:szCs w:val="28"/>
          <w:shd w:val="clear" w:color="auto" w:fill="FFFFFF"/>
        </w:rPr>
        <w:t xml:space="preserve">  </w:t>
      </w:r>
      <w:r w:rsidR="00747E0C" w:rsidRPr="003368CB">
        <w:rPr>
          <w:sz w:val="28"/>
          <w:szCs w:val="28"/>
          <w:shd w:val="clear" w:color="auto" w:fill="FFFFFF"/>
        </w:rPr>
        <w:t xml:space="preserve"> 1 млн. рублей при отсутствии у медицинской организации не погашенной в течение 3 месяцев кредиторской задолженности за счет средств обязательного медицинского страхования.</w:t>
      </w:r>
    </w:p>
    <w:p w14:paraId="1BB04EA0" w14:textId="71360A22" w:rsidR="00F32520" w:rsidRPr="003368CB" w:rsidRDefault="00F32520" w:rsidP="00FB5017">
      <w:pPr>
        <w:autoSpaceDE w:val="0"/>
        <w:autoSpaceDN w:val="0"/>
        <w:adjustRightInd w:val="0"/>
        <w:spacing w:after="0" w:line="240" w:lineRule="auto"/>
        <w:ind w:firstLine="709"/>
        <w:jc w:val="both"/>
        <w:rPr>
          <w:rFonts w:ascii="Times New Roman" w:hAnsi="Times New Roman" w:cs="Times New Roman"/>
          <w:bCs/>
          <w:sz w:val="28"/>
          <w:szCs w:val="28"/>
        </w:rPr>
      </w:pPr>
      <w:r w:rsidRPr="003368CB">
        <w:rPr>
          <w:rFonts w:ascii="Times New Roman" w:hAnsi="Times New Roman" w:cs="Times New Roman"/>
          <w:bCs/>
          <w:sz w:val="28"/>
          <w:szCs w:val="28"/>
        </w:rPr>
        <w:t xml:space="preserve">Не подлежат оплате за счет средств </w:t>
      </w:r>
      <w:r w:rsidR="00DD250F" w:rsidRPr="003368CB">
        <w:rPr>
          <w:rFonts w:ascii="Times New Roman" w:hAnsi="Times New Roman" w:cs="Times New Roman"/>
          <w:bCs/>
          <w:sz w:val="28"/>
          <w:szCs w:val="28"/>
        </w:rPr>
        <w:t>Программы ОМС</w:t>
      </w:r>
      <w:r w:rsidRPr="003368CB">
        <w:rPr>
          <w:rFonts w:ascii="Times New Roman" w:hAnsi="Times New Roman" w:cs="Times New Roman"/>
          <w:bCs/>
          <w:sz w:val="28"/>
          <w:szCs w:val="28"/>
        </w:rPr>
        <w:t xml:space="preserve"> расходы медицинских организаций на проведение капитального ремонта </w:t>
      </w:r>
      <w:r w:rsidR="00557517" w:rsidRPr="003368CB">
        <w:rPr>
          <w:rFonts w:ascii="Times New Roman" w:hAnsi="Times New Roman" w:cs="Times New Roman"/>
          <w:bCs/>
          <w:sz w:val="28"/>
          <w:szCs w:val="28"/>
        </w:rPr>
        <w:t>зданий и сооружений, государственную экспертизу</w:t>
      </w:r>
      <w:r w:rsidRPr="003368CB">
        <w:rPr>
          <w:rFonts w:ascii="Times New Roman" w:hAnsi="Times New Roman" w:cs="Times New Roman"/>
          <w:bCs/>
          <w:sz w:val="28"/>
          <w:szCs w:val="28"/>
        </w:rPr>
        <w:t xml:space="preserve"> проектно-сметной документации для его проведения</w:t>
      </w:r>
      <w:r w:rsidR="00557517" w:rsidRPr="003368CB">
        <w:rPr>
          <w:rFonts w:ascii="Times New Roman" w:hAnsi="Times New Roman" w:cs="Times New Roman"/>
          <w:bCs/>
          <w:sz w:val="28"/>
          <w:szCs w:val="28"/>
        </w:rPr>
        <w:t>; кадастровые работы и инженерно-геодезические изыскания;</w:t>
      </w:r>
      <w:r w:rsidRPr="003368CB">
        <w:rPr>
          <w:rFonts w:ascii="Times New Roman" w:hAnsi="Times New Roman" w:cs="Times New Roman"/>
          <w:bCs/>
          <w:sz w:val="28"/>
          <w:szCs w:val="28"/>
        </w:rPr>
        <w:t xml:space="preserve">  </w:t>
      </w:r>
      <w:r w:rsidR="00557517" w:rsidRPr="003368CB">
        <w:rPr>
          <w:rFonts w:ascii="Times New Roman" w:hAnsi="Times New Roman" w:cs="Times New Roman"/>
          <w:bCs/>
          <w:sz w:val="28"/>
          <w:szCs w:val="28"/>
        </w:rPr>
        <w:t>р</w:t>
      </w:r>
      <w:r w:rsidRPr="003368CB">
        <w:rPr>
          <w:rFonts w:ascii="Times New Roman" w:hAnsi="Times New Roman" w:cs="Times New Roman"/>
          <w:bCs/>
          <w:sz w:val="28"/>
          <w:szCs w:val="28"/>
        </w:rPr>
        <w:t>асходы инвестиционного характера</w:t>
      </w:r>
      <w:r w:rsidR="00557517" w:rsidRPr="003368CB">
        <w:rPr>
          <w:rFonts w:ascii="Times New Roman" w:hAnsi="Times New Roman" w:cs="Times New Roman"/>
          <w:bCs/>
          <w:sz w:val="28"/>
          <w:szCs w:val="28"/>
        </w:rPr>
        <w:t xml:space="preserve">, включая демонтаж зданий и сооружений, строительство, реконструкцию, проведение </w:t>
      </w:r>
      <w:r w:rsidR="00B60210" w:rsidRPr="003368CB">
        <w:rPr>
          <w:rFonts w:ascii="Times New Roman" w:hAnsi="Times New Roman" w:cs="Times New Roman"/>
          <w:bCs/>
          <w:sz w:val="28"/>
          <w:szCs w:val="28"/>
        </w:rPr>
        <w:t>обследования строительных конструкций помещений, в которых планируется размещение тяжелого оборудования; на установку (расширение) единых функционирующих систем, таких как охранная и пожарная сигнализации; содержание объектов недвижимого имущества, неэксплуатируемых в процессе оказания медицинской помощи.</w:t>
      </w:r>
    </w:p>
    <w:p w14:paraId="55C5010E" w14:textId="77777777" w:rsidR="00F32520" w:rsidRPr="003368CB" w:rsidRDefault="00F32520" w:rsidP="00FB5017">
      <w:pPr>
        <w:autoSpaceDE w:val="0"/>
        <w:autoSpaceDN w:val="0"/>
        <w:adjustRightInd w:val="0"/>
        <w:spacing w:after="0" w:line="240" w:lineRule="auto"/>
        <w:ind w:firstLine="709"/>
        <w:jc w:val="both"/>
        <w:rPr>
          <w:rFonts w:ascii="Times New Roman" w:hAnsi="Times New Roman" w:cs="Times New Roman"/>
          <w:bCs/>
          <w:sz w:val="28"/>
          <w:szCs w:val="28"/>
        </w:rPr>
      </w:pPr>
      <w:r w:rsidRPr="003368CB">
        <w:rPr>
          <w:rFonts w:ascii="Times New Roman" w:hAnsi="Times New Roman" w:cs="Times New Roman"/>
          <w:bCs/>
          <w:sz w:val="28"/>
          <w:szCs w:val="28"/>
        </w:rPr>
        <w:t>Вышеперечисленные расходы осуществляются за счет бюджетных ассигнований и не входят в средний подушевой норматив финансирования, установленный Программой</w:t>
      </w:r>
      <w:r w:rsidR="001B336A" w:rsidRPr="003368CB">
        <w:rPr>
          <w:rFonts w:ascii="Times New Roman" w:hAnsi="Times New Roman" w:cs="Times New Roman"/>
          <w:bCs/>
          <w:sz w:val="28"/>
          <w:szCs w:val="28"/>
        </w:rPr>
        <w:t xml:space="preserve"> ОМС</w:t>
      </w:r>
      <w:r w:rsidRPr="003368CB">
        <w:rPr>
          <w:rFonts w:ascii="Times New Roman" w:hAnsi="Times New Roman" w:cs="Times New Roman"/>
          <w:bCs/>
          <w:sz w:val="28"/>
          <w:szCs w:val="28"/>
        </w:rPr>
        <w:t>.</w:t>
      </w:r>
    </w:p>
    <w:p w14:paraId="01C64C85" w14:textId="3B02A200" w:rsidR="00F32520" w:rsidRPr="003368CB" w:rsidRDefault="00F32520" w:rsidP="00FB5017">
      <w:pPr>
        <w:autoSpaceDE w:val="0"/>
        <w:autoSpaceDN w:val="0"/>
        <w:adjustRightInd w:val="0"/>
        <w:spacing w:after="0" w:line="240" w:lineRule="auto"/>
        <w:ind w:firstLine="709"/>
        <w:jc w:val="both"/>
        <w:rPr>
          <w:rFonts w:ascii="Times New Roman" w:hAnsi="Times New Roman" w:cs="Times New Roman"/>
          <w:bCs/>
          <w:sz w:val="28"/>
          <w:szCs w:val="28"/>
        </w:rPr>
      </w:pPr>
      <w:r w:rsidRPr="003368CB">
        <w:rPr>
          <w:rFonts w:ascii="Times New Roman" w:hAnsi="Times New Roman" w:cs="Times New Roman"/>
          <w:bCs/>
          <w:sz w:val="28"/>
          <w:szCs w:val="28"/>
        </w:rPr>
        <w:t xml:space="preserve">Средства ОМС на оплату труда сотрудников отделений медицинских организаций при закрытии отделений на проведение плановых и внеплановых ремонтов, карантинных и профилактических мероприятий дополнительно </w:t>
      </w:r>
      <w:r w:rsidR="00D113FB" w:rsidRPr="003368CB">
        <w:rPr>
          <w:rFonts w:ascii="Times New Roman" w:hAnsi="Times New Roman" w:cs="Times New Roman"/>
          <w:bCs/>
          <w:sz w:val="28"/>
          <w:szCs w:val="28"/>
        </w:rPr>
        <w:br/>
      </w:r>
      <w:r w:rsidRPr="003368CB">
        <w:rPr>
          <w:rFonts w:ascii="Times New Roman" w:hAnsi="Times New Roman" w:cs="Times New Roman"/>
          <w:bCs/>
          <w:sz w:val="28"/>
          <w:szCs w:val="28"/>
        </w:rPr>
        <w:t>не выделяются. Указанные расходы могут возмещаться за счет средств соответствующего бюджета.</w:t>
      </w:r>
    </w:p>
    <w:p w14:paraId="060C11F2" w14:textId="74D64471" w:rsidR="00694EE6" w:rsidRPr="003368CB" w:rsidRDefault="00694EE6" w:rsidP="00694EE6">
      <w:pPr>
        <w:spacing w:after="0" w:line="240" w:lineRule="auto"/>
        <w:ind w:firstLine="709"/>
        <w:jc w:val="both"/>
        <w:rPr>
          <w:rFonts w:ascii="Times New Roman" w:hAnsi="Times New Roman" w:cs="Times New Roman"/>
          <w:bCs/>
          <w:sz w:val="28"/>
          <w:szCs w:val="28"/>
        </w:rPr>
      </w:pPr>
      <w:r w:rsidRPr="003368CB">
        <w:rPr>
          <w:rFonts w:ascii="Times New Roman" w:hAnsi="Times New Roman" w:cs="Times New Roman"/>
          <w:sz w:val="28"/>
          <w:szCs w:val="28"/>
        </w:rPr>
        <w:t xml:space="preserve">Оплата расходов, не включенных в структуру тарифа на медицинскую помощь в сфере ОМС, является нецелевым использованием средств ОМС. </w:t>
      </w:r>
    </w:p>
    <w:p w14:paraId="4CD904FF" w14:textId="10065F12" w:rsidR="00CE79EC" w:rsidRPr="003368CB" w:rsidRDefault="00F32520" w:rsidP="00372A9E">
      <w:pPr>
        <w:pStyle w:val="ab"/>
        <w:numPr>
          <w:ilvl w:val="1"/>
          <w:numId w:val="17"/>
        </w:numPr>
        <w:spacing w:before="240" w:after="0"/>
        <w:ind w:left="0" w:firstLine="709"/>
        <w:jc w:val="both"/>
        <w:rPr>
          <w:sz w:val="28"/>
          <w:szCs w:val="28"/>
        </w:rPr>
      </w:pPr>
      <w:r w:rsidRPr="003368CB">
        <w:rPr>
          <w:sz w:val="28"/>
          <w:szCs w:val="28"/>
        </w:rPr>
        <w:t>Размер и структура тарифов на оплату медицинской помощи определены на  основании методики расчета тарифов на оплату медицинской помощи по обязательному медицинскому страхованию, установленной разделом XI</w:t>
      </w:r>
      <w:r w:rsidR="00496D67" w:rsidRPr="003368CB">
        <w:rPr>
          <w:sz w:val="28"/>
          <w:szCs w:val="28"/>
          <w:lang w:val="en-US"/>
        </w:rPr>
        <w:t>I</w:t>
      </w:r>
      <w:r w:rsidRPr="003368CB">
        <w:rPr>
          <w:sz w:val="28"/>
          <w:szCs w:val="28"/>
        </w:rPr>
        <w:t xml:space="preserve"> Правил обязательного медицинского страхования, утвержденных приказом </w:t>
      </w:r>
      <w:r w:rsidR="004219BA" w:rsidRPr="003368CB">
        <w:rPr>
          <w:sz w:val="28"/>
          <w:szCs w:val="28"/>
        </w:rPr>
        <w:t>Министерства здравоохранения Российской Федерации от 28.02.2019</w:t>
      </w:r>
      <w:r w:rsidR="009F2AEA" w:rsidRPr="003368CB">
        <w:rPr>
          <w:sz w:val="28"/>
          <w:szCs w:val="28"/>
        </w:rPr>
        <w:t xml:space="preserve"> года </w:t>
      </w:r>
      <w:r w:rsidR="004219BA" w:rsidRPr="003368CB">
        <w:rPr>
          <w:sz w:val="28"/>
          <w:szCs w:val="28"/>
        </w:rPr>
        <w:t xml:space="preserve">№ 108н </w:t>
      </w:r>
      <w:r w:rsidRPr="003368CB">
        <w:rPr>
          <w:sz w:val="28"/>
          <w:szCs w:val="28"/>
        </w:rPr>
        <w:t>«Об утверждении Правил обязательного медицинского страхования</w:t>
      </w:r>
      <w:r w:rsidR="008F591C" w:rsidRPr="003368CB">
        <w:rPr>
          <w:sz w:val="28"/>
          <w:szCs w:val="28"/>
        </w:rPr>
        <w:t>» (с изменениями и дополнениями)</w:t>
      </w:r>
      <w:r w:rsidRPr="003368CB">
        <w:rPr>
          <w:sz w:val="28"/>
          <w:szCs w:val="28"/>
        </w:rPr>
        <w:t>, «Методических рекомендаций</w:t>
      </w:r>
      <w:r w:rsidR="004219BA" w:rsidRPr="003368CB">
        <w:rPr>
          <w:sz w:val="28"/>
          <w:szCs w:val="28"/>
        </w:rPr>
        <w:t xml:space="preserve"> по способам оплаты медицинской помощи за счет средств ОМС»</w:t>
      </w:r>
      <w:r w:rsidR="0021676C" w:rsidRPr="003368CB">
        <w:rPr>
          <w:sz w:val="28"/>
          <w:szCs w:val="28"/>
        </w:rPr>
        <w:t xml:space="preserve">, </w:t>
      </w:r>
      <w:r w:rsidR="000B68D2" w:rsidRPr="003368CB">
        <w:rPr>
          <w:sz w:val="28"/>
          <w:szCs w:val="28"/>
        </w:rPr>
        <w:t xml:space="preserve">приказа </w:t>
      </w:r>
      <w:r w:rsidR="000B68D2" w:rsidRPr="003368CB">
        <w:rPr>
          <w:sz w:val="28"/>
          <w:szCs w:val="28"/>
        </w:rPr>
        <w:lastRenderedPageBreak/>
        <w:t xml:space="preserve">Министерства здравоохранения Российской Федерации от 10.02.2023 № 44н «Об утверждении Требований к структуре и содержанию тарифного соглашения» </w:t>
      </w:r>
      <w:r w:rsidR="005E0565" w:rsidRPr="003368CB">
        <w:rPr>
          <w:sz w:val="28"/>
          <w:szCs w:val="28"/>
        </w:rPr>
        <w:t>(с изменениями и дополнениями)</w:t>
      </w:r>
      <w:r w:rsidRPr="003368CB">
        <w:rPr>
          <w:sz w:val="28"/>
          <w:szCs w:val="28"/>
        </w:rPr>
        <w:t xml:space="preserve">, </w:t>
      </w:r>
      <w:r w:rsidR="00746F72" w:rsidRPr="003368CB">
        <w:rPr>
          <w:sz w:val="28"/>
          <w:szCs w:val="28"/>
        </w:rPr>
        <w:t>н</w:t>
      </w:r>
      <w:r w:rsidRPr="003368CB">
        <w:rPr>
          <w:sz w:val="28"/>
          <w:szCs w:val="28"/>
        </w:rPr>
        <w:t xml:space="preserve">оменклатуры медицинских услуг, утвержденной приказом Министерства здравоохранения и социального развития Российской Федерации от </w:t>
      </w:r>
      <w:r w:rsidR="0016247F" w:rsidRPr="003368CB">
        <w:rPr>
          <w:sz w:val="28"/>
          <w:szCs w:val="28"/>
        </w:rPr>
        <w:t>13</w:t>
      </w:r>
      <w:r w:rsidRPr="003368CB">
        <w:rPr>
          <w:sz w:val="28"/>
          <w:szCs w:val="28"/>
        </w:rPr>
        <w:t xml:space="preserve"> </w:t>
      </w:r>
      <w:r w:rsidR="0016247F" w:rsidRPr="003368CB">
        <w:rPr>
          <w:sz w:val="28"/>
          <w:szCs w:val="28"/>
        </w:rPr>
        <w:t>октя</w:t>
      </w:r>
      <w:r w:rsidRPr="003368CB">
        <w:rPr>
          <w:sz w:val="28"/>
          <w:szCs w:val="28"/>
        </w:rPr>
        <w:t>бря 201</w:t>
      </w:r>
      <w:r w:rsidR="0016247F" w:rsidRPr="003368CB">
        <w:rPr>
          <w:sz w:val="28"/>
          <w:szCs w:val="28"/>
        </w:rPr>
        <w:t>7</w:t>
      </w:r>
      <w:r w:rsidRPr="003368CB">
        <w:rPr>
          <w:sz w:val="28"/>
          <w:szCs w:val="28"/>
        </w:rPr>
        <w:t xml:space="preserve"> года №</w:t>
      </w:r>
      <w:r w:rsidR="004B2FE9" w:rsidRPr="003368CB">
        <w:rPr>
          <w:sz w:val="28"/>
          <w:szCs w:val="28"/>
        </w:rPr>
        <w:t xml:space="preserve"> </w:t>
      </w:r>
      <w:r w:rsidR="0016247F" w:rsidRPr="003368CB">
        <w:rPr>
          <w:sz w:val="28"/>
          <w:szCs w:val="28"/>
        </w:rPr>
        <w:t>80</w:t>
      </w:r>
      <w:r w:rsidRPr="003368CB">
        <w:rPr>
          <w:sz w:val="28"/>
          <w:szCs w:val="28"/>
        </w:rPr>
        <w:t>4н «Об утверждении номенклатуры медицинских услуг»</w:t>
      </w:r>
      <w:r w:rsidR="0016247F" w:rsidRPr="003368CB">
        <w:rPr>
          <w:sz w:val="28"/>
          <w:szCs w:val="28"/>
        </w:rPr>
        <w:t>.</w:t>
      </w:r>
    </w:p>
    <w:p w14:paraId="3562FDF3" w14:textId="77777777" w:rsidR="00E759C4" w:rsidRPr="003368CB" w:rsidRDefault="00E759C4" w:rsidP="00E759C4">
      <w:pPr>
        <w:pStyle w:val="ae"/>
        <w:tabs>
          <w:tab w:val="left" w:pos="851"/>
        </w:tabs>
        <w:spacing w:line="240" w:lineRule="auto"/>
        <w:ind w:left="709" w:firstLine="0"/>
        <w:rPr>
          <w:rFonts w:ascii="Times New Roman" w:hAnsi="Times New Roman" w:cs="Times New Roman"/>
          <w:b/>
          <w:sz w:val="28"/>
          <w:szCs w:val="28"/>
        </w:rPr>
      </w:pPr>
      <w:bookmarkStart w:id="27" w:name="_Hlk86229171"/>
      <w:bookmarkStart w:id="28" w:name="_Hlk76033321"/>
    </w:p>
    <w:p w14:paraId="1DB9F318" w14:textId="784F17ED" w:rsidR="00F32520" w:rsidRPr="003368CB" w:rsidRDefault="009B58F7" w:rsidP="00226D24">
      <w:pPr>
        <w:pStyle w:val="ae"/>
        <w:numPr>
          <w:ilvl w:val="0"/>
          <w:numId w:val="17"/>
        </w:numPr>
        <w:tabs>
          <w:tab w:val="left" w:pos="851"/>
        </w:tabs>
        <w:spacing w:line="240" w:lineRule="auto"/>
        <w:ind w:left="0" w:firstLine="709"/>
        <w:jc w:val="center"/>
        <w:rPr>
          <w:rFonts w:ascii="Times New Roman" w:hAnsi="Times New Roman" w:cs="Times New Roman"/>
          <w:b/>
          <w:sz w:val="28"/>
          <w:szCs w:val="28"/>
        </w:rPr>
      </w:pPr>
      <w:r w:rsidRPr="003368CB">
        <w:rPr>
          <w:rFonts w:ascii="Times New Roman" w:hAnsi="Times New Roman" w:cs="Times New Roman"/>
          <w:b/>
          <w:sz w:val="28"/>
          <w:szCs w:val="28"/>
        </w:rPr>
        <w:t>Тарифы</w:t>
      </w:r>
      <w:r w:rsidR="000D312A" w:rsidRPr="003368CB">
        <w:rPr>
          <w:rFonts w:ascii="Times New Roman" w:hAnsi="Times New Roman" w:cs="Times New Roman"/>
          <w:b/>
          <w:sz w:val="28"/>
          <w:szCs w:val="28"/>
        </w:rPr>
        <w:t xml:space="preserve"> </w:t>
      </w:r>
      <w:r w:rsidRPr="003368CB">
        <w:rPr>
          <w:rFonts w:ascii="Times New Roman" w:hAnsi="Times New Roman" w:cs="Times New Roman"/>
          <w:b/>
          <w:sz w:val="28"/>
          <w:szCs w:val="28"/>
        </w:rPr>
        <w:t>при оплате</w:t>
      </w:r>
      <w:r w:rsidR="00F32520" w:rsidRPr="003368CB">
        <w:rPr>
          <w:rFonts w:ascii="Times New Roman" w:hAnsi="Times New Roman" w:cs="Times New Roman"/>
          <w:b/>
          <w:sz w:val="28"/>
          <w:szCs w:val="28"/>
        </w:rPr>
        <w:t xml:space="preserve"> медицинской помощи, оказываемой </w:t>
      </w:r>
      <w:r w:rsidR="00D113FB" w:rsidRPr="003368CB">
        <w:rPr>
          <w:rFonts w:ascii="Times New Roman" w:hAnsi="Times New Roman" w:cs="Times New Roman"/>
          <w:b/>
          <w:sz w:val="28"/>
          <w:szCs w:val="28"/>
        </w:rPr>
        <w:br/>
      </w:r>
      <w:r w:rsidR="00F32520" w:rsidRPr="003368CB">
        <w:rPr>
          <w:rFonts w:ascii="Times New Roman" w:hAnsi="Times New Roman" w:cs="Times New Roman"/>
          <w:b/>
          <w:sz w:val="28"/>
          <w:szCs w:val="28"/>
        </w:rPr>
        <w:t>в амбулаторных условиях</w:t>
      </w:r>
    </w:p>
    <w:p w14:paraId="0D55D291" w14:textId="77777777" w:rsidR="00827709" w:rsidRPr="003368CB" w:rsidRDefault="00827709" w:rsidP="00827709">
      <w:pPr>
        <w:pStyle w:val="ae"/>
        <w:tabs>
          <w:tab w:val="left" w:pos="851"/>
        </w:tabs>
        <w:spacing w:line="240" w:lineRule="auto"/>
        <w:ind w:left="709" w:firstLine="0"/>
        <w:rPr>
          <w:rFonts w:ascii="Times New Roman" w:hAnsi="Times New Roman" w:cs="Times New Roman"/>
          <w:b/>
          <w:sz w:val="28"/>
          <w:szCs w:val="28"/>
        </w:rPr>
      </w:pPr>
    </w:p>
    <w:bookmarkEnd w:id="27"/>
    <w:p w14:paraId="774ABF71" w14:textId="420F7A28" w:rsidR="00B643B4" w:rsidRPr="003368CB" w:rsidRDefault="00827709" w:rsidP="00827709">
      <w:pPr>
        <w:pStyle w:val="af7"/>
        <w:ind w:firstLine="709"/>
        <w:jc w:val="both"/>
        <w:rPr>
          <w:rFonts w:ascii="Times New Roman" w:hAnsi="Times New Roman" w:cs="Times New Roman"/>
          <w:b/>
          <w:sz w:val="28"/>
          <w:szCs w:val="28"/>
        </w:rPr>
      </w:pPr>
      <w:r w:rsidRPr="003368CB">
        <w:rPr>
          <w:rFonts w:ascii="Times New Roman" w:hAnsi="Times New Roman" w:cs="Times New Roman"/>
          <w:sz w:val="28"/>
          <w:szCs w:val="28"/>
        </w:rPr>
        <w:t>Перечень медицинских организаций с к</w:t>
      </w:r>
      <w:r w:rsidRPr="003368CB">
        <w:rPr>
          <w:rFonts w:ascii="Times New Roman" w:eastAsia="Times New Roman" w:hAnsi="Times New Roman" w:cs="Times New Roman"/>
          <w:sz w:val="28"/>
          <w:szCs w:val="28"/>
        </w:rPr>
        <w:t>оэффициентом уровня оказания медицинской помощи в амбулаторно-поликлинических условиях (приложение № 2.1.1.1).</w:t>
      </w:r>
    </w:p>
    <w:bookmarkEnd w:id="28"/>
    <w:p w14:paraId="4B634C28" w14:textId="3F5EA758" w:rsidR="00F32520" w:rsidRPr="003368CB" w:rsidRDefault="000D312A" w:rsidP="00FB5017">
      <w:pPr>
        <w:tabs>
          <w:tab w:val="left" w:pos="851"/>
        </w:tabs>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2</w:t>
      </w:r>
      <w:r w:rsidR="00F32520" w:rsidRPr="003368CB">
        <w:rPr>
          <w:rFonts w:ascii="Times New Roman" w:hAnsi="Times New Roman" w:cs="Times New Roman"/>
          <w:sz w:val="28"/>
          <w:szCs w:val="28"/>
        </w:rPr>
        <w:t xml:space="preserve">.1. Средний </w:t>
      </w:r>
      <w:r w:rsidR="00496D67" w:rsidRPr="003368CB">
        <w:rPr>
          <w:rFonts w:ascii="Times New Roman" w:hAnsi="Times New Roman" w:cs="Times New Roman"/>
          <w:sz w:val="28"/>
          <w:szCs w:val="28"/>
        </w:rPr>
        <w:t>подушев</w:t>
      </w:r>
      <w:r w:rsidR="00177090" w:rsidRPr="003368CB">
        <w:rPr>
          <w:rFonts w:ascii="Times New Roman" w:hAnsi="Times New Roman" w:cs="Times New Roman"/>
          <w:sz w:val="28"/>
          <w:szCs w:val="28"/>
        </w:rPr>
        <w:t>ой</w:t>
      </w:r>
      <w:r w:rsidR="00496D67" w:rsidRPr="003368CB">
        <w:rPr>
          <w:rFonts w:ascii="Times New Roman" w:hAnsi="Times New Roman" w:cs="Times New Roman"/>
          <w:sz w:val="28"/>
          <w:szCs w:val="28"/>
        </w:rPr>
        <w:t xml:space="preserve"> норматив финансирования</w:t>
      </w:r>
      <w:r w:rsidR="00F32520" w:rsidRPr="003368CB">
        <w:rPr>
          <w:rFonts w:ascii="Times New Roman" w:hAnsi="Times New Roman" w:cs="Times New Roman"/>
          <w:sz w:val="28"/>
          <w:szCs w:val="28"/>
        </w:rPr>
        <w:t xml:space="preserve">, в расчете на одно застрахованное лицо в год, подлежащих оплате за счет средств: </w:t>
      </w:r>
    </w:p>
    <w:p w14:paraId="1EDB074B" w14:textId="17490D6E" w:rsidR="008A4B55" w:rsidRPr="003368CB" w:rsidRDefault="00DE1FBF" w:rsidP="00D113FB">
      <w:pPr>
        <w:tabs>
          <w:tab w:val="left" w:pos="709"/>
        </w:tabs>
        <w:spacing w:after="0" w:line="240" w:lineRule="auto"/>
        <w:jc w:val="both"/>
        <w:rPr>
          <w:rFonts w:ascii="Times New Roman" w:hAnsi="Times New Roman" w:cs="Times New Roman"/>
          <w:sz w:val="28"/>
          <w:szCs w:val="28"/>
        </w:rPr>
      </w:pPr>
      <w:r w:rsidRPr="003368CB">
        <w:rPr>
          <w:rFonts w:ascii="Times New Roman" w:hAnsi="Times New Roman" w:cs="Times New Roman"/>
          <w:sz w:val="28"/>
          <w:szCs w:val="28"/>
        </w:rPr>
        <w:tab/>
      </w:r>
      <w:r w:rsidR="008A4B55" w:rsidRPr="003368CB">
        <w:rPr>
          <w:rFonts w:ascii="Times New Roman" w:hAnsi="Times New Roman" w:cs="Times New Roman"/>
          <w:sz w:val="28"/>
          <w:szCs w:val="28"/>
        </w:rPr>
        <w:t xml:space="preserve">1) </w:t>
      </w:r>
      <w:r w:rsidR="008A4B55" w:rsidRPr="003368CB">
        <w:rPr>
          <w:rFonts w:ascii="Times New Roman" w:hAnsi="Times New Roman" w:cs="Times New Roman"/>
          <w:b/>
          <w:bCs/>
          <w:sz w:val="28"/>
          <w:szCs w:val="28"/>
        </w:rPr>
        <w:t>базовой программы ОМС</w:t>
      </w:r>
      <w:r w:rsidR="008252F5" w:rsidRPr="003368CB">
        <w:rPr>
          <w:rFonts w:ascii="Times New Roman" w:hAnsi="Times New Roman" w:cs="Times New Roman"/>
          <w:b/>
          <w:bCs/>
          <w:sz w:val="28"/>
          <w:szCs w:val="28"/>
        </w:rPr>
        <w:t xml:space="preserve"> </w:t>
      </w:r>
      <w:r w:rsidR="00777E29" w:rsidRPr="003368CB">
        <w:rPr>
          <w:rFonts w:ascii="Times New Roman" w:hAnsi="Times New Roman" w:cs="Times New Roman"/>
          <w:sz w:val="28"/>
          <w:szCs w:val="28"/>
        </w:rPr>
        <w:t xml:space="preserve">составляет </w:t>
      </w:r>
      <w:r w:rsidR="0087062D" w:rsidRPr="003368CB">
        <w:rPr>
          <w:rFonts w:ascii="Times New Roman" w:hAnsi="Times New Roman" w:cs="Times New Roman"/>
          <w:sz w:val="28"/>
          <w:szCs w:val="28"/>
        </w:rPr>
        <w:t>–</w:t>
      </w:r>
      <w:r w:rsidR="008A4B55" w:rsidRPr="003368CB">
        <w:rPr>
          <w:rFonts w:ascii="Times New Roman" w:hAnsi="Times New Roman" w:cs="Times New Roman"/>
          <w:sz w:val="28"/>
          <w:szCs w:val="28"/>
        </w:rPr>
        <w:t xml:space="preserve"> </w:t>
      </w:r>
      <w:r w:rsidR="005765FB" w:rsidRPr="003368CB">
        <w:rPr>
          <w:rFonts w:ascii="Times New Roman" w:hAnsi="Times New Roman" w:cs="Times New Roman"/>
          <w:sz w:val="28"/>
          <w:szCs w:val="28"/>
        </w:rPr>
        <w:t>7</w:t>
      </w:r>
      <w:r w:rsidR="0087062D" w:rsidRPr="003368CB">
        <w:rPr>
          <w:rFonts w:ascii="Times New Roman" w:hAnsi="Times New Roman" w:cs="Times New Roman"/>
          <w:sz w:val="28"/>
          <w:szCs w:val="28"/>
        </w:rPr>
        <w:t> </w:t>
      </w:r>
      <w:r w:rsidR="005765FB" w:rsidRPr="003368CB">
        <w:rPr>
          <w:rFonts w:ascii="Times New Roman" w:hAnsi="Times New Roman" w:cs="Times New Roman"/>
          <w:sz w:val="28"/>
          <w:szCs w:val="28"/>
        </w:rPr>
        <w:t>879</w:t>
      </w:r>
      <w:r w:rsidR="0087062D" w:rsidRPr="003368CB">
        <w:rPr>
          <w:rFonts w:ascii="Times New Roman" w:hAnsi="Times New Roman" w:cs="Times New Roman"/>
          <w:sz w:val="28"/>
          <w:szCs w:val="28"/>
        </w:rPr>
        <w:t>,</w:t>
      </w:r>
      <w:r w:rsidR="002268BC" w:rsidRPr="003368CB">
        <w:rPr>
          <w:rFonts w:ascii="Times New Roman" w:hAnsi="Times New Roman" w:cs="Times New Roman"/>
          <w:sz w:val="28"/>
          <w:szCs w:val="28"/>
        </w:rPr>
        <w:t>0</w:t>
      </w:r>
      <w:r w:rsidR="005765FB" w:rsidRPr="003368CB">
        <w:rPr>
          <w:rFonts w:ascii="Times New Roman" w:hAnsi="Times New Roman" w:cs="Times New Roman"/>
          <w:sz w:val="28"/>
          <w:szCs w:val="28"/>
        </w:rPr>
        <w:t>3</w:t>
      </w:r>
      <w:r w:rsidR="0087062D" w:rsidRPr="003368CB">
        <w:rPr>
          <w:rFonts w:ascii="Times New Roman" w:hAnsi="Times New Roman" w:cs="Times New Roman"/>
          <w:sz w:val="28"/>
          <w:szCs w:val="28"/>
        </w:rPr>
        <w:t xml:space="preserve"> </w:t>
      </w:r>
      <w:r w:rsidR="008A4B55" w:rsidRPr="003368CB">
        <w:rPr>
          <w:rFonts w:ascii="Times New Roman" w:hAnsi="Times New Roman" w:cs="Times New Roman"/>
          <w:sz w:val="28"/>
          <w:szCs w:val="28"/>
        </w:rPr>
        <w:t>рублей</w:t>
      </w:r>
      <w:r w:rsidR="00501F98" w:rsidRPr="003368CB">
        <w:rPr>
          <w:rFonts w:ascii="Times New Roman" w:hAnsi="Times New Roman" w:cs="Times New Roman"/>
          <w:sz w:val="28"/>
          <w:szCs w:val="28"/>
        </w:rPr>
        <w:t>;</w:t>
      </w:r>
    </w:p>
    <w:p w14:paraId="5BDE15CA" w14:textId="30C1D0CF" w:rsidR="00501F98" w:rsidRPr="003368CB" w:rsidRDefault="009F2AEA" w:rsidP="00D113FB">
      <w:pPr>
        <w:tabs>
          <w:tab w:val="left" w:pos="709"/>
        </w:tabs>
        <w:spacing w:after="0" w:line="240" w:lineRule="auto"/>
        <w:jc w:val="both"/>
        <w:rPr>
          <w:rFonts w:ascii="Times New Roman" w:hAnsi="Times New Roman" w:cs="Times New Roman"/>
          <w:sz w:val="28"/>
          <w:szCs w:val="28"/>
        </w:rPr>
      </w:pPr>
      <w:r w:rsidRPr="003368CB">
        <w:rPr>
          <w:rFonts w:ascii="Times New Roman" w:hAnsi="Times New Roman" w:cs="Times New Roman"/>
          <w:sz w:val="28"/>
          <w:szCs w:val="28"/>
        </w:rPr>
        <w:t xml:space="preserve"> </w:t>
      </w:r>
      <w:r w:rsidR="00DE1FBF" w:rsidRPr="003368CB">
        <w:rPr>
          <w:rFonts w:ascii="Times New Roman" w:hAnsi="Times New Roman" w:cs="Times New Roman"/>
          <w:sz w:val="28"/>
          <w:szCs w:val="28"/>
        </w:rPr>
        <w:tab/>
      </w:r>
      <w:r w:rsidR="008A4B55" w:rsidRPr="003368CB">
        <w:rPr>
          <w:rFonts w:ascii="Times New Roman" w:hAnsi="Times New Roman" w:cs="Times New Roman"/>
          <w:sz w:val="28"/>
          <w:szCs w:val="28"/>
        </w:rPr>
        <w:t xml:space="preserve">2) </w:t>
      </w:r>
      <w:r w:rsidR="008A4B55" w:rsidRPr="003368CB">
        <w:rPr>
          <w:rFonts w:ascii="Times New Roman" w:hAnsi="Times New Roman" w:cs="Times New Roman"/>
          <w:b/>
          <w:sz w:val="28"/>
          <w:szCs w:val="28"/>
        </w:rPr>
        <w:t>на финансовое обеспечение</w:t>
      </w:r>
      <w:r w:rsidR="008A4B55" w:rsidRPr="003368CB">
        <w:rPr>
          <w:rFonts w:ascii="Times New Roman" w:hAnsi="Times New Roman" w:cs="Times New Roman"/>
          <w:sz w:val="28"/>
          <w:szCs w:val="28"/>
        </w:rPr>
        <w:t xml:space="preserve"> </w:t>
      </w:r>
      <w:r w:rsidR="008A4B55" w:rsidRPr="003368CB">
        <w:rPr>
          <w:rFonts w:ascii="Times New Roman" w:hAnsi="Times New Roman" w:cs="Times New Roman"/>
          <w:b/>
          <w:bCs/>
          <w:sz w:val="28"/>
          <w:szCs w:val="28"/>
        </w:rPr>
        <w:t>сверх базовой Программы ОМ</w:t>
      </w:r>
      <w:r w:rsidR="008A4B55" w:rsidRPr="003368CB">
        <w:rPr>
          <w:rFonts w:ascii="Times New Roman" w:hAnsi="Times New Roman" w:cs="Times New Roman"/>
          <w:sz w:val="28"/>
          <w:szCs w:val="28"/>
        </w:rPr>
        <w:t xml:space="preserve">С в сумме </w:t>
      </w:r>
      <w:r w:rsidR="0095329B" w:rsidRPr="003368CB">
        <w:rPr>
          <w:rFonts w:ascii="Times New Roman" w:hAnsi="Times New Roman" w:cs="Times New Roman"/>
          <w:sz w:val="28"/>
          <w:szCs w:val="28"/>
        </w:rPr>
        <w:t>5</w:t>
      </w:r>
      <w:r w:rsidR="005765FB" w:rsidRPr="003368CB">
        <w:rPr>
          <w:rFonts w:ascii="Times New Roman" w:hAnsi="Times New Roman" w:cs="Times New Roman"/>
          <w:sz w:val="28"/>
          <w:szCs w:val="28"/>
        </w:rPr>
        <w:t>34</w:t>
      </w:r>
      <w:r w:rsidR="008A4B55" w:rsidRPr="003368CB">
        <w:rPr>
          <w:rFonts w:ascii="Times New Roman" w:hAnsi="Times New Roman" w:cs="Times New Roman"/>
          <w:sz w:val="28"/>
          <w:szCs w:val="28"/>
        </w:rPr>
        <w:t>,</w:t>
      </w:r>
      <w:r w:rsidR="005765FB" w:rsidRPr="003368CB">
        <w:rPr>
          <w:rFonts w:ascii="Times New Roman" w:hAnsi="Times New Roman" w:cs="Times New Roman"/>
          <w:sz w:val="28"/>
          <w:szCs w:val="28"/>
        </w:rPr>
        <w:t>37</w:t>
      </w:r>
      <w:r w:rsidR="008A4B55" w:rsidRPr="003368CB">
        <w:rPr>
          <w:rFonts w:ascii="Times New Roman" w:hAnsi="Times New Roman" w:cs="Times New Roman"/>
          <w:sz w:val="28"/>
          <w:szCs w:val="28"/>
        </w:rPr>
        <w:t xml:space="preserve"> рублей</w:t>
      </w:r>
      <w:r w:rsidR="00501F98" w:rsidRPr="003368CB">
        <w:rPr>
          <w:rFonts w:ascii="Times New Roman" w:hAnsi="Times New Roman" w:cs="Times New Roman"/>
          <w:sz w:val="28"/>
          <w:szCs w:val="28"/>
        </w:rPr>
        <w:t>.</w:t>
      </w:r>
    </w:p>
    <w:p w14:paraId="41872EB0" w14:textId="1B09D860" w:rsidR="008A4B55" w:rsidRPr="003368CB" w:rsidRDefault="009F2AEA" w:rsidP="00501F98">
      <w:pPr>
        <w:tabs>
          <w:tab w:val="left" w:pos="709"/>
        </w:tabs>
        <w:spacing w:after="0" w:line="240" w:lineRule="auto"/>
        <w:jc w:val="both"/>
        <w:rPr>
          <w:rFonts w:ascii="Times New Roman" w:hAnsi="Times New Roman" w:cs="Times New Roman"/>
          <w:sz w:val="28"/>
          <w:szCs w:val="28"/>
        </w:rPr>
      </w:pPr>
      <w:r w:rsidRPr="003368CB">
        <w:rPr>
          <w:rFonts w:ascii="Times New Roman" w:hAnsi="Times New Roman" w:cs="Times New Roman"/>
          <w:sz w:val="28"/>
          <w:szCs w:val="28"/>
        </w:rPr>
        <w:tab/>
      </w:r>
    </w:p>
    <w:p w14:paraId="15A76019" w14:textId="04E0A6E6" w:rsidR="002A5A90" w:rsidRPr="003368CB" w:rsidRDefault="00177090" w:rsidP="008252F5">
      <w:pPr>
        <w:pStyle w:val="ConsPlusNormal"/>
        <w:ind w:firstLine="567"/>
        <w:jc w:val="both"/>
        <w:rPr>
          <w:rFonts w:ascii="Times New Roman" w:hAnsi="Times New Roman" w:cs="Times New Roman"/>
          <w:sz w:val="28"/>
        </w:rPr>
      </w:pPr>
      <w:r w:rsidRPr="003368CB">
        <w:rPr>
          <w:rFonts w:ascii="Times New Roman" w:hAnsi="Times New Roman" w:cs="Times New Roman"/>
          <w:sz w:val="28"/>
          <w:szCs w:val="28"/>
        </w:rPr>
        <w:t xml:space="preserve">2.2. </w:t>
      </w:r>
      <w:r w:rsidR="002A5A90" w:rsidRPr="003368CB">
        <w:rPr>
          <w:rFonts w:ascii="Times New Roman" w:hAnsi="Times New Roman" w:cs="Times New Roman"/>
          <w:sz w:val="28"/>
        </w:rPr>
        <w:t>Средний размер финансового обеспечения медицинской помощи,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w:t>
      </w:r>
      <m:oMath>
        <m:sSubSup>
          <m:sSubSupPr>
            <m:ctrlPr>
              <w:rPr>
                <w:rFonts w:ascii="Cambria Math" w:hAnsi="Cambria Math" w:cs="Times New Roman"/>
                <w:i/>
                <w:sz w:val="28"/>
                <w:szCs w:val="28"/>
              </w:rPr>
            </m:ctrlPr>
          </m:sSubSupPr>
          <m:e>
            <m:r>
              <w:rPr>
                <w:rFonts w:ascii="Cambria Math" w:hAnsi="Cambria Math" w:cs="Times New Roman"/>
                <w:sz w:val="28"/>
                <w:szCs w:val="28"/>
              </w:rPr>
              <m:t>ФО</m:t>
            </m:r>
          </m:e>
          <m:sub>
            <m:r>
              <w:rPr>
                <w:rFonts w:ascii="Cambria Math" w:hAnsi="Cambria Math" w:cs="Times New Roman"/>
                <w:sz w:val="28"/>
                <w:szCs w:val="28"/>
              </w:rPr>
              <m:t>СР</m:t>
            </m:r>
          </m:sub>
          <m:sup>
            <m:r>
              <w:rPr>
                <w:rFonts w:ascii="Cambria Math" w:hAnsi="Cambria Math" w:cs="Times New Roman"/>
                <w:sz w:val="28"/>
                <w:szCs w:val="28"/>
              </w:rPr>
              <m:t>АМБ</m:t>
            </m:r>
          </m:sup>
        </m:sSubSup>
      </m:oMath>
      <w:r w:rsidR="002A5A90" w:rsidRPr="003368CB">
        <w:rPr>
          <w:rFonts w:ascii="Times New Roman" w:hAnsi="Times New Roman" w:cs="Times New Roman"/>
          <w:sz w:val="28"/>
          <w:szCs w:val="28"/>
        </w:rPr>
        <w:t>)</w:t>
      </w:r>
      <w:r w:rsidR="002A5A90" w:rsidRPr="003368CB">
        <w:rPr>
          <w:rFonts w:ascii="Times New Roman" w:hAnsi="Times New Roman" w:cs="Times New Roman"/>
          <w:sz w:val="28"/>
        </w:rPr>
        <w:t>, устанавливаемый в соответствии с Требованиями, определяется по следующей формуле:</w:t>
      </w:r>
    </w:p>
    <w:p w14:paraId="511E4AB1" w14:textId="77777777" w:rsidR="002A5A90" w:rsidRPr="003368CB" w:rsidRDefault="002A5A90" w:rsidP="002A5A90">
      <w:pPr>
        <w:pStyle w:val="ConsPlusNormal"/>
        <w:ind w:firstLine="567"/>
        <w:jc w:val="both"/>
        <w:rPr>
          <w:rFonts w:ascii="Times New Roman" w:hAnsi="Times New Roman" w:cs="Times New Roman"/>
          <w:sz w:val="28"/>
        </w:rPr>
      </w:pPr>
    </w:p>
    <w:p w14:paraId="12243734" w14:textId="1E89580D" w:rsidR="002A5A90" w:rsidRPr="003368CB" w:rsidRDefault="00492A38" w:rsidP="002A5A90">
      <w:pPr>
        <w:pStyle w:val="ConsPlusNormal"/>
        <w:jc w:val="center"/>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ФО</m:t>
            </m:r>
          </m:e>
          <m:sub>
            <m:r>
              <w:rPr>
                <w:rFonts w:ascii="Cambria Math" w:hAnsi="Cambria Math" w:cs="Times New Roman"/>
                <w:sz w:val="28"/>
                <w:szCs w:val="28"/>
              </w:rPr>
              <m:t>СР</m:t>
            </m:r>
          </m:sub>
          <m:sup>
            <m:r>
              <w:rPr>
                <w:rFonts w:ascii="Cambria Math" w:hAnsi="Cambria Math" w:cs="Times New Roman"/>
                <w:sz w:val="28"/>
                <w:szCs w:val="28"/>
              </w:rPr>
              <m:t>АМБ</m:t>
            </m:r>
          </m:sup>
        </m:sSubSup>
        <m:r>
          <w:rPr>
            <w:rFonts w:ascii="Cambria Math" w:hAnsi="Cambria Math" w:cs="Times New Roman"/>
            <w:sz w:val="28"/>
            <w:szCs w:val="28"/>
          </w:rPr>
          <m:t xml:space="preserve">= </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ОС</m:t>
                </m:r>
              </m:e>
              <m:sub>
                <m:r>
                  <w:rPr>
                    <w:rFonts w:ascii="Cambria Math" w:hAnsi="Cambria Math" w:cs="Times New Roman"/>
                    <w:sz w:val="28"/>
                    <w:szCs w:val="28"/>
                  </w:rPr>
                  <m:t>АМБ</m:t>
                </m:r>
              </m:sub>
            </m:sSub>
          </m:num>
          <m:den>
            <m:sSub>
              <m:sSubPr>
                <m:ctrlPr>
                  <w:rPr>
                    <w:rFonts w:ascii="Cambria Math" w:hAnsi="Cambria Math" w:cs="Times New Roman"/>
                    <w:i/>
                    <w:sz w:val="28"/>
                    <w:szCs w:val="28"/>
                  </w:rPr>
                </m:ctrlPr>
              </m:sSubPr>
              <m:e>
                <m:r>
                  <w:rPr>
                    <w:rFonts w:ascii="Cambria Math" w:hAnsi="Cambria Math" w:cs="Times New Roman"/>
                    <w:sz w:val="28"/>
                    <w:szCs w:val="28"/>
                  </w:rPr>
                  <m:t>Ч</m:t>
                </m:r>
              </m:e>
              <m:sub>
                <m:r>
                  <w:rPr>
                    <w:rFonts w:ascii="Cambria Math" w:hAnsi="Cambria Math" w:cs="Times New Roman"/>
                    <w:sz w:val="28"/>
                    <w:szCs w:val="28"/>
                  </w:rPr>
                  <m:t>З</m:t>
                </m:r>
              </m:sub>
            </m:sSub>
          </m:den>
        </m:f>
      </m:oMath>
      <w:r w:rsidR="00F1336B" w:rsidRPr="003368CB">
        <w:rPr>
          <w:rFonts w:ascii="Times New Roman" w:hAnsi="Times New Roman" w:cs="Times New Roman"/>
          <w:sz w:val="28"/>
          <w:szCs w:val="28"/>
        </w:rPr>
        <w:t xml:space="preserve"> = </w:t>
      </w:r>
      <w:r w:rsidR="005765FB" w:rsidRPr="003368CB">
        <w:rPr>
          <w:rFonts w:ascii="Times New Roman" w:hAnsi="Times New Roman" w:cs="Times New Roman"/>
          <w:sz w:val="28"/>
          <w:szCs w:val="28"/>
        </w:rPr>
        <w:t>7</w:t>
      </w:r>
      <w:r w:rsidR="00821684" w:rsidRPr="003368CB">
        <w:rPr>
          <w:rFonts w:ascii="Times New Roman" w:eastAsiaTheme="minorEastAsia" w:hAnsi="Times New Roman" w:cs="Times New Roman"/>
          <w:sz w:val="28"/>
          <w:szCs w:val="28"/>
        </w:rPr>
        <w:t> </w:t>
      </w:r>
      <w:r w:rsidR="005765FB" w:rsidRPr="003368CB">
        <w:rPr>
          <w:rFonts w:ascii="Times New Roman" w:eastAsiaTheme="minorEastAsia" w:hAnsi="Times New Roman" w:cs="Times New Roman"/>
          <w:sz w:val="28"/>
          <w:szCs w:val="28"/>
        </w:rPr>
        <w:t>879</w:t>
      </w:r>
      <w:r w:rsidR="00821684" w:rsidRPr="003368CB">
        <w:rPr>
          <w:rFonts w:ascii="Times New Roman" w:eastAsiaTheme="minorEastAsia" w:hAnsi="Times New Roman" w:cs="Times New Roman"/>
          <w:sz w:val="28"/>
          <w:szCs w:val="28"/>
        </w:rPr>
        <w:t>,0</w:t>
      </w:r>
      <w:r w:rsidR="005765FB" w:rsidRPr="003368CB">
        <w:rPr>
          <w:rFonts w:ascii="Times New Roman" w:eastAsiaTheme="minorEastAsia" w:hAnsi="Times New Roman" w:cs="Times New Roman"/>
          <w:sz w:val="28"/>
          <w:szCs w:val="28"/>
        </w:rPr>
        <w:t>3</w:t>
      </w:r>
      <w:r w:rsidR="000F7757" w:rsidRPr="003368CB">
        <w:rPr>
          <w:rFonts w:ascii="Times New Roman" w:hAnsi="Times New Roman" w:cs="Times New Roman"/>
          <w:sz w:val="28"/>
          <w:szCs w:val="28"/>
        </w:rPr>
        <w:t xml:space="preserve"> руб.</w:t>
      </w:r>
    </w:p>
    <w:p w14:paraId="126683A2" w14:textId="77777777" w:rsidR="002A5A90" w:rsidRPr="003368CB" w:rsidRDefault="002A5A90" w:rsidP="002A5A90">
      <w:pPr>
        <w:pStyle w:val="ConsPlusNormal"/>
        <w:rPr>
          <w:rFonts w:ascii="Times New Roman" w:hAnsi="Times New Roman" w:cs="Times New Roman"/>
          <w:sz w:val="28"/>
          <w:szCs w:val="28"/>
        </w:rPr>
      </w:pPr>
      <w:r w:rsidRPr="003368CB">
        <w:rPr>
          <w:rFonts w:ascii="Times New Roman" w:hAnsi="Times New Roman" w:cs="Times New Roman"/>
          <w:sz w:val="28"/>
          <w:szCs w:val="28"/>
        </w:rPr>
        <w:t>где:</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1338"/>
        <w:gridCol w:w="7483"/>
      </w:tblGrid>
      <w:tr w:rsidR="0021139A" w:rsidRPr="003368CB" w14:paraId="754FF637" w14:textId="77777777" w:rsidTr="00C92ABE">
        <w:trPr>
          <w:jc w:val="center"/>
        </w:trPr>
        <w:tc>
          <w:tcPr>
            <w:tcW w:w="1338" w:type="dxa"/>
            <w:tcBorders>
              <w:top w:val="nil"/>
              <w:left w:val="nil"/>
              <w:bottom w:val="nil"/>
              <w:right w:val="nil"/>
            </w:tcBorders>
          </w:tcPr>
          <w:p w14:paraId="01D4AB1B" w14:textId="77777777" w:rsidR="002A5A90" w:rsidRPr="003368CB" w:rsidRDefault="00492A38" w:rsidP="00524BE4">
            <w:pPr>
              <w:pStyle w:val="ConsPlusNormal"/>
              <w:jc w:val="center"/>
              <w:rPr>
                <w:rFonts w:ascii="Times New Roman" w:hAnsi="Times New Roman" w:cs="Times New Roman"/>
                <w:sz w:val="24"/>
                <w:szCs w:val="18"/>
              </w:rPr>
            </w:pPr>
            <m:oMathPara>
              <m:oMath>
                <m:sSub>
                  <m:sSubPr>
                    <m:ctrlPr>
                      <w:rPr>
                        <w:rFonts w:ascii="Cambria Math" w:hAnsi="Cambria Math" w:cs="Times New Roman"/>
                        <w:i/>
                        <w:sz w:val="28"/>
                        <w:szCs w:val="28"/>
                      </w:rPr>
                    </m:ctrlPr>
                  </m:sSubPr>
                  <m:e>
                    <m:r>
                      <w:rPr>
                        <w:rFonts w:ascii="Cambria Math" w:hAnsi="Cambria Math" w:cs="Times New Roman"/>
                        <w:sz w:val="28"/>
                        <w:szCs w:val="28"/>
                      </w:rPr>
                      <m:t>ОС</m:t>
                    </m:r>
                  </m:e>
                  <m:sub>
                    <m:r>
                      <w:rPr>
                        <w:rFonts w:ascii="Cambria Math" w:hAnsi="Cambria Math" w:cs="Times New Roman"/>
                        <w:sz w:val="28"/>
                        <w:szCs w:val="28"/>
                      </w:rPr>
                      <m:t>АМБ</m:t>
                    </m:r>
                  </m:sub>
                </m:sSub>
              </m:oMath>
            </m:oMathPara>
          </w:p>
        </w:tc>
        <w:tc>
          <w:tcPr>
            <w:tcW w:w="7483" w:type="dxa"/>
            <w:tcBorders>
              <w:top w:val="nil"/>
              <w:left w:val="nil"/>
              <w:bottom w:val="nil"/>
              <w:right w:val="nil"/>
            </w:tcBorders>
          </w:tcPr>
          <w:p w14:paraId="56B4E8B3" w14:textId="7E0BEF96" w:rsidR="002A5A90" w:rsidRPr="003368CB" w:rsidRDefault="002A5A90" w:rsidP="00524BE4">
            <w:pPr>
              <w:pStyle w:val="ConsPlusNormal"/>
              <w:jc w:val="both"/>
              <w:rPr>
                <w:rFonts w:ascii="Times New Roman" w:hAnsi="Times New Roman" w:cs="Times New Roman"/>
                <w:sz w:val="28"/>
              </w:rPr>
            </w:pPr>
            <w:r w:rsidRPr="003368CB">
              <w:rPr>
                <w:rFonts w:ascii="Times New Roman" w:hAnsi="Times New Roman" w:cs="Times New Roman"/>
                <w:sz w:val="28"/>
              </w:rPr>
              <w:t xml:space="preserve">объем средств на оплату медицинской помощи </w:t>
            </w:r>
            <w:r w:rsidRPr="003368CB">
              <w:rPr>
                <w:rFonts w:ascii="Times New Roman" w:hAnsi="Times New Roman" w:cs="Times New Roman"/>
                <w:sz w:val="28"/>
              </w:rPr>
              <w:br/>
              <w:t>в амбулаторных условиях для медицинских организаций, участвующих в реализации территориальной программы обязательного медицинского страхования</w:t>
            </w:r>
            <w:r w:rsidR="005765FB" w:rsidRPr="003368CB">
              <w:rPr>
                <w:rFonts w:ascii="Times New Roman" w:hAnsi="Times New Roman" w:cs="Times New Roman"/>
                <w:sz w:val="28"/>
              </w:rPr>
              <w:t>, рублей;</w:t>
            </w:r>
          </w:p>
        </w:tc>
      </w:tr>
      <w:tr w:rsidR="00C92ABE" w:rsidRPr="003368CB" w14:paraId="4CD5F3E4" w14:textId="77777777" w:rsidTr="00C92ABE">
        <w:trPr>
          <w:jc w:val="center"/>
        </w:trPr>
        <w:tc>
          <w:tcPr>
            <w:tcW w:w="1338" w:type="dxa"/>
            <w:tcBorders>
              <w:top w:val="nil"/>
              <w:left w:val="nil"/>
              <w:bottom w:val="nil"/>
              <w:right w:val="nil"/>
            </w:tcBorders>
          </w:tcPr>
          <w:p w14:paraId="17A58F00" w14:textId="77777777" w:rsidR="002A5A90" w:rsidRPr="003368CB" w:rsidRDefault="00492A38" w:rsidP="00524BE4">
            <w:pPr>
              <w:pStyle w:val="ConsPlusNormal"/>
              <w:jc w:val="center"/>
              <w:rPr>
                <w:rFonts w:ascii="Times New Roman" w:hAnsi="Times New Roman" w:cs="Times New Roman"/>
                <w:sz w:val="24"/>
                <w:szCs w:val="18"/>
              </w:rPr>
            </w:pPr>
            <m:oMathPara>
              <m:oMath>
                <m:sSub>
                  <m:sSubPr>
                    <m:ctrlPr>
                      <w:rPr>
                        <w:rFonts w:ascii="Cambria Math" w:hAnsi="Cambria Math" w:cs="Times New Roman"/>
                        <w:i/>
                        <w:sz w:val="28"/>
                        <w:szCs w:val="28"/>
                      </w:rPr>
                    </m:ctrlPr>
                  </m:sSubPr>
                  <m:e>
                    <m:r>
                      <w:rPr>
                        <w:rFonts w:ascii="Cambria Math" w:hAnsi="Cambria Math" w:cs="Times New Roman"/>
                        <w:sz w:val="28"/>
                        <w:szCs w:val="28"/>
                      </w:rPr>
                      <m:t>Ч</m:t>
                    </m:r>
                  </m:e>
                  <m:sub>
                    <m:r>
                      <w:rPr>
                        <w:rFonts w:ascii="Cambria Math" w:hAnsi="Cambria Math" w:cs="Times New Roman"/>
                        <w:sz w:val="28"/>
                        <w:szCs w:val="28"/>
                      </w:rPr>
                      <m:t>З</m:t>
                    </m:r>
                  </m:sub>
                </m:sSub>
              </m:oMath>
            </m:oMathPara>
          </w:p>
        </w:tc>
        <w:tc>
          <w:tcPr>
            <w:tcW w:w="7483" w:type="dxa"/>
            <w:tcBorders>
              <w:top w:val="nil"/>
              <w:left w:val="nil"/>
              <w:bottom w:val="nil"/>
              <w:right w:val="nil"/>
            </w:tcBorders>
          </w:tcPr>
          <w:p w14:paraId="365AA21F" w14:textId="64162144" w:rsidR="00404734" w:rsidRPr="003368CB" w:rsidRDefault="002A5A90" w:rsidP="000F7757">
            <w:pPr>
              <w:pStyle w:val="ConsPlusNormal"/>
              <w:jc w:val="both"/>
              <w:rPr>
                <w:rFonts w:ascii="Times New Roman" w:hAnsi="Times New Roman" w:cs="Times New Roman"/>
                <w:sz w:val="28"/>
              </w:rPr>
            </w:pPr>
            <w:r w:rsidRPr="003368CB">
              <w:rPr>
                <w:rFonts w:ascii="Times New Roman" w:hAnsi="Times New Roman" w:cs="Times New Roman"/>
                <w:sz w:val="28"/>
              </w:rPr>
              <w:t>численность застрахованного населения, человек.</w:t>
            </w:r>
          </w:p>
          <w:p w14:paraId="456B9F95" w14:textId="60E3029D" w:rsidR="005765FB" w:rsidRPr="003368CB" w:rsidRDefault="005765FB" w:rsidP="000F7757">
            <w:pPr>
              <w:pStyle w:val="ConsPlusNormal"/>
              <w:jc w:val="both"/>
              <w:rPr>
                <w:rFonts w:ascii="Times New Roman" w:hAnsi="Times New Roman" w:cs="Times New Roman"/>
                <w:sz w:val="28"/>
              </w:rPr>
            </w:pPr>
          </w:p>
        </w:tc>
      </w:tr>
    </w:tbl>
    <w:p w14:paraId="66053B56" w14:textId="77777777" w:rsidR="005765FB" w:rsidRPr="003368CB" w:rsidRDefault="005765FB" w:rsidP="005765FB">
      <w:pPr>
        <w:pStyle w:val="ConsPlusNormal"/>
        <w:spacing w:line="360" w:lineRule="exact"/>
        <w:ind w:firstLine="567"/>
        <w:jc w:val="both"/>
        <w:rPr>
          <w:rFonts w:ascii="Times New Roman" w:hAnsi="Times New Roman"/>
          <w:sz w:val="28"/>
        </w:rPr>
      </w:pPr>
      <w:r w:rsidRPr="003368CB">
        <w:rPr>
          <w:rFonts w:ascii="Times New Roman" w:hAnsi="Times New Roman" w:cs="Times New Roman"/>
          <w:sz w:val="28"/>
        </w:rPr>
        <w:t>Объем</w:t>
      </w:r>
      <w:r w:rsidRPr="003368CB">
        <w:rPr>
          <w:rFonts w:ascii="Times New Roman" w:hAnsi="Times New Roman"/>
          <w:sz w:val="28"/>
        </w:rPr>
        <w:t xml:space="preserve"> средств на оплату медицинской помощи в амбулаторных условиях для медицинских организаций, участвующих в реализации территориальной программы обязательного медицинского страхования, определяется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по следующей формуле:</w:t>
      </w:r>
    </w:p>
    <w:p w14:paraId="71C24F98" w14:textId="77777777" w:rsidR="005765FB" w:rsidRPr="003368CB" w:rsidRDefault="005765FB" w:rsidP="005765FB">
      <w:pPr>
        <w:pStyle w:val="ConsPlusNormal"/>
        <w:jc w:val="both"/>
        <w:rPr>
          <w:rFonts w:ascii="Times New Roman" w:hAnsi="Times New Roman"/>
          <w:sz w:val="28"/>
        </w:rPr>
      </w:pPr>
    </w:p>
    <w:p w14:paraId="46747600" w14:textId="77777777" w:rsidR="005765FB" w:rsidRPr="003368CB" w:rsidRDefault="00492A38" w:rsidP="005765FB">
      <w:pPr>
        <w:pStyle w:val="ConsPlusNormal"/>
        <w:jc w:val="center"/>
        <w:rPr>
          <w:rFonts w:ascii="Times New Roman" w:hAnsi="Times New Roman"/>
          <w:sz w:val="28"/>
        </w:rPr>
      </w:pPr>
      <m:oMath>
        <m:sSub>
          <m:sSubPr>
            <m:ctrlPr>
              <w:rPr>
                <w:rFonts w:ascii="Cambria Math" w:hAnsi="Cambria Math"/>
                <w:i/>
                <w:sz w:val="28"/>
              </w:rPr>
            </m:ctrlPr>
          </m:sSubPr>
          <m:e>
            <m:r>
              <w:rPr>
                <w:rFonts w:ascii="Cambria Math" w:hAnsi="Cambria Math"/>
                <w:sz w:val="28"/>
              </w:rPr>
              <m:t>ОС</m:t>
            </m:r>
          </m:e>
          <m:sub>
            <m:r>
              <w:rPr>
                <w:rFonts w:ascii="Cambria Math" w:hAnsi="Cambria Math"/>
                <w:sz w:val="28"/>
              </w:rPr>
              <m:t>АМБ</m:t>
            </m:r>
          </m:sub>
        </m:sSub>
        <m:r>
          <w:rPr>
            <w:rFonts w:ascii="Cambria Math" w:hAnsi="Cambria Math"/>
            <w:sz w:val="28"/>
          </w:rPr>
          <m:t>=</m:t>
        </m:r>
        <m:r>
          <w:rPr>
            <w:rFonts w:ascii="Cambria Math" w:hAnsi="Cambria Math" w:cs="Times New Roman"/>
            <w:sz w:val="28"/>
            <w:szCs w:val="28"/>
          </w:rPr>
          <m:t>(</m:t>
        </m:r>
        <m:d>
          <m:dPr>
            <m:ctrlPr>
              <w:rPr>
                <w:rFonts w:ascii="Cambria Math" w:hAnsi="Cambria Math" w:cs="Times New Roman"/>
                <w:i/>
                <w:color w:val="000000" w:themeColor="text1"/>
                <w:sz w:val="28"/>
                <w:szCs w:val="28"/>
              </w:rPr>
            </m:ctrlPr>
          </m:dPr>
          <m:e>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ПМО</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ПМО</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ДИСП</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ДИСП</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РЕПР</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РЕПР</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ИЦ</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ИЦ</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ОЗ</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ОЗ</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Д</m:t>
                </m:r>
                <m:d>
                  <m:dPr>
                    <m:ctrlPr>
                      <w:rPr>
                        <w:rFonts w:ascii="Cambria Math" w:hAnsi="Cambria Math" w:cs="Times New Roman"/>
                        <w:i/>
                        <w:color w:val="000000" w:themeColor="text1"/>
                        <w:sz w:val="28"/>
                        <w:szCs w:val="28"/>
                      </w:rPr>
                    </m:ctrlPr>
                  </m:dPr>
                  <m:e>
                    <m:r>
                      <w:rPr>
                        <w:rFonts w:ascii="Cambria Math" w:hAnsi="Cambria Math" w:cs="Times New Roman"/>
                        <w:color w:val="000000" w:themeColor="text1"/>
                        <w:sz w:val="28"/>
                        <w:szCs w:val="28"/>
                      </w:rPr>
                      <m:t>Л</m:t>
                    </m:r>
                  </m:e>
                </m:d>
                <m:r>
                  <w:rPr>
                    <w:rFonts w:ascii="Cambria Math" w:hAnsi="Cambria Math" w:cs="Times New Roman"/>
                    <w:color w:val="000000" w:themeColor="text1"/>
                    <w:sz w:val="28"/>
                    <w:szCs w:val="28"/>
                  </w:rPr>
                  <m:t>И</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Д</m:t>
                </m:r>
                <m:d>
                  <m:dPr>
                    <m:ctrlPr>
                      <w:rPr>
                        <w:rFonts w:ascii="Cambria Math" w:hAnsi="Cambria Math" w:cs="Times New Roman"/>
                        <w:i/>
                        <w:color w:val="000000" w:themeColor="text1"/>
                        <w:sz w:val="28"/>
                        <w:szCs w:val="28"/>
                      </w:rPr>
                    </m:ctrlPr>
                  </m:dPr>
                  <m:e>
                    <m:r>
                      <w:rPr>
                        <w:rFonts w:ascii="Cambria Math" w:hAnsi="Cambria Math" w:cs="Times New Roman"/>
                        <w:color w:val="000000" w:themeColor="text1"/>
                        <w:sz w:val="28"/>
                        <w:szCs w:val="28"/>
                      </w:rPr>
                      <m:t>Л</m:t>
                    </m:r>
                  </m:e>
                </m:d>
                <m:r>
                  <w:rPr>
                    <w:rFonts w:ascii="Cambria Math" w:hAnsi="Cambria Math" w:cs="Times New Roman"/>
                    <w:color w:val="000000" w:themeColor="text1"/>
                    <w:sz w:val="28"/>
                    <w:szCs w:val="28"/>
                  </w:rPr>
                  <m:t>И</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ШКОЛ</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ШКОЛ</m:t>
                    </m:r>
                  </m:sub>
                </m:sSub>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НЕОТЛ</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НЕОТЛ</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МР</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МР</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ДН</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ДН</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ЦЗ</m:t>
                </m:r>
              </m:sub>
            </m:sSub>
            <m:r>
              <w:rPr>
                <w:rFonts w:ascii="Cambria Math" w:hAnsi="Cambria Math" w:cs="Times New Roman"/>
                <w:color w:val="000000" w:themeColor="text1"/>
                <w:sz w:val="28"/>
                <w:szCs w:val="28"/>
              </w:rPr>
              <m:t>×</m:t>
            </m:r>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ЦЗ</m:t>
                </m:r>
              </m:sub>
            </m:sSub>
          </m:e>
        </m:d>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m:t>
            </m:r>
            <m:r>
              <w:rPr>
                <w:rFonts w:ascii="Cambria Math" w:hAnsi="Cambria Math"/>
                <w:color w:val="000000" w:themeColor="text1"/>
                <w:sz w:val="28"/>
              </w:rPr>
              <m:t>Ч</m:t>
            </m:r>
            <m:ctrlPr>
              <w:rPr>
                <w:rFonts w:ascii="Cambria Math" w:hAnsi="Cambria Math"/>
                <w:i/>
                <w:color w:val="000000" w:themeColor="text1"/>
                <w:sz w:val="28"/>
              </w:rPr>
            </m:ctrlPr>
          </m:e>
          <m:sub>
            <m:r>
              <w:rPr>
                <w:rFonts w:ascii="Cambria Math" w:hAnsi="Cambria Math"/>
                <w:color w:val="000000" w:themeColor="text1"/>
                <w:sz w:val="28"/>
              </w:rPr>
              <m:t>З</m:t>
            </m:r>
            <m:ctrlPr>
              <w:rPr>
                <w:rFonts w:ascii="Cambria Math" w:hAnsi="Cambria Math"/>
                <w:i/>
                <w:color w:val="000000" w:themeColor="text1"/>
                <w:sz w:val="28"/>
              </w:rPr>
            </m:ctrlPr>
          </m:sub>
        </m:sSub>
        <m:r>
          <w:rPr>
            <w:rFonts w:ascii="Cambria Math" w:hAnsi="Cambria Math"/>
            <w:color w:val="000000" w:themeColor="text1"/>
            <w:sz w:val="28"/>
          </w:rPr>
          <m:t>-</m:t>
        </m:r>
        <m:sSub>
          <m:sSubPr>
            <m:ctrlPr>
              <w:rPr>
                <w:rFonts w:ascii="Cambria Math" w:hAnsi="Cambria Math"/>
                <w:i/>
                <w:color w:val="000000" w:themeColor="text1"/>
                <w:sz w:val="28"/>
              </w:rPr>
            </m:ctrlPr>
          </m:sSubPr>
          <m:e>
            <m:r>
              <w:rPr>
                <w:rFonts w:ascii="Cambria Math" w:hAnsi="Cambria Math"/>
                <w:color w:val="000000" w:themeColor="text1"/>
                <w:sz w:val="28"/>
              </w:rPr>
              <m:t>ОС</m:t>
            </m:r>
          </m:e>
          <m:sub>
            <m:r>
              <w:rPr>
                <w:rFonts w:ascii="Cambria Math" w:hAnsi="Cambria Math"/>
                <w:color w:val="000000" w:themeColor="text1"/>
                <w:sz w:val="28"/>
              </w:rPr>
              <m:t>МТР</m:t>
            </m:r>
          </m:sub>
        </m:sSub>
        <m:r>
          <m:rPr>
            <m:sty m:val="p"/>
          </m:rPr>
          <w:rPr>
            <w:rFonts w:ascii="Cambria Math" w:hAnsi="Cambria Math"/>
            <w:color w:val="000000" w:themeColor="text1"/>
            <w:sz w:val="28"/>
          </w:rPr>
          <m:t>,</m:t>
        </m:r>
      </m:oMath>
      <w:r w:rsidR="005765FB" w:rsidRPr="003368CB">
        <w:rPr>
          <w:rFonts w:ascii="Times New Roman" w:hAnsi="Times New Roman"/>
          <w:sz w:val="28"/>
        </w:rPr>
        <w:t xml:space="preserve"> </w:t>
      </w:r>
    </w:p>
    <w:p w14:paraId="7CDFBA88" w14:textId="77777777" w:rsidR="005765FB" w:rsidRPr="003368CB" w:rsidRDefault="005765FB" w:rsidP="005765FB">
      <w:pPr>
        <w:pStyle w:val="ConsPlusNormal"/>
        <w:rPr>
          <w:rFonts w:ascii="Times New Roman" w:hAnsi="Times New Roman"/>
          <w:sz w:val="28"/>
        </w:rPr>
      </w:pPr>
      <w:r w:rsidRPr="003368CB">
        <w:rPr>
          <w:rFonts w:ascii="Times New Roman" w:hAnsi="Times New Roman"/>
          <w:sz w:val="28"/>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5765FB" w:rsidRPr="003368CB" w14:paraId="1F21D1D8" w14:textId="77777777" w:rsidTr="009B39C9">
        <w:tc>
          <w:tcPr>
            <w:tcW w:w="1587" w:type="dxa"/>
            <w:tcBorders>
              <w:top w:val="nil"/>
              <w:left w:val="nil"/>
              <w:bottom w:val="nil"/>
              <w:right w:val="nil"/>
            </w:tcBorders>
          </w:tcPr>
          <w:p w14:paraId="2E04001F" w14:textId="77777777" w:rsidR="005765FB" w:rsidRPr="003368CB" w:rsidRDefault="00492A38" w:rsidP="009B39C9">
            <w:pPr>
              <w:pStyle w:val="ConsPlusNormal"/>
              <w:jc w:val="center"/>
              <w:rPr>
                <w:rFonts w:ascii="Times New Roman" w:hAnsi="Times New Roman" w:cs="Times New Roman"/>
                <w:sz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Но</m:t>
                    </m:r>
                  </m:e>
                  <m:sub>
                    <m:r>
                      <w:rPr>
                        <w:rFonts w:ascii="Cambria Math" w:hAnsi="Cambria Math" w:cs="Times New Roman"/>
                        <w:sz w:val="28"/>
                        <w:szCs w:val="28"/>
                      </w:rPr>
                      <m:t>ПМО</m:t>
                    </m:r>
                  </m:sub>
                </m:sSub>
              </m:oMath>
            </m:oMathPara>
          </w:p>
        </w:tc>
        <w:tc>
          <w:tcPr>
            <w:tcW w:w="7483" w:type="dxa"/>
            <w:tcBorders>
              <w:top w:val="nil"/>
              <w:left w:val="nil"/>
              <w:bottom w:val="nil"/>
              <w:right w:val="nil"/>
            </w:tcBorders>
          </w:tcPr>
          <w:p w14:paraId="6A8583E5" w14:textId="77777777" w:rsidR="005765FB" w:rsidRPr="003368CB" w:rsidRDefault="005765FB" w:rsidP="009B39C9">
            <w:pPr>
              <w:pStyle w:val="ConsPlusNormal"/>
              <w:jc w:val="both"/>
              <w:rPr>
                <w:rFonts w:ascii="Times New Roman" w:hAnsi="Times New Roman" w:cs="Times New Roman"/>
                <w:sz w:val="28"/>
              </w:rPr>
            </w:pPr>
            <w:r w:rsidRPr="003368CB">
              <w:rPr>
                <w:rFonts w:ascii="Times New Roman" w:hAnsi="Times New Roman" w:cs="Times New Roman"/>
                <w:sz w:val="28"/>
              </w:rPr>
              <w:t>средний норматив объема медицинской помощи, оказываемой в амбулаторных условиях, для проведения профилактических медицинских осмотров, установленный Территориальной программой государственных гарантий в части базовой программы, посещений;</w:t>
            </w:r>
          </w:p>
        </w:tc>
      </w:tr>
      <w:tr w:rsidR="005765FB" w:rsidRPr="003368CB" w14:paraId="55EA608A" w14:textId="77777777" w:rsidTr="009B39C9">
        <w:tc>
          <w:tcPr>
            <w:tcW w:w="1587" w:type="dxa"/>
            <w:tcBorders>
              <w:top w:val="nil"/>
              <w:left w:val="nil"/>
              <w:bottom w:val="nil"/>
              <w:right w:val="nil"/>
            </w:tcBorders>
          </w:tcPr>
          <w:p w14:paraId="6F7C034A" w14:textId="77777777" w:rsidR="005765FB" w:rsidRPr="003368CB" w:rsidRDefault="00492A38" w:rsidP="009B39C9">
            <w:pPr>
              <w:pStyle w:val="ConsPlusNormal"/>
              <w:jc w:val="center"/>
              <w:rPr>
                <w:rFonts w:ascii="Times New Roman"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Но</m:t>
                    </m:r>
                  </m:e>
                  <m:sub>
                    <m:r>
                      <w:rPr>
                        <w:rFonts w:ascii="Cambria Math" w:hAnsi="Cambria Math" w:cs="Times New Roman"/>
                        <w:sz w:val="28"/>
                        <w:szCs w:val="28"/>
                      </w:rPr>
                      <m:t>ДИСП</m:t>
                    </m:r>
                  </m:sub>
                </m:sSub>
              </m:oMath>
            </m:oMathPara>
          </w:p>
        </w:tc>
        <w:tc>
          <w:tcPr>
            <w:tcW w:w="7483" w:type="dxa"/>
            <w:tcBorders>
              <w:top w:val="nil"/>
              <w:left w:val="nil"/>
              <w:bottom w:val="nil"/>
              <w:right w:val="nil"/>
            </w:tcBorders>
          </w:tcPr>
          <w:p w14:paraId="03971417" w14:textId="77777777" w:rsidR="005765FB" w:rsidRPr="003368CB" w:rsidRDefault="005765FB" w:rsidP="009B39C9">
            <w:pPr>
              <w:pStyle w:val="ConsPlusNormal"/>
              <w:jc w:val="both"/>
              <w:rPr>
                <w:rFonts w:ascii="Times New Roman" w:hAnsi="Times New Roman" w:cs="Times New Roman"/>
                <w:sz w:val="28"/>
              </w:rPr>
            </w:pPr>
            <w:r w:rsidRPr="003368CB">
              <w:rPr>
                <w:rFonts w:ascii="Times New Roman" w:hAnsi="Times New Roman" w:cs="Times New Roman"/>
                <w:sz w:val="28"/>
              </w:rPr>
              <w:t>средний норматив объема медицинской помощи, оказываемой в амбулаторных условиях, для проведения диспансеризации, установленный Территориальной программой государственных гарантий в части базовой программы, комплексных посещений;</w:t>
            </w:r>
          </w:p>
        </w:tc>
      </w:tr>
      <w:tr w:rsidR="005765FB" w:rsidRPr="003368CB" w14:paraId="4407DB9E" w14:textId="77777777" w:rsidTr="005D1F61">
        <w:tc>
          <w:tcPr>
            <w:tcW w:w="1587" w:type="dxa"/>
            <w:tcBorders>
              <w:top w:val="nil"/>
              <w:left w:val="nil"/>
              <w:bottom w:val="nil"/>
              <w:right w:val="nil"/>
            </w:tcBorders>
            <w:shd w:val="clear" w:color="auto" w:fill="auto"/>
          </w:tcPr>
          <w:p w14:paraId="1B867217" w14:textId="77777777" w:rsidR="005765FB" w:rsidRPr="003368CB" w:rsidRDefault="00492A38" w:rsidP="009B39C9">
            <w:pPr>
              <w:pStyle w:val="ConsPlusNormal"/>
              <w:jc w:val="center"/>
              <w:rPr>
                <w:rFonts w:cs="Times New Roman"/>
                <w:sz w:val="28"/>
                <w:szCs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РЕПР</m:t>
                    </m:r>
                  </m:sub>
                </m:sSub>
              </m:oMath>
            </m:oMathPara>
          </w:p>
        </w:tc>
        <w:tc>
          <w:tcPr>
            <w:tcW w:w="7483" w:type="dxa"/>
            <w:tcBorders>
              <w:top w:val="nil"/>
              <w:left w:val="nil"/>
              <w:bottom w:val="nil"/>
              <w:right w:val="nil"/>
            </w:tcBorders>
            <w:shd w:val="clear" w:color="auto" w:fill="auto"/>
          </w:tcPr>
          <w:p w14:paraId="0FD39BAC" w14:textId="77777777" w:rsidR="005765FB" w:rsidRPr="003368CB" w:rsidRDefault="005765FB" w:rsidP="009B39C9">
            <w:pPr>
              <w:pStyle w:val="ConsPlusNormal"/>
              <w:tabs>
                <w:tab w:val="left" w:pos="51"/>
              </w:tabs>
              <w:jc w:val="both"/>
              <w:rPr>
                <w:rFonts w:ascii="Times New Roman" w:hAnsi="Times New Roman" w:cs="Times New Roman"/>
                <w:sz w:val="28"/>
              </w:rPr>
            </w:pPr>
            <w:r w:rsidRPr="003368CB">
              <w:rPr>
                <w:rFonts w:ascii="Times New Roman" w:hAnsi="Times New Roman" w:cs="Times New Roman"/>
                <w:sz w:val="28"/>
              </w:rPr>
              <w:tab/>
            </w:r>
            <w:r w:rsidRPr="003368CB">
              <w:rPr>
                <w:rFonts w:ascii="Times New Roman" w:hAnsi="Times New Roman" w:cs="Times New Roman"/>
                <w:color w:val="000000" w:themeColor="text1"/>
                <w:sz w:val="28"/>
              </w:rPr>
              <w:t>средний норматив объема медицинской помощи, оказываемой в амбулаторных условиях, для проведения диспансеризации репродуктивного здоровья женщин и мужчин, установленный Территориальной программой государственных гарантий в части базовой программы, комплексных посещений;</w:t>
            </w:r>
          </w:p>
        </w:tc>
      </w:tr>
      <w:tr w:rsidR="005765FB" w:rsidRPr="003368CB" w14:paraId="1F505B0C" w14:textId="77777777" w:rsidTr="005D1F61">
        <w:tc>
          <w:tcPr>
            <w:tcW w:w="1587" w:type="dxa"/>
            <w:tcBorders>
              <w:top w:val="nil"/>
              <w:left w:val="nil"/>
              <w:bottom w:val="nil"/>
              <w:right w:val="nil"/>
            </w:tcBorders>
            <w:shd w:val="clear" w:color="auto" w:fill="auto"/>
          </w:tcPr>
          <w:p w14:paraId="7C8116D5" w14:textId="77777777" w:rsidR="005765FB" w:rsidRPr="003368CB" w:rsidRDefault="00492A38" w:rsidP="009B39C9">
            <w:pPr>
              <w:pStyle w:val="ConsPlusNormal"/>
              <w:jc w:val="center"/>
              <w:rPr>
                <w:rFonts w:ascii="Times New Roman" w:hAnsi="Times New Roman"/>
                <w:sz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Но</m:t>
                    </m:r>
                  </m:e>
                  <m:sub>
                    <m:r>
                      <w:rPr>
                        <w:rFonts w:ascii="Cambria Math" w:hAnsi="Cambria Math" w:cs="Times New Roman"/>
                        <w:sz w:val="28"/>
                        <w:szCs w:val="28"/>
                      </w:rPr>
                      <m:t>ИЦ</m:t>
                    </m:r>
                  </m:sub>
                </m:sSub>
              </m:oMath>
            </m:oMathPara>
          </w:p>
        </w:tc>
        <w:tc>
          <w:tcPr>
            <w:tcW w:w="7483" w:type="dxa"/>
            <w:tcBorders>
              <w:top w:val="nil"/>
              <w:left w:val="nil"/>
              <w:bottom w:val="nil"/>
              <w:right w:val="nil"/>
            </w:tcBorders>
            <w:shd w:val="clear" w:color="auto" w:fill="auto"/>
          </w:tcPr>
          <w:p w14:paraId="7F55F2CB" w14:textId="77777777" w:rsidR="005765FB" w:rsidRPr="003368CB" w:rsidRDefault="005765FB" w:rsidP="009B39C9">
            <w:pPr>
              <w:pStyle w:val="ConsPlusNormal"/>
              <w:jc w:val="both"/>
              <w:rPr>
                <w:rFonts w:ascii="Times New Roman" w:hAnsi="Times New Roman"/>
                <w:sz w:val="28"/>
              </w:rPr>
            </w:pPr>
            <w:r w:rsidRPr="003368CB">
              <w:rPr>
                <w:rFonts w:ascii="Times New Roman" w:hAnsi="Times New Roman"/>
                <w:sz w:val="28"/>
              </w:rPr>
              <w:t>средний норматив объема медицинской помощи, оказываемой в амбулаторных условиях</w:t>
            </w:r>
            <w:r w:rsidRPr="003368CB">
              <w:rPr>
                <w:rFonts w:ascii="Times New Roman" w:hAnsi="Times New Roman" w:cs="Times New Roman"/>
                <w:sz w:val="28"/>
              </w:rPr>
              <w:t>, для посещений</w:t>
            </w:r>
            <w:r w:rsidRPr="003368CB">
              <w:rPr>
                <w:rFonts w:ascii="Times New Roman" w:hAnsi="Times New Roman"/>
                <w:sz w:val="28"/>
              </w:rPr>
              <w:t xml:space="preserve"> с иными целями, установленный Территориальной программой государственных гарантий в части базовой программы, посещений;</w:t>
            </w:r>
          </w:p>
        </w:tc>
      </w:tr>
      <w:tr w:rsidR="005765FB" w:rsidRPr="003368CB" w14:paraId="3FB97906" w14:textId="77777777" w:rsidTr="005D1F61">
        <w:tc>
          <w:tcPr>
            <w:tcW w:w="1587" w:type="dxa"/>
            <w:tcBorders>
              <w:top w:val="nil"/>
              <w:left w:val="nil"/>
              <w:bottom w:val="nil"/>
              <w:right w:val="nil"/>
            </w:tcBorders>
            <w:shd w:val="clear" w:color="auto" w:fill="auto"/>
          </w:tcPr>
          <w:p w14:paraId="68C1943A" w14:textId="77777777" w:rsidR="005765FB" w:rsidRPr="003368CB" w:rsidRDefault="00492A38" w:rsidP="009B39C9">
            <w:pPr>
              <w:pStyle w:val="ConsPlusNormal"/>
              <w:jc w:val="center"/>
              <w:rPr>
                <w:rFonts w:ascii="Times New Roman" w:hAnsi="Times New Roman"/>
                <w:sz w:val="28"/>
              </w:rPr>
            </w:pPr>
            <m:oMathPara>
              <m:oMath>
                <m:sSub>
                  <m:sSubPr>
                    <m:ctrlPr>
                      <w:rPr>
                        <w:rFonts w:ascii="Cambria Math" w:hAnsi="Cambria Math"/>
                        <w:i/>
                        <w:sz w:val="28"/>
                      </w:rPr>
                    </m:ctrlPr>
                  </m:sSubPr>
                  <m:e>
                    <m:r>
                      <w:rPr>
                        <w:rFonts w:ascii="Cambria Math" w:hAnsi="Cambria Math"/>
                        <w:sz w:val="28"/>
                      </w:rPr>
                      <m:t>Но</m:t>
                    </m:r>
                  </m:e>
                  <m:sub>
                    <m:r>
                      <w:rPr>
                        <w:rFonts w:ascii="Cambria Math" w:hAnsi="Cambria Math"/>
                        <w:sz w:val="28"/>
                      </w:rPr>
                      <m:t>ОЗ</m:t>
                    </m:r>
                  </m:sub>
                </m:sSub>
              </m:oMath>
            </m:oMathPara>
          </w:p>
        </w:tc>
        <w:tc>
          <w:tcPr>
            <w:tcW w:w="7483" w:type="dxa"/>
            <w:tcBorders>
              <w:top w:val="nil"/>
              <w:left w:val="nil"/>
              <w:bottom w:val="nil"/>
              <w:right w:val="nil"/>
            </w:tcBorders>
            <w:shd w:val="clear" w:color="auto" w:fill="auto"/>
          </w:tcPr>
          <w:p w14:paraId="6560701A" w14:textId="77777777" w:rsidR="005765FB" w:rsidRPr="003368CB" w:rsidRDefault="005765FB" w:rsidP="009B39C9">
            <w:pPr>
              <w:pStyle w:val="ConsPlusNormal"/>
              <w:jc w:val="both"/>
              <w:rPr>
                <w:rFonts w:ascii="Times New Roman" w:hAnsi="Times New Roman"/>
                <w:sz w:val="28"/>
              </w:rPr>
            </w:pPr>
            <w:r w:rsidRPr="003368CB">
              <w:rPr>
                <w:rFonts w:ascii="Times New Roman" w:hAnsi="Times New Roman"/>
                <w:sz w:val="28"/>
              </w:rPr>
              <w:t xml:space="preserve">средний норматив объема медицинской помощи, оказываемой в амбулаторных условиях в связи </w:t>
            </w:r>
            <w:r w:rsidRPr="003368CB">
              <w:rPr>
                <w:rFonts w:ascii="Times New Roman" w:hAnsi="Times New Roman"/>
                <w:sz w:val="28"/>
              </w:rPr>
              <w:br/>
              <w:t>с заболеваниями, установленный Территориальной программой государственных гарантий в части базовой программы, обращений;</w:t>
            </w:r>
          </w:p>
        </w:tc>
      </w:tr>
      <w:tr w:rsidR="005765FB" w:rsidRPr="003368CB" w14:paraId="45A92A63" w14:textId="77777777" w:rsidTr="005D1F61">
        <w:tc>
          <w:tcPr>
            <w:tcW w:w="1587" w:type="dxa"/>
            <w:tcBorders>
              <w:top w:val="nil"/>
              <w:left w:val="nil"/>
              <w:bottom w:val="nil"/>
              <w:right w:val="nil"/>
            </w:tcBorders>
            <w:shd w:val="clear" w:color="auto" w:fill="auto"/>
          </w:tcPr>
          <w:p w14:paraId="4964C461" w14:textId="77777777" w:rsidR="005765FB" w:rsidRPr="003368CB" w:rsidRDefault="00492A38" w:rsidP="009B39C9">
            <w:pPr>
              <w:pStyle w:val="ConsPlusNormal"/>
              <w:jc w:val="center"/>
              <w:rPr>
                <w:rFonts w:cs="Times New Roman"/>
                <w:sz w:val="28"/>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Но</m:t>
                    </m:r>
                  </m:e>
                  <m:sub>
                    <m:r>
                      <w:rPr>
                        <w:rFonts w:ascii="Cambria Math" w:hAnsi="Cambria Math"/>
                        <w:color w:val="000000" w:themeColor="text1"/>
                        <w:sz w:val="28"/>
                      </w:rPr>
                      <m:t>Д</m:t>
                    </m:r>
                    <m:d>
                      <m:dPr>
                        <m:ctrlPr>
                          <w:rPr>
                            <w:rFonts w:ascii="Cambria Math" w:hAnsi="Cambria Math"/>
                            <w:i/>
                            <w:color w:val="000000" w:themeColor="text1"/>
                            <w:sz w:val="28"/>
                          </w:rPr>
                        </m:ctrlPr>
                      </m:dPr>
                      <m:e>
                        <m:r>
                          <w:rPr>
                            <w:rFonts w:ascii="Cambria Math" w:hAnsi="Cambria Math"/>
                            <w:color w:val="000000" w:themeColor="text1"/>
                            <w:sz w:val="28"/>
                          </w:rPr>
                          <m:t>Л</m:t>
                        </m:r>
                      </m:e>
                    </m:d>
                    <m:r>
                      <w:rPr>
                        <w:rFonts w:ascii="Cambria Math" w:hAnsi="Cambria Math"/>
                        <w:color w:val="000000" w:themeColor="text1"/>
                        <w:sz w:val="28"/>
                      </w:rPr>
                      <m:t>И</m:t>
                    </m:r>
                  </m:sub>
                </m:sSub>
              </m:oMath>
            </m:oMathPara>
          </w:p>
        </w:tc>
        <w:tc>
          <w:tcPr>
            <w:tcW w:w="7483" w:type="dxa"/>
            <w:tcBorders>
              <w:top w:val="nil"/>
              <w:left w:val="nil"/>
              <w:bottom w:val="nil"/>
              <w:right w:val="nil"/>
            </w:tcBorders>
            <w:shd w:val="clear" w:color="auto" w:fill="auto"/>
          </w:tcPr>
          <w:p w14:paraId="39CE97FA" w14:textId="77777777" w:rsidR="005765FB" w:rsidRPr="003368CB" w:rsidRDefault="005765FB" w:rsidP="009B39C9">
            <w:pPr>
              <w:pStyle w:val="ConsPlusNormal"/>
              <w:jc w:val="both"/>
              <w:rPr>
                <w:rFonts w:ascii="Times New Roman" w:hAnsi="Times New Roman"/>
                <w:sz w:val="28"/>
              </w:rPr>
            </w:pPr>
            <w:r w:rsidRPr="003368CB">
              <w:rPr>
                <w:rFonts w:ascii="Times New Roman" w:hAnsi="Times New Roman" w:cs="Times New Roman"/>
                <w:color w:val="000000" w:themeColor="text1"/>
                <w:sz w:val="28"/>
              </w:rPr>
              <w:t>средний норматив объема медицинской помощи, оказываемой в амбулаторных условиях, для проведения отдельных диагностических (лабораторных) исследований, установленный Территориальной программой государственных гарантий в части базовой программы, исследований;</w:t>
            </w:r>
          </w:p>
        </w:tc>
      </w:tr>
      <w:tr w:rsidR="005765FB" w:rsidRPr="003368CB" w14:paraId="0CD0CA75" w14:textId="77777777" w:rsidTr="005D1F61">
        <w:tc>
          <w:tcPr>
            <w:tcW w:w="1587" w:type="dxa"/>
            <w:tcBorders>
              <w:top w:val="nil"/>
              <w:left w:val="nil"/>
              <w:bottom w:val="nil"/>
              <w:right w:val="nil"/>
            </w:tcBorders>
            <w:shd w:val="clear" w:color="auto" w:fill="auto"/>
          </w:tcPr>
          <w:p w14:paraId="05CBE645" w14:textId="77777777" w:rsidR="005765FB" w:rsidRPr="003368CB" w:rsidRDefault="00492A38" w:rsidP="009B39C9">
            <w:pPr>
              <w:pStyle w:val="ConsPlusNormal"/>
              <w:jc w:val="center"/>
              <w:rPr>
                <w:rFonts w:cs="Times New Roman"/>
                <w:sz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ШКОЛ</m:t>
                    </m:r>
                  </m:sub>
                </m:sSub>
              </m:oMath>
            </m:oMathPara>
          </w:p>
        </w:tc>
        <w:tc>
          <w:tcPr>
            <w:tcW w:w="7483" w:type="dxa"/>
            <w:tcBorders>
              <w:top w:val="nil"/>
              <w:left w:val="nil"/>
              <w:bottom w:val="nil"/>
              <w:right w:val="nil"/>
            </w:tcBorders>
            <w:shd w:val="clear" w:color="auto" w:fill="auto"/>
          </w:tcPr>
          <w:p w14:paraId="7A4D916C" w14:textId="77777777" w:rsidR="005765FB" w:rsidRPr="003368CB" w:rsidRDefault="005765FB" w:rsidP="009B39C9">
            <w:pPr>
              <w:pStyle w:val="ConsPlusNormal"/>
              <w:jc w:val="both"/>
              <w:rPr>
                <w:rFonts w:ascii="Times New Roman" w:hAnsi="Times New Roman"/>
                <w:sz w:val="28"/>
              </w:rPr>
            </w:pPr>
            <w:r w:rsidRPr="003368CB">
              <w:rPr>
                <w:rFonts w:ascii="Times New Roman" w:hAnsi="Times New Roman" w:cs="Times New Roman"/>
                <w:color w:val="000000" w:themeColor="text1"/>
                <w:sz w:val="28"/>
              </w:rPr>
              <w:t>средний норматив объема медицинской помощи, оказываемой в амбулаторных условиях в школах для больных с хроническими заболеваниями, в том числе школах сахарного диабета, установленный Территориальной программой государственных гарантий в части базовой программы, комплексных посещений;</w:t>
            </w:r>
          </w:p>
        </w:tc>
      </w:tr>
      <w:tr w:rsidR="005765FB" w:rsidRPr="003368CB" w14:paraId="09844305" w14:textId="77777777" w:rsidTr="009B39C9">
        <w:tc>
          <w:tcPr>
            <w:tcW w:w="1587" w:type="dxa"/>
            <w:tcBorders>
              <w:top w:val="nil"/>
              <w:left w:val="nil"/>
              <w:bottom w:val="nil"/>
              <w:right w:val="nil"/>
            </w:tcBorders>
          </w:tcPr>
          <w:p w14:paraId="40F3A579" w14:textId="77777777" w:rsidR="005765FB" w:rsidRPr="003368CB" w:rsidRDefault="00492A38" w:rsidP="009B39C9">
            <w:pPr>
              <w:pStyle w:val="ConsPlusNormal"/>
              <w:jc w:val="center"/>
              <w:rPr>
                <w:rFonts w:ascii="Times New Roman" w:hAnsi="Times New Roman"/>
                <w:sz w:val="28"/>
              </w:rPr>
            </w:pPr>
            <m:oMathPara>
              <m:oMath>
                <m:sSub>
                  <m:sSubPr>
                    <m:ctrlPr>
                      <w:rPr>
                        <w:rFonts w:ascii="Cambria Math" w:hAnsi="Cambria Math"/>
                        <w:i/>
                        <w:sz w:val="28"/>
                      </w:rPr>
                    </m:ctrlPr>
                  </m:sSubPr>
                  <m:e>
                    <m:r>
                      <w:rPr>
                        <w:rFonts w:ascii="Cambria Math" w:hAnsi="Cambria Math"/>
                        <w:sz w:val="28"/>
                      </w:rPr>
                      <m:t>Но</m:t>
                    </m:r>
                  </m:e>
                  <m:sub>
                    <m:r>
                      <w:rPr>
                        <w:rFonts w:ascii="Cambria Math" w:hAnsi="Cambria Math"/>
                        <w:sz w:val="28"/>
                      </w:rPr>
                      <m:t>НЕОТЛ</m:t>
                    </m:r>
                  </m:sub>
                </m:sSub>
              </m:oMath>
            </m:oMathPara>
          </w:p>
        </w:tc>
        <w:tc>
          <w:tcPr>
            <w:tcW w:w="7483" w:type="dxa"/>
            <w:tcBorders>
              <w:top w:val="nil"/>
              <w:left w:val="nil"/>
              <w:bottom w:val="nil"/>
              <w:right w:val="nil"/>
            </w:tcBorders>
          </w:tcPr>
          <w:p w14:paraId="5E1FEAEC" w14:textId="77777777" w:rsidR="005765FB" w:rsidRPr="003368CB" w:rsidRDefault="005765FB" w:rsidP="009B39C9">
            <w:pPr>
              <w:pStyle w:val="ConsPlusNormal"/>
              <w:jc w:val="both"/>
              <w:rPr>
                <w:rFonts w:ascii="Times New Roman" w:hAnsi="Times New Roman"/>
                <w:sz w:val="28"/>
              </w:rPr>
            </w:pPr>
            <w:r w:rsidRPr="003368CB">
              <w:rPr>
                <w:rFonts w:ascii="Times New Roman" w:hAnsi="Times New Roman"/>
                <w:sz w:val="28"/>
              </w:rPr>
              <w:t>средний норматив объема медицинской помощи, оказываемой в амбулаторных условиях в неотложной форме, установленный Территориальной программой государственных гарантий в части базовой программы, посещений;</w:t>
            </w:r>
          </w:p>
        </w:tc>
      </w:tr>
      <w:tr w:rsidR="005765FB" w:rsidRPr="003368CB" w14:paraId="4A75AD05" w14:textId="77777777" w:rsidTr="009B39C9">
        <w:tc>
          <w:tcPr>
            <w:tcW w:w="1587" w:type="dxa"/>
            <w:tcBorders>
              <w:top w:val="nil"/>
              <w:left w:val="nil"/>
              <w:bottom w:val="nil"/>
              <w:right w:val="nil"/>
            </w:tcBorders>
          </w:tcPr>
          <w:p w14:paraId="320BBDC8" w14:textId="77777777" w:rsidR="005765FB" w:rsidRPr="003368CB" w:rsidRDefault="00492A38" w:rsidP="009B39C9">
            <w:pPr>
              <w:pStyle w:val="ConsPlusNormal"/>
              <w:jc w:val="center"/>
              <w:rPr>
                <w:rFonts w:eastAsia="Calibri"/>
                <w:sz w:val="24"/>
              </w:rPr>
            </w:pPr>
            <m:oMathPara>
              <m:oMath>
                <m:sSub>
                  <m:sSubPr>
                    <m:ctrlPr>
                      <w:rPr>
                        <w:rFonts w:ascii="Cambria Math" w:hAnsi="Cambria Math"/>
                        <w:i/>
                        <w:sz w:val="28"/>
                      </w:rPr>
                    </m:ctrlPr>
                  </m:sSubPr>
                  <m:e>
                    <m:r>
                      <w:rPr>
                        <w:rFonts w:ascii="Cambria Math" w:hAnsi="Cambria Math"/>
                        <w:sz w:val="28"/>
                      </w:rPr>
                      <m:t>Но</m:t>
                    </m:r>
                  </m:e>
                  <m:sub>
                    <m:r>
                      <w:rPr>
                        <w:rFonts w:ascii="Cambria Math" w:hAnsi="Cambria Math"/>
                        <w:sz w:val="28"/>
                      </w:rPr>
                      <m:t>МР</m:t>
                    </m:r>
                  </m:sub>
                </m:sSub>
              </m:oMath>
            </m:oMathPara>
          </w:p>
        </w:tc>
        <w:tc>
          <w:tcPr>
            <w:tcW w:w="7483" w:type="dxa"/>
            <w:tcBorders>
              <w:top w:val="nil"/>
              <w:left w:val="nil"/>
              <w:bottom w:val="nil"/>
              <w:right w:val="nil"/>
            </w:tcBorders>
          </w:tcPr>
          <w:p w14:paraId="077C6685" w14:textId="77777777" w:rsidR="005765FB" w:rsidRPr="003368CB" w:rsidRDefault="005765FB" w:rsidP="009B39C9">
            <w:pPr>
              <w:pStyle w:val="ConsPlusNormal"/>
              <w:jc w:val="both"/>
              <w:rPr>
                <w:rFonts w:ascii="Times New Roman" w:hAnsi="Times New Roman"/>
                <w:sz w:val="28"/>
              </w:rPr>
            </w:pPr>
            <w:r w:rsidRPr="003368CB">
              <w:rPr>
                <w:rFonts w:ascii="Times New Roman" w:hAnsi="Times New Roman"/>
                <w:sz w:val="28"/>
              </w:rPr>
              <w:t xml:space="preserve">средний норматив объема медицинской помощи, оказываемой в амбулаторных условиях, для обращения </w:t>
            </w:r>
            <w:r w:rsidRPr="003368CB">
              <w:rPr>
                <w:rFonts w:ascii="Times New Roman" w:hAnsi="Times New Roman"/>
                <w:sz w:val="28"/>
              </w:rPr>
              <w:br/>
              <w:t xml:space="preserve">по заболеванию при оказании медицинской помощи </w:t>
            </w:r>
            <w:r w:rsidRPr="003368CB">
              <w:rPr>
                <w:rFonts w:ascii="Times New Roman" w:hAnsi="Times New Roman"/>
                <w:sz w:val="28"/>
              </w:rPr>
              <w:br/>
              <w:t xml:space="preserve">по профилю «Медицинская реабилитация», установленный Территориальной программой государственных гарантий </w:t>
            </w:r>
            <w:r w:rsidRPr="003368CB">
              <w:rPr>
                <w:rFonts w:ascii="Times New Roman" w:hAnsi="Times New Roman"/>
                <w:sz w:val="28"/>
              </w:rPr>
              <w:br/>
              <w:t>в части базовой программы, комплексных посещений;</w:t>
            </w:r>
          </w:p>
        </w:tc>
      </w:tr>
      <w:tr w:rsidR="005765FB" w:rsidRPr="003368CB" w14:paraId="2A19AB10" w14:textId="77777777" w:rsidTr="009B39C9">
        <w:tc>
          <w:tcPr>
            <w:tcW w:w="1587" w:type="dxa"/>
            <w:tcBorders>
              <w:top w:val="nil"/>
              <w:left w:val="nil"/>
              <w:bottom w:val="nil"/>
              <w:right w:val="nil"/>
            </w:tcBorders>
          </w:tcPr>
          <w:p w14:paraId="1F7B7535" w14:textId="77777777" w:rsidR="005765FB" w:rsidRPr="003368CB" w:rsidRDefault="00492A38" w:rsidP="009B39C9">
            <w:pPr>
              <w:pStyle w:val="ConsPlusNormal"/>
              <w:jc w:val="center"/>
              <w:rPr>
                <w:rFonts w:eastAsia="Calibri"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Но</m:t>
                    </m:r>
                  </m:e>
                  <m:sub>
                    <m:r>
                      <w:rPr>
                        <w:rFonts w:ascii="Cambria Math" w:hAnsi="Cambria Math" w:cs="Times New Roman"/>
                        <w:sz w:val="28"/>
                        <w:szCs w:val="28"/>
                      </w:rPr>
                      <m:t>ДН</m:t>
                    </m:r>
                  </m:sub>
                </m:sSub>
              </m:oMath>
            </m:oMathPara>
          </w:p>
        </w:tc>
        <w:tc>
          <w:tcPr>
            <w:tcW w:w="7483" w:type="dxa"/>
            <w:tcBorders>
              <w:top w:val="nil"/>
              <w:left w:val="nil"/>
              <w:bottom w:val="nil"/>
              <w:right w:val="nil"/>
            </w:tcBorders>
          </w:tcPr>
          <w:p w14:paraId="5E4C244E" w14:textId="77777777" w:rsidR="005765FB" w:rsidRPr="003368CB" w:rsidRDefault="005765FB" w:rsidP="009B39C9">
            <w:pPr>
              <w:pStyle w:val="ConsPlusNormal"/>
              <w:jc w:val="both"/>
              <w:rPr>
                <w:rFonts w:ascii="Times New Roman" w:hAnsi="Times New Roman" w:cs="Times New Roman"/>
                <w:sz w:val="28"/>
              </w:rPr>
            </w:pPr>
            <w:r w:rsidRPr="003368CB">
              <w:rPr>
                <w:rFonts w:ascii="Times New Roman" w:hAnsi="Times New Roman" w:cs="Times New Roman"/>
                <w:sz w:val="28"/>
              </w:rPr>
              <w:t>средний норматив объема медицинской помощи, оказываемой в амбулаторных условиях, для диспансерного наблюдения, установленный Территориальной программой государственных гарантий в части базовой программы, комплексных посещений;</w:t>
            </w:r>
          </w:p>
        </w:tc>
      </w:tr>
      <w:tr w:rsidR="005765FB" w:rsidRPr="003368CB" w14:paraId="5E9D5D5A" w14:textId="77777777" w:rsidTr="009B39C9">
        <w:tc>
          <w:tcPr>
            <w:tcW w:w="1587" w:type="dxa"/>
            <w:tcBorders>
              <w:top w:val="nil"/>
              <w:left w:val="nil"/>
              <w:bottom w:val="nil"/>
              <w:right w:val="nil"/>
            </w:tcBorders>
          </w:tcPr>
          <w:p w14:paraId="35C45FC7" w14:textId="77777777" w:rsidR="005765FB" w:rsidRPr="003368CB" w:rsidRDefault="00492A38" w:rsidP="009B39C9">
            <w:pPr>
              <w:pStyle w:val="ConsPlusNormal"/>
              <w:jc w:val="center"/>
              <w:rPr>
                <w:rFonts w:cs="Times New Roman"/>
                <w:sz w:val="28"/>
                <w:szCs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Но</m:t>
                    </m:r>
                  </m:e>
                  <m:sub>
                    <m:r>
                      <w:rPr>
                        <w:rFonts w:ascii="Cambria Math" w:hAnsi="Cambria Math" w:cs="Times New Roman"/>
                        <w:color w:val="000000" w:themeColor="text1"/>
                        <w:sz w:val="28"/>
                        <w:szCs w:val="28"/>
                      </w:rPr>
                      <m:t>ЦЗ</m:t>
                    </m:r>
                  </m:sub>
                </m:sSub>
              </m:oMath>
            </m:oMathPara>
          </w:p>
        </w:tc>
        <w:tc>
          <w:tcPr>
            <w:tcW w:w="7483" w:type="dxa"/>
            <w:tcBorders>
              <w:top w:val="nil"/>
              <w:left w:val="nil"/>
              <w:bottom w:val="nil"/>
              <w:right w:val="nil"/>
            </w:tcBorders>
          </w:tcPr>
          <w:p w14:paraId="499B1C66" w14:textId="77777777" w:rsidR="005765FB" w:rsidRPr="003368CB" w:rsidRDefault="005765FB" w:rsidP="009B39C9">
            <w:pPr>
              <w:pStyle w:val="ConsPlusNormal"/>
              <w:jc w:val="both"/>
              <w:rPr>
                <w:rFonts w:ascii="Times New Roman" w:hAnsi="Times New Roman" w:cs="Times New Roman"/>
                <w:sz w:val="28"/>
              </w:rPr>
            </w:pPr>
            <w:r w:rsidRPr="003368CB">
              <w:rPr>
                <w:rFonts w:ascii="Times New Roman" w:hAnsi="Times New Roman" w:cs="Times New Roman"/>
                <w:color w:val="000000" w:themeColor="text1"/>
                <w:sz w:val="28"/>
              </w:rPr>
              <w:t>средний норматив объема посещений с профилактическими целями центров здоровья в амбулаторных условиях, установленный Территориальной программой государственных гарантий в части базовой программы, комплексных посещений;</w:t>
            </w:r>
          </w:p>
        </w:tc>
      </w:tr>
      <w:tr w:rsidR="005765FB" w:rsidRPr="003368CB" w14:paraId="542A2535" w14:textId="77777777" w:rsidTr="009B39C9">
        <w:tc>
          <w:tcPr>
            <w:tcW w:w="1587" w:type="dxa"/>
            <w:tcBorders>
              <w:top w:val="nil"/>
              <w:left w:val="nil"/>
              <w:bottom w:val="nil"/>
              <w:right w:val="nil"/>
            </w:tcBorders>
          </w:tcPr>
          <w:p w14:paraId="56133FE7" w14:textId="77777777" w:rsidR="005765FB" w:rsidRPr="003368CB" w:rsidRDefault="00492A38" w:rsidP="009B39C9">
            <w:pPr>
              <w:pStyle w:val="ConsPlusNormal"/>
              <w:jc w:val="center"/>
              <w:rPr>
                <w:rFonts w:ascii="Times New Roman" w:hAnsi="Times New Roman" w:cs="Times New Roman"/>
                <w:sz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Нфз</m:t>
                    </m:r>
                  </m:e>
                  <m:sub>
                    <m:r>
                      <w:rPr>
                        <w:rFonts w:ascii="Cambria Math" w:hAnsi="Cambria Math" w:cs="Times New Roman"/>
                        <w:sz w:val="28"/>
                        <w:szCs w:val="28"/>
                      </w:rPr>
                      <m:t>ПМО</m:t>
                    </m:r>
                  </m:sub>
                </m:sSub>
              </m:oMath>
            </m:oMathPara>
          </w:p>
        </w:tc>
        <w:tc>
          <w:tcPr>
            <w:tcW w:w="7483" w:type="dxa"/>
            <w:tcBorders>
              <w:top w:val="nil"/>
              <w:left w:val="nil"/>
              <w:bottom w:val="nil"/>
              <w:right w:val="nil"/>
            </w:tcBorders>
          </w:tcPr>
          <w:p w14:paraId="3B876493" w14:textId="77777777" w:rsidR="005765FB" w:rsidRPr="003368CB" w:rsidRDefault="005765FB" w:rsidP="009B39C9">
            <w:pPr>
              <w:pStyle w:val="ConsPlusNormal"/>
              <w:jc w:val="both"/>
              <w:rPr>
                <w:rFonts w:ascii="Times New Roman" w:hAnsi="Times New Roman" w:cs="Times New Roman"/>
                <w:sz w:val="28"/>
              </w:rPr>
            </w:pPr>
            <w:r w:rsidRPr="003368CB">
              <w:rPr>
                <w:rFonts w:ascii="Times New Roman" w:hAnsi="Times New Roman" w:cs="Times New Roman"/>
                <w:sz w:val="28"/>
              </w:rPr>
              <w:t>средний норматив финансовых затрат на единицу объема медицинской помощи, оказываемой в амбулаторных условиях, для проведения профилактических медицинских осмотров, установленный Территориальной программой государственных гарантий в части базовой программы, рублей;</w:t>
            </w:r>
          </w:p>
        </w:tc>
      </w:tr>
      <w:tr w:rsidR="005765FB" w:rsidRPr="003368CB" w14:paraId="7CE7AA7E" w14:textId="77777777" w:rsidTr="009B39C9">
        <w:tc>
          <w:tcPr>
            <w:tcW w:w="1587" w:type="dxa"/>
            <w:tcBorders>
              <w:top w:val="nil"/>
              <w:left w:val="nil"/>
              <w:bottom w:val="nil"/>
              <w:right w:val="nil"/>
            </w:tcBorders>
          </w:tcPr>
          <w:p w14:paraId="6FE238DE" w14:textId="77777777" w:rsidR="005765FB" w:rsidRPr="003368CB" w:rsidRDefault="00492A38" w:rsidP="009B39C9">
            <w:pPr>
              <w:pStyle w:val="ConsPlusNormal"/>
              <w:jc w:val="center"/>
              <w:rPr>
                <w:rFonts w:eastAsia="Calibri"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Нфз</m:t>
                    </m:r>
                  </m:e>
                  <m:sub>
                    <m:r>
                      <w:rPr>
                        <w:rFonts w:ascii="Cambria Math" w:hAnsi="Cambria Math" w:cs="Times New Roman"/>
                        <w:sz w:val="28"/>
                        <w:szCs w:val="28"/>
                      </w:rPr>
                      <m:t>ДИСП</m:t>
                    </m:r>
                  </m:sub>
                </m:sSub>
              </m:oMath>
            </m:oMathPara>
          </w:p>
        </w:tc>
        <w:tc>
          <w:tcPr>
            <w:tcW w:w="7483" w:type="dxa"/>
            <w:tcBorders>
              <w:top w:val="nil"/>
              <w:left w:val="nil"/>
              <w:bottom w:val="nil"/>
              <w:right w:val="nil"/>
            </w:tcBorders>
          </w:tcPr>
          <w:p w14:paraId="54AC9BF3" w14:textId="77777777" w:rsidR="005765FB" w:rsidRPr="003368CB" w:rsidRDefault="005765FB" w:rsidP="009B39C9">
            <w:pPr>
              <w:pStyle w:val="ConsPlusNormal"/>
              <w:jc w:val="both"/>
              <w:rPr>
                <w:rFonts w:ascii="Times New Roman" w:hAnsi="Times New Roman" w:cs="Times New Roman"/>
                <w:sz w:val="28"/>
              </w:rPr>
            </w:pPr>
            <w:r w:rsidRPr="003368CB">
              <w:rPr>
                <w:rFonts w:ascii="Times New Roman" w:hAnsi="Times New Roman" w:cs="Times New Roman"/>
                <w:sz w:val="28"/>
              </w:rPr>
              <w:t>средний норматив финансовых затрат на единицу объема медицинской помощи, оказываемой в амбулаторных условиях, для проведения диспансеризации, установленный Территориальной программой государственных гарантий в части базовой программы, рублей;</w:t>
            </w:r>
          </w:p>
        </w:tc>
      </w:tr>
      <w:tr w:rsidR="005765FB" w:rsidRPr="003368CB" w14:paraId="60640A30" w14:textId="77777777" w:rsidTr="009B39C9">
        <w:tc>
          <w:tcPr>
            <w:tcW w:w="1587" w:type="dxa"/>
            <w:tcBorders>
              <w:top w:val="nil"/>
              <w:left w:val="nil"/>
              <w:bottom w:val="nil"/>
              <w:right w:val="nil"/>
            </w:tcBorders>
          </w:tcPr>
          <w:p w14:paraId="5E848F38" w14:textId="77777777" w:rsidR="005765FB" w:rsidRPr="003368CB" w:rsidRDefault="00492A38" w:rsidP="009B39C9">
            <w:pPr>
              <w:pStyle w:val="ConsPlusNormal"/>
              <w:jc w:val="center"/>
              <w:rPr>
                <w:rFonts w:cs="Times New Roman"/>
                <w:sz w:val="28"/>
                <w:szCs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РЕПР</m:t>
                    </m:r>
                  </m:sub>
                </m:sSub>
              </m:oMath>
            </m:oMathPara>
          </w:p>
        </w:tc>
        <w:tc>
          <w:tcPr>
            <w:tcW w:w="7483" w:type="dxa"/>
            <w:tcBorders>
              <w:top w:val="nil"/>
              <w:left w:val="nil"/>
              <w:bottom w:val="nil"/>
              <w:right w:val="nil"/>
            </w:tcBorders>
          </w:tcPr>
          <w:p w14:paraId="1E774378" w14:textId="77777777" w:rsidR="005765FB" w:rsidRPr="003368CB" w:rsidRDefault="005765FB" w:rsidP="009B39C9">
            <w:pPr>
              <w:pStyle w:val="ConsPlusNormal"/>
              <w:jc w:val="both"/>
              <w:rPr>
                <w:rFonts w:ascii="Times New Roman" w:hAnsi="Times New Roman" w:cs="Times New Roman"/>
                <w:sz w:val="28"/>
              </w:rPr>
            </w:pPr>
            <w:r w:rsidRPr="003368CB">
              <w:rPr>
                <w:rFonts w:ascii="Times New Roman" w:hAnsi="Times New Roman" w:cs="Times New Roman"/>
                <w:color w:val="000000" w:themeColor="text1"/>
                <w:sz w:val="28"/>
              </w:rPr>
              <w:t>средний норматив финансовых затрат на единицу объема медицинской помощи, оказываемой в амбулаторных условиях, для проведения диспансеризации репродуктивного здоровья женщин и мужчин, установленный Территориальной программой государственных гарантий в части базовой программы, рублей;</w:t>
            </w:r>
          </w:p>
        </w:tc>
      </w:tr>
      <w:tr w:rsidR="005765FB" w:rsidRPr="003368CB" w14:paraId="6B1AA51A" w14:textId="77777777" w:rsidTr="009B39C9">
        <w:tc>
          <w:tcPr>
            <w:tcW w:w="1587" w:type="dxa"/>
            <w:tcBorders>
              <w:top w:val="nil"/>
              <w:left w:val="nil"/>
              <w:bottom w:val="nil"/>
              <w:right w:val="nil"/>
            </w:tcBorders>
          </w:tcPr>
          <w:p w14:paraId="78E7CB18" w14:textId="77777777" w:rsidR="005765FB" w:rsidRPr="003368CB" w:rsidRDefault="00492A38" w:rsidP="009B39C9">
            <w:pPr>
              <w:pStyle w:val="ConsPlusNormal"/>
              <w:jc w:val="center"/>
              <w:rPr>
                <w:rFonts w:eastAsia="Calibri"/>
                <w:sz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Нфз</m:t>
                    </m:r>
                  </m:e>
                  <m:sub>
                    <m:r>
                      <w:rPr>
                        <w:rFonts w:ascii="Cambria Math" w:hAnsi="Cambria Math" w:cs="Times New Roman"/>
                        <w:sz w:val="28"/>
                        <w:szCs w:val="28"/>
                      </w:rPr>
                      <m:t>ИЦ</m:t>
                    </m:r>
                  </m:sub>
                </m:sSub>
              </m:oMath>
            </m:oMathPara>
          </w:p>
        </w:tc>
        <w:tc>
          <w:tcPr>
            <w:tcW w:w="7483" w:type="dxa"/>
            <w:tcBorders>
              <w:top w:val="nil"/>
              <w:left w:val="nil"/>
              <w:bottom w:val="nil"/>
              <w:right w:val="nil"/>
            </w:tcBorders>
          </w:tcPr>
          <w:p w14:paraId="6F675AFE" w14:textId="77777777" w:rsidR="005765FB" w:rsidRPr="003368CB" w:rsidRDefault="005765FB" w:rsidP="009B39C9">
            <w:pPr>
              <w:pStyle w:val="ConsPlusNormal"/>
              <w:jc w:val="both"/>
              <w:rPr>
                <w:rFonts w:ascii="Times New Roman" w:hAnsi="Times New Roman"/>
                <w:sz w:val="28"/>
              </w:rPr>
            </w:pPr>
            <w:r w:rsidRPr="003368CB">
              <w:rPr>
                <w:rFonts w:ascii="Times New Roman" w:hAnsi="Times New Roman"/>
                <w:sz w:val="28"/>
              </w:rPr>
              <w:t>средний норматив финансовых затрат на единицу объема медицинской помощи, оказываемой в амбулаторных условиях</w:t>
            </w:r>
            <w:r w:rsidRPr="003368CB">
              <w:rPr>
                <w:rFonts w:ascii="Times New Roman" w:hAnsi="Times New Roman" w:cs="Times New Roman"/>
                <w:sz w:val="28"/>
              </w:rPr>
              <w:t>, для посещений с</w:t>
            </w:r>
            <w:r w:rsidRPr="003368CB">
              <w:rPr>
                <w:rFonts w:ascii="Times New Roman" w:hAnsi="Times New Roman"/>
                <w:sz w:val="28"/>
              </w:rPr>
              <w:t xml:space="preserve"> иными целями, установленный </w:t>
            </w:r>
            <w:r w:rsidRPr="003368CB">
              <w:rPr>
                <w:rFonts w:ascii="Times New Roman" w:hAnsi="Times New Roman"/>
                <w:sz w:val="28"/>
              </w:rPr>
              <w:lastRenderedPageBreak/>
              <w:t>Территориальной программой государственных гарантий в части базовой программы, рублей;</w:t>
            </w:r>
          </w:p>
        </w:tc>
      </w:tr>
      <w:tr w:rsidR="005765FB" w:rsidRPr="003368CB" w14:paraId="399ED256" w14:textId="77777777" w:rsidTr="009B39C9">
        <w:tc>
          <w:tcPr>
            <w:tcW w:w="1587" w:type="dxa"/>
            <w:tcBorders>
              <w:top w:val="nil"/>
              <w:left w:val="nil"/>
              <w:bottom w:val="nil"/>
              <w:right w:val="nil"/>
            </w:tcBorders>
          </w:tcPr>
          <w:p w14:paraId="783CC6C2" w14:textId="77777777" w:rsidR="005765FB" w:rsidRPr="003368CB" w:rsidRDefault="00492A38" w:rsidP="009B39C9">
            <w:pPr>
              <w:pStyle w:val="ConsPlusNormal"/>
              <w:jc w:val="center"/>
              <w:rPr>
                <w:rFonts w:ascii="Times New Roman" w:hAnsi="Times New Roman"/>
                <w:sz w:val="28"/>
              </w:rPr>
            </w:pPr>
            <m:oMathPara>
              <m:oMath>
                <m:sSub>
                  <m:sSubPr>
                    <m:ctrlPr>
                      <w:rPr>
                        <w:rFonts w:ascii="Cambria Math" w:hAnsi="Cambria Math"/>
                        <w:i/>
                        <w:sz w:val="28"/>
                      </w:rPr>
                    </m:ctrlPr>
                  </m:sSubPr>
                  <m:e>
                    <m:r>
                      <w:rPr>
                        <w:rFonts w:ascii="Cambria Math" w:hAnsi="Cambria Math"/>
                        <w:sz w:val="28"/>
                      </w:rPr>
                      <m:t>Нфз</m:t>
                    </m:r>
                  </m:e>
                  <m:sub>
                    <m:r>
                      <w:rPr>
                        <w:rFonts w:ascii="Cambria Math" w:hAnsi="Cambria Math"/>
                        <w:sz w:val="28"/>
                      </w:rPr>
                      <m:t>ОЗ</m:t>
                    </m:r>
                  </m:sub>
                </m:sSub>
              </m:oMath>
            </m:oMathPara>
          </w:p>
        </w:tc>
        <w:tc>
          <w:tcPr>
            <w:tcW w:w="7483" w:type="dxa"/>
            <w:tcBorders>
              <w:top w:val="nil"/>
              <w:left w:val="nil"/>
              <w:bottom w:val="nil"/>
              <w:right w:val="nil"/>
            </w:tcBorders>
          </w:tcPr>
          <w:p w14:paraId="4EA20B78" w14:textId="77777777" w:rsidR="005765FB" w:rsidRPr="003368CB" w:rsidRDefault="005765FB" w:rsidP="009B39C9">
            <w:pPr>
              <w:pStyle w:val="ConsPlusNormal"/>
              <w:jc w:val="both"/>
              <w:rPr>
                <w:rFonts w:ascii="Times New Roman" w:hAnsi="Times New Roman"/>
                <w:sz w:val="28"/>
              </w:rPr>
            </w:pPr>
            <w:r w:rsidRPr="003368CB">
              <w:rPr>
                <w:rFonts w:ascii="Times New Roman" w:hAnsi="Times New Roman"/>
                <w:sz w:val="28"/>
              </w:rPr>
              <w:t xml:space="preserve">средний норматив финансовых затрат на единицу объема медицинской помощи, оказываемой в амбулаторных условиях в связи с заболеваниями, установленный Территориальной программой государственных гарантий </w:t>
            </w:r>
            <w:r w:rsidRPr="003368CB">
              <w:rPr>
                <w:rFonts w:ascii="Times New Roman" w:hAnsi="Times New Roman"/>
                <w:sz w:val="28"/>
              </w:rPr>
              <w:br/>
              <w:t>в части базовой программы, рублей;</w:t>
            </w:r>
          </w:p>
        </w:tc>
      </w:tr>
      <w:tr w:rsidR="005765FB" w:rsidRPr="003368CB" w14:paraId="7B625416" w14:textId="77777777" w:rsidTr="009B39C9">
        <w:tc>
          <w:tcPr>
            <w:tcW w:w="1587" w:type="dxa"/>
            <w:tcBorders>
              <w:top w:val="nil"/>
              <w:left w:val="nil"/>
              <w:bottom w:val="nil"/>
              <w:right w:val="nil"/>
            </w:tcBorders>
          </w:tcPr>
          <w:p w14:paraId="1CF7FB9F" w14:textId="77777777" w:rsidR="005765FB" w:rsidRPr="003368CB" w:rsidRDefault="00492A38" w:rsidP="009B39C9">
            <w:pPr>
              <w:pStyle w:val="ConsPlusNormal"/>
              <w:jc w:val="center"/>
              <w:rPr>
                <w:rFonts w:cs="Times New Roman"/>
                <w:sz w:val="28"/>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Нфз</m:t>
                    </m:r>
                  </m:e>
                  <m:sub>
                    <m:r>
                      <w:rPr>
                        <w:rFonts w:ascii="Cambria Math" w:hAnsi="Cambria Math"/>
                        <w:color w:val="000000" w:themeColor="text1"/>
                        <w:sz w:val="28"/>
                      </w:rPr>
                      <m:t>Д</m:t>
                    </m:r>
                    <m:d>
                      <m:dPr>
                        <m:ctrlPr>
                          <w:rPr>
                            <w:rFonts w:ascii="Cambria Math" w:hAnsi="Cambria Math"/>
                            <w:i/>
                            <w:color w:val="000000" w:themeColor="text1"/>
                            <w:sz w:val="28"/>
                          </w:rPr>
                        </m:ctrlPr>
                      </m:dPr>
                      <m:e>
                        <m:r>
                          <w:rPr>
                            <w:rFonts w:ascii="Cambria Math" w:hAnsi="Cambria Math"/>
                            <w:color w:val="000000" w:themeColor="text1"/>
                            <w:sz w:val="28"/>
                          </w:rPr>
                          <m:t>Л</m:t>
                        </m:r>
                      </m:e>
                    </m:d>
                    <m:r>
                      <w:rPr>
                        <w:rFonts w:ascii="Cambria Math" w:hAnsi="Cambria Math"/>
                        <w:color w:val="000000" w:themeColor="text1"/>
                        <w:sz w:val="28"/>
                      </w:rPr>
                      <m:t>И</m:t>
                    </m:r>
                  </m:sub>
                </m:sSub>
              </m:oMath>
            </m:oMathPara>
          </w:p>
        </w:tc>
        <w:tc>
          <w:tcPr>
            <w:tcW w:w="7483" w:type="dxa"/>
            <w:tcBorders>
              <w:top w:val="nil"/>
              <w:left w:val="nil"/>
              <w:bottom w:val="nil"/>
              <w:right w:val="nil"/>
            </w:tcBorders>
          </w:tcPr>
          <w:p w14:paraId="707CB616" w14:textId="77777777" w:rsidR="005765FB" w:rsidRPr="003368CB" w:rsidRDefault="005765FB" w:rsidP="009B39C9">
            <w:pPr>
              <w:pStyle w:val="ConsPlusNormal"/>
              <w:jc w:val="both"/>
              <w:rPr>
                <w:rFonts w:ascii="Times New Roman" w:hAnsi="Times New Roman"/>
                <w:sz w:val="28"/>
              </w:rPr>
            </w:pPr>
            <w:r w:rsidRPr="003368CB">
              <w:rPr>
                <w:rFonts w:ascii="Times New Roman" w:hAnsi="Times New Roman"/>
                <w:color w:val="000000" w:themeColor="text1"/>
                <w:sz w:val="28"/>
              </w:rPr>
              <w:t xml:space="preserve">средний норматив финансовых затрат на единицу объема медицинской помощи, оказываемой в амбулаторных условиях, </w:t>
            </w:r>
            <w:r w:rsidRPr="003368CB">
              <w:rPr>
                <w:rFonts w:ascii="Times New Roman" w:hAnsi="Times New Roman" w:cs="Times New Roman"/>
                <w:color w:val="000000" w:themeColor="text1"/>
                <w:sz w:val="28"/>
              </w:rPr>
              <w:t>для проведения отдельных диагностических (лабораторных) исследований</w:t>
            </w:r>
            <w:r w:rsidRPr="003368CB">
              <w:rPr>
                <w:rFonts w:ascii="Times New Roman" w:hAnsi="Times New Roman"/>
                <w:color w:val="000000" w:themeColor="text1"/>
                <w:sz w:val="28"/>
              </w:rPr>
              <w:t>, установленный Территориальной программой государственных гарантий в части базовой программы, рублей;</w:t>
            </w:r>
          </w:p>
        </w:tc>
      </w:tr>
      <w:tr w:rsidR="005765FB" w:rsidRPr="003368CB" w14:paraId="3458D2A2" w14:textId="77777777" w:rsidTr="009B39C9">
        <w:tc>
          <w:tcPr>
            <w:tcW w:w="1587" w:type="dxa"/>
            <w:tcBorders>
              <w:top w:val="nil"/>
              <w:left w:val="nil"/>
              <w:bottom w:val="nil"/>
              <w:right w:val="nil"/>
            </w:tcBorders>
          </w:tcPr>
          <w:p w14:paraId="0640D7FE" w14:textId="77777777" w:rsidR="005765FB" w:rsidRPr="003368CB" w:rsidRDefault="00492A38" w:rsidP="009B39C9">
            <w:pPr>
              <w:pStyle w:val="ConsPlusNormal"/>
              <w:jc w:val="center"/>
              <w:rPr>
                <w:rFonts w:cs="Times New Roman"/>
                <w:color w:val="000000" w:themeColor="text1"/>
                <w:sz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ШКОЛ</m:t>
                    </m:r>
                  </m:sub>
                </m:sSub>
              </m:oMath>
            </m:oMathPara>
          </w:p>
        </w:tc>
        <w:tc>
          <w:tcPr>
            <w:tcW w:w="7483" w:type="dxa"/>
            <w:tcBorders>
              <w:top w:val="nil"/>
              <w:left w:val="nil"/>
              <w:bottom w:val="nil"/>
              <w:right w:val="nil"/>
            </w:tcBorders>
          </w:tcPr>
          <w:p w14:paraId="00AAD277" w14:textId="77777777" w:rsidR="005765FB" w:rsidRPr="003368CB" w:rsidRDefault="005765FB" w:rsidP="009B39C9">
            <w:pPr>
              <w:pStyle w:val="ConsPlusNormal"/>
              <w:jc w:val="both"/>
              <w:rPr>
                <w:rFonts w:ascii="Times New Roman" w:hAnsi="Times New Roman"/>
                <w:color w:val="000000" w:themeColor="text1"/>
                <w:sz w:val="28"/>
              </w:rPr>
            </w:pPr>
            <w:r w:rsidRPr="003368CB">
              <w:rPr>
                <w:rFonts w:ascii="Times New Roman" w:hAnsi="Times New Roman"/>
                <w:color w:val="000000" w:themeColor="text1"/>
                <w:sz w:val="28"/>
              </w:rPr>
              <w:t>средний норматив финансовых затрат на единицу объема медицинской помощи</w:t>
            </w:r>
            <w:r w:rsidRPr="003368CB">
              <w:rPr>
                <w:rFonts w:ascii="Times New Roman" w:hAnsi="Times New Roman" w:cs="Times New Roman"/>
                <w:color w:val="000000" w:themeColor="text1"/>
                <w:sz w:val="28"/>
              </w:rPr>
              <w:t>, оказываемой в амбулаторных условиях в школах для больных с хроническими заболеваниями, в том числе школах сахарного диабета, установленный Территориальной программой государственных гарантий в части базовой программы, рублей;</w:t>
            </w:r>
          </w:p>
        </w:tc>
      </w:tr>
      <w:tr w:rsidR="005765FB" w:rsidRPr="003368CB" w14:paraId="6622AD0B" w14:textId="77777777" w:rsidTr="009B39C9">
        <w:tc>
          <w:tcPr>
            <w:tcW w:w="1587" w:type="dxa"/>
            <w:tcBorders>
              <w:top w:val="nil"/>
              <w:left w:val="nil"/>
              <w:bottom w:val="nil"/>
              <w:right w:val="nil"/>
            </w:tcBorders>
          </w:tcPr>
          <w:p w14:paraId="4E955B8E" w14:textId="77777777" w:rsidR="005765FB" w:rsidRPr="003368CB" w:rsidRDefault="00492A38" w:rsidP="009B39C9">
            <w:pPr>
              <w:pStyle w:val="ConsPlusNormal"/>
              <w:jc w:val="center"/>
              <w:rPr>
                <w:rFonts w:ascii="Times New Roman" w:hAnsi="Times New Roman"/>
                <w:sz w:val="28"/>
              </w:rPr>
            </w:pPr>
            <m:oMathPara>
              <m:oMath>
                <m:sSub>
                  <m:sSubPr>
                    <m:ctrlPr>
                      <w:rPr>
                        <w:rFonts w:ascii="Cambria Math" w:hAnsi="Cambria Math"/>
                        <w:i/>
                        <w:sz w:val="28"/>
                      </w:rPr>
                    </m:ctrlPr>
                  </m:sSubPr>
                  <m:e>
                    <m:r>
                      <w:rPr>
                        <w:rFonts w:ascii="Cambria Math" w:hAnsi="Cambria Math"/>
                        <w:sz w:val="28"/>
                      </w:rPr>
                      <m:t>Нфз</m:t>
                    </m:r>
                  </m:e>
                  <m:sub>
                    <m:r>
                      <w:rPr>
                        <w:rFonts w:ascii="Cambria Math" w:hAnsi="Cambria Math"/>
                        <w:sz w:val="28"/>
                      </w:rPr>
                      <m:t>НЕОТЛ</m:t>
                    </m:r>
                  </m:sub>
                </m:sSub>
              </m:oMath>
            </m:oMathPara>
          </w:p>
        </w:tc>
        <w:tc>
          <w:tcPr>
            <w:tcW w:w="7483" w:type="dxa"/>
            <w:tcBorders>
              <w:top w:val="nil"/>
              <w:left w:val="nil"/>
              <w:bottom w:val="nil"/>
              <w:right w:val="nil"/>
            </w:tcBorders>
          </w:tcPr>
          <w:p w14:paraId="52E63F99" w14:textId="77777777" w:rsidR="005765FB" w:rsidRPr="003368CB" w:rsidRDefault="005765FB" w:rsidP="009B39C9">
            <w:pPr>
              <w:pStyle w:val="ConsPlusNormal"/>
              <w:jc w:val="both"/>
              <w:rPr>
                <w:rFonts w:ascii="Times New Roman" w:hAnsi="Times New Roman"/>
                <w:sz w:val="28"/>
              </w:rPr>
            </w:pPr>
            <w:r w:rsidRPr="003368CB">
              <w:rPr>
                <w:rFonts w:ascii="Times New Roman" w:hAnsi="Times New Roman"/>
                <w:sz w:val="28"/>
              </w:rPr>
              <w:t xml:space="preserve">средний норматив финансовых затрат на единицу объема медицинской помощи, оказываемой в амбулаторных условиях в неотложной форме, установленный Территориальной программой государственных гарантий </w:t>
            </w:r>
            <w:r w:rsidRPr="003368CB">
              <w:rPr>
                <w:rFonts w:ascii="Times New Roman" w:hAnsi="Times New Roman"/>
                <w:sz w:val="28"/>
              </w:rPr>
              <w:br/>
              <w:t>в части базовой программы, рублей;</w:t>
            </w:r>
          </w:p>
        </w:tc>
      </w:tr>
      <w:tr w:rsidR="005765FB" w:rsidRPr="003368CB" w14:paraId="6471E6CE" w14:textId="77777777" w:rsidTr="009B39C9">
        <w:tc>
          <w:tcPr>
            <w:tcW w:w="1587" w:type="dxa"/>
            <w:tcBorders>
              <w:top w:val="nil"/>
              <w:left w:val="nil"/>
              <w:bottom w:val="nil"/>
              <w:right w:val="nil"/>
            </w:tcBorders>
          </w:tcPr>
          <w:p w14:paraId="5B555E61" w14:textId="77777777" w:rsidR="005765FB" w:rsidRPr="003368CB" w:rsidRDefault="00492A38" w:rsidP="009B39C9">
            <w:pPr>
              <w:pStyle w:val="ConsPlusNormal"/>
              <w:jc w:val="center"/>
              <w:rPr>
                <w:rFonts w:eastAsia="Calibri"/>
                <w:sz w:val="24"/>
              </w:rPr>
            </w:pPr>
            <m:oMathPara>
              <m:oMath>
                <m:sSub>
                  <m:sSubPr>
                    <m:ctrlPr>
                      <w:rPr>
                        <w:rFonts w:ascii="Cambria Math" w:hAnsi="Cambria Math"/>
                        <w:i/>
                        <w:sz w:val="28"/>
                      </w:rPr>
                    </m:ctrlPr>
                  </m:sSubPr>
                  <m:e>
                    <m:r>
                      <w:rPr>
                        <w:rFonts w:ascii="Cambria Math" w:hAnsi="Cambria Math"/>
                        <w:sz w:val="28"/>
                      </w:rPr>
                      <m:t>Нфз</m:t>
                    </m:r>
                  </m:e>
                  <m:sub>
                    <m:r>
                      <w:rPr>
                        <w:rFonts w:ascii="Cambria Math" w:hAnsi="Cambria Math"/>
                        <w:sz w:val="28"/>
                      </w:rPr>
                      <m:t>МР</m:t>
                    </m:r>
                  </m:sub>
                </m:sSub>
              </m:oMath>
            </m:oMathPara>
          </w:p>
        </w:tc>
        <w:tc>
          <w:tcPr>
            <w:tcW w:w="7483" w:type="dxa"/>
            <w:tcBorders>
              <w:top w:val="nil"/>
              <w:left w:val="nil"/>
              <w:bottom w:val="nil"/>
              <w:right w:val="nil"/>
            </w:tcBorders>
          </w:tcPr>
          <w:p w14:paraId="751291D7" w14:textId="77777777" w:rsidR="005765FB" w:rsidRPr="003368CB" w:rsidRDefault="005765FB" w:rsidP="009B39C9">
            <w:pPr>
              <w:pStyle w:val="ConsPlusNormal"/>
              <w:spacing w:line="300" w:lineRule="exact"/>
              <w:jc w:val="both"/>
              <w:rPr>
                <w:rFonts w:ascii="Times New Roman" w:hAnsi="Times New Roman"/>
                <w:sz w:val="28"/>
              </w:rPr>
            </w:pPr>
            <w:r w:rsidRPr="003368CB">
              <w:rPr>
                <w:rFonts w:ascii="Times New Roman" w:hAnsi="Times New Roman"/>
                <w:sz w:val="28"/>
              </w:rPr>
              <w:t>средний норматив финансовых затрат на единицу объема медицинской помощи, оказываемой в амбулаторных условиях, для обращения по заболеванию при оказании медицинской помощи по профилю «Медицинская         реабилитация», установленный Территориальной программой государственных гарантий в части базовой программы, рублей;</w:t>
            </w:r>
          </w:p>
        </w:tc>
      </w:tr>
      <w:tr w:rsidR="005765FB" w:rsidRPr="003368CB" w14:paraId="2BE61C18" w14:textId="77777777" w:rsidTr="009B39C9">
        <w:tc>
          <w:tcPr>
            <w:tcW w:w="1587" w:type="dxa"/>
            <w:tcBorders>
              <w:top w:val="nil"/>
              <w:left w:val="nil"/>
              <w:bottom w:val="nil"/>
              <w:right w:val="nil"/>
            </w:tcBorders>
          </w:tcPr>
          <w:p w14:paraId="00B056DD" w14:textId="77777777" w:rsidR="005765FB" w:rsidRPr="003368CB" w:rsidRDefault="00492A38" w:rsidP="009B39C9">
            <w:pPr>
              <w:pStyle w:val="ConsPlusNormal"/>
              <w:jc w:val="center"/>
              <w:rPr>
                <w:rFonts w:eastAsia="Calibri"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Нфз</m:t>
                    </m:r>
                  </m:e>
                  <m:sub>
                    <m:r>
                      <w:rPr>
                        <w:rFonts w:ascii="Cambria Math" w:hAnsi="Cambria Math" w:cs="Times New Roman"/>
                        <w:sz w:val="28"/>
                        <w:szCs w:val="28"/>
                      </w:rPr>
                      <m:t>ДН</m:t>
                    </m:r>
                  </m:sub>
                </m:sSub>
              </m:oMath>
            </m:oMathPara>
          </w:p>
        </w:tc>
        <w:tc>
          <w:tcPr>
            <w:tcW w:w="7483" w:type="dxa"/>
            <w:tcBorders>
              <w:top w:val="nil"/>
              <w:left w:val="nil"/>
              <w:bottom w:val="nil"/>
              <w:right w:val="nil"/>
            </w:tcBorders>
          </w:tcPr>
          <w:p w14:paraId="08011097" w14:textId="77777777" w:rsidR="005765FB" w:rsidRPr="003368CB" w:rsidRDefault="005765FB" w:rsidP="009B39C9">
            <w:pPr>
              <w:pStyle w:val="ConsPlusNormal"/>
              <w:spacing w:line="300" w:lineRule="exact"/>
              <w:jc w:val="both"/>
              <w:rPr>
                <w:rFonts w:ascii="Times New Roman" w:hAnsi="Times New Roman" w:cs="Times New Roman"/>
                <w:sz w:val="28"/>
              </w:rPr>
            </w:pPr>
            <w:r w:rsidRPr="003368CB">
              <w:rPr>
                <w:rFonts w:ascii="Times New Roman" w:hAnsi="Times New Roman" w:cs="Times New Roman"/>
                <w:sz w:val="28"/>
              </w:rPr>
              <w:t>средний норматив финансовых затрат на единицу объема медицинской помощи, оказываемой в амбулаторных условиях, для диспансерного наблюдения, установленный Территориальной программой государственных гарантий в части базовой программы, рублей;</w:t>
            </w:r>
          </w:p>
        </w:tc>
      </w:tr>
      <w:tr w:rsidR="005765FB" w:rsidRPr="003368CB" w14:paraId="208B6136" w14:textId="77777777" w:rsidTr="009B39C9">
        <w:tc>
          <w:tcPr>
            <w:tcW w:w="1587" w:type="dxa"/>
            <w:tcBorders>
              <w:top w:val="nil"/>
              <w:left w:val="nil"/>
              <w:bottom w:val="nil"/>
              <w:right w:val="nil"/>
            </w:tcBorders>
          </w:tcPr>
          <w:p w14:paraId="35D07C47" w14:textId="77777777" w:rsidR="005765FB" w:rsidRPr="003368CB" w:rsidRDefault="00492A38" w:rsidP="009B39C9">
            <w:pPr>
              <w:pStyle w:val="ConsPlusNormal"/>
              <w:jc w:val="center"/>
              <w:rPr>
                <w:rFonts w:cs="Times New Roman"/>
                <w:sz w:val="28"/>
                <w:szCs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Нфз</m:t>
                    </m:r>
                  </m:e>
                  <m:sub>
                    <m:r>
                      <w:rPr>
                        <w:rFonts w:ascii="Cambria Math" w:hAnsi="Cambria Math" w:cs="Times New Roman"/>
                        <w:color w:val="000000" w:themeColor="text1"/>
                        <w:sz w:val="28"/>
                        <w:szCs w:val="28"/>
                      </w:rPr>
                      <m:t>ЦЗ</m:t>
                    </m:r>
                  </m:sub>
                </m:sSub>
              </m:oMath>
            </m:oMathPara>
          </w:p>
        </w:tc>
        <w:tc>
          <w:tcPr>
            <w:tcW w:w="7483" w:type="dxa"/>
            <w:tcBorders>
              <w:top w:val="nil"/>
              <w:left w:val="nil"/>
              <w:bottom w:val="nil"/>
              <w:right w:val="nil"/>
            </w:tcBorders>
          </w:tcPr>
          <w:p w14:paraId="1A3C90CA" w14:textId="77777777" w:rsidR="005765FB" w:rsidRPr="003368CB" w:rsidRDefault="005765FB" w:rsidP="009B39C9">
            <w:pPr>
              <w:pStyle w:val="ConsPlusNormal"/>
              <w:spacing w:line="300" w:lineRule="exact"/>
              <w:jc w:val="both"/>
              <w:rPr>
                <w:rFonts w:ascii="Times New Roman" w:hAnsi="Times New Roman" w:cs="Times New Roman"/>
                <w:sz w:val="28"/>
              </w:rPr>
            </w:pPr>
            <w:r w:rsidRPr="003368CB">
              <w:rPr>
                <w:rFonts w:ascii="Times New Roman" w:hAnsi="Times New Roman"/>
                <w:color w:val="000000" w:themeColor="text1"/>
                <w:sz w:val="28"/>
              </w:rPr>
              <w:t xml:space="preserve">средний норматив финансовых затрат на единицу объема </w:t>
            </w:r>
            <w:r w:rsidRPr="003368CB">
              <w:rPr>
                <w:rFonts w:ascii="Times New Roman" w:hAnsi="Times New Roman" w:cs="Times New Roman"/>
                <w:color w:val="000000" w:themeColor="text1"/>
                <w:sz w:val="28"/>
              </w:rPr>
              <w:t>посещений с профилактическими целями центров здоровья в амбулаторных условиях</w:t>
            </w:r>
            <w:r w:rsidRPr="003368CB">
              <w:rPr>
                <w:rFonts w:ascii="Times New Roman" w:hAnsi="Times New Roman"/>
                <w:color w:val="000000" w:themeColor="text1"/>
                <w:sz w:val="28"/>
              </w:rPr>
              <w:t>, установленный Территориальной программой государственных гарантий в части базовой программы, рублей;</w:t>
            </w:r>
          </w:p>
        </w:tc>
      </w:tr>
      <w:tr w:rsidR="005765FB" w:rsidRPr="003368CB" w14:paraId="570759CC" w14:textId="77777777" w:rsidTr="009B39C9">
        <w:tc>
          <w:tcPr>
            <w:tcW w:w="1587" w:type="dxa"/>
            <w:tcBorders>
              <w:top w:val="nil"/>
              <w:left w:val="nil"/>
              <w:bottom w:val="nil"/>
              <w:right w:val="nil"/>
            </w:tcBorders>
          </w:tcPr>
          <w:p w14:paraId="1E1D2791" w14:textId="77777777" w:rsidR="005765FB" w:rsidRPr="003368CB" w:rsidRDefault="00492A38" w:rsidP="009B39C9">
            <w:pPr>
              <w:pStyle w:val="ConsPlusNormal"/>
              <w:jc w:val="center"/>
              <w:rPr>
                <w:rFonts w:ascii="Times New Roman" w:hAnsi="Times New Roman"/>
                <w:sz w:val="28"/>
              </w:rPr>
            </w:pPr>
            <m:oMathPara>
              <m:oMath>
                <m:sSub>
                  <m:sSubPr>
                    <m:ctrlPr>
                      <w:rPr>
                        <w:rFonts w:ascii="Cambria Math" w:hAnsi="Cambria Math"/>
                        <w:i/>
                        <w:sz w:val="28"/>
                      </w:rPr>
                    </m:ctrlPr>
                  </m:sSubPr>
                  <m:e>
                    <m:r>
                      <w:rPr>
                        <w:rFonts w:ascii="Cambria Math" w:hAnsi="Cambria Math"/>
                        <w:sz w:val="28"/>
                      </w:rPr>
                      <m:t>ОС</m:t>
                    </m:r>
                  </m:e>
                  <m:sub>
                    <m:r>
                      <w:rPr>
                        <w:rFonts w:ascii="Cambria Math" w:hAnsi="Cambria Math"/>
                        <w:sz w:val="28"/>
                      </w:rPr>
                      <m:t>МТР</m:t>
                    </m:r>
                  </m:sub>
                </m:sSub>
              </m:oMath>
            </m:oMathPara>
          </w:p>
        </w:tc>
        <w:tc>
          <w:tcPr>
            <w:tcW w:w="7483" w:type="dxa"/>
            <w:tcBorders>
              <w:top w:val="nil"/>
              <w:left w:val="nil"/>
              <w:bottom w:val="nil"/>
              <w:right w:val="nil"/>
            </w:tcBorders>
          </w:tcPr>
          <w:p w14:paraId="5F839C12" w14:textId="77777777" w:rsidR="005765FB" w:rsidRPr="003368CB" w:rsidRDefault="005765FB" w:rsidP="009B39C9">
            <w:pPr>
              <w:pStyle w:val="ConsPlusNormal"/>
              <w:spacing w:line="300" w:lineRule="exact"/>
              <w:jc w:val="both"/>
              <w:rPr>
                <w:rFonts w:ascii="Times New Roman" w:hAnsi="Times New Roman"/>
                <w:sz w:val="28"/>
              </w:rPr>
            </w:pPr>
            <w:r w:rsidRPr="003368CB">
              <w:rPr>
                <w:rFonts w:ascii="Times New Roman" w:hAnsi="Times New Roman"/>
                <w:sz w:val="28"/>
              </w:rPr>
              <w:t>объем средств, направляемых на оплату медицинской помощи, оказываемой в амбулаторных условиях и оплачиваемой за единицу объема медицинской помощи застрахованным лицам за пределами субъекта Российской Федерации, на территории которого выдан полис обязательного медицинского страхования, рублей</w:t>
            </w:r>
          </w:p>
        </w:tc>
      </w:tr>
    </w:tbl>
    <w:p w14:paraId="500CB93B" w14:textId="77777777" w:rsidR="005765FB" w:rsidRPr="003368CB" w:rsidRDefault="005765FB" w:rsidP="005765FB">
      <w:pPr>
        <w:pStyle w:val="ConsPlusNormal"/>
        <w:jc w:val="both"/>
        <w:rPr>
          <w:rFonts w:ascii="Times New Roman" w:hAnsi="Times New Roman"/>
          <w:sz w:val="28"/>
        </w:rPr>
      </w:pPr>
    </w:p>
    <w:p w14:paraId="132AE946" w14:textId="77777777" w:rsidR="005765FB" w:rsidRPr="003368CB" w:rsidRDefault="005765FB" w:rsidP="005765FB">
      <w:pPr>
        <w:pStyle w:val="ConsPlusNormal"/>
        <w:ind w:firstLine="567"/>
        <w:jc w:val="both"/>
        <w:rPr>
          <w:rFonts w:ascii="Times New Roman" w:hAnsi="Times New Roman"/>
          <w:sz w:val="28"/>
        </w:rPr>
      </w:pPr>
      <w:r w:rsidRPr="003368CB">
        <w:rPr>
          <w:rFonts w:ascii="Times New Roman" w:hAnsi="Times New Roman" w:cs="Times New Roman"/>
          <w:b/>
          <w:bCs/>
          <w:sz w:val="28"/>
          <w:szCs w:val="28"/>
        </w:rPr>
        <w:t>Базовый подушевой норматив финансирования</w:t>
      </w:r>
      <w:r w:rsidRPr="003368CB">
        <w:rPr>
          <w:rFonts w:ascii="Times New Roman" w:hAnsi="Times New Roman" w:cs="Times New Roman"/>
          <w:sz w:val="28"/>
          <w:szCs w:val="28"/>
        </w:rPr>
        <w:t xml:space="preserve"> на прикрепившихся лиц рассчитывается исходя из подушевого норматива финансирования медицинской помощи в амбулаторных условиях за исключением медицинской помощи, финансируемой в соответствии с установленными Программой нормативами (</w:t>
      </w:r>
      <w:proofErr w:type="spellStart"/>
      <w:r w:rsidRPr="003368CB">
        <w:rPr>
          <w:rFonts w:ascii="Times New Roman" w:hAnsi="Times New Roman" w:cs="Times New Roman"/>
          <w:sz w:val="28"/>
          <w:szCs w:val="28"/>
        </w:rPr>
        <w:t>ПН</w:t>
      </w:r>
      <w:r w:rsidRPr="003368CB">
        <w:rPr>
          <w:rFonts w:ascii="Times New Roman" w:hAnsi="Times New Roman" w:cs="Times New Roman"/>
          <w:sz w:val="18"/>
          <w:szCs w:val="18"/>
        </w:rPr>
        <w:t>баз</w:t>
      </w:r>
      <w:proofErr w:type="spellEnd"/>
      <w:r w:rsidRPr="003368CB">
        <w:rPr>
          <w:rFonts w:ascii="Times New Roman" w:hAnsi="Times New Roman" w:cs="Times New Roman"/>
          <w:sz w:val="28"/>
          <w:szCs w:val="28"/>
        </w:rPr>
        <w:t>). Для этого определяется объем</w:t>
      </w:r>
      <w:r w:rsidRPr="003368CB">
        <w:rPr>
          <w:rFonts w:ascii="Times New Roman" w:hAnsi="Times New Roman" w:cs="Times New Roman"/>
          <w:b/>
          <w:sz w:val="28"/>
        </w:rPr>
        <w:t xml:space="preserve"> </w:t>
      </w:r>
      <w:r w:rsidRPr="003368CB">
        <w:rPr>
          <w:rFonts w:ascii="Times New Roman" w:hAnsi="Times New Roman" w:cs="Times New Roman"/>
          <w:bCs/>
          <w:sz w:val="28"/>
        </w:rPr>
        <w:t>средств</w:t>
      </w:r>
      <w:r w:rsidRPr="003368CB">
        <w:rPr>
          <w:rFonts w:ascii="Times New Roman" w:hAnsi="Times New Roman" w:cs="Times New Roman"/>
          <w:b/>
          <w:sz w:val="28"/>
        </w:rPr>
        <w:t xml:space="preserve"> </w:t>
      </w:r>
      <w:r w:rsidRPr="003368CB">
        <w:rPr>
          <w:rFonts w:ascii="Times New Roman" w:hAnsi="Times New Roman"/>
          <w:bCs/>
          <w:sz w:val="28"/>
        </w:rPr>
        <w:t xml:space="preserve">на оплату медицинской помощи в амбулаторных условиях </w:t>
      </w:r>
      <w:r w:rsidRPr="003368CB">
        <w:rPr>
          <w:rFonts w:ascii="Times New Roman" w:hAnsi="Times New Roman" w:cs="Times New Roman"/>
          <w:bCs/>
          <w:sz w:val="28"/>
        </w:rPr>
        <w:t xml:space="preserve">по подушевому нормативу финансирования </w:t>
      </w:r>
      <m:oMath>
        <m:d>
          <m:dPr>
            <m:ctrlPr>
              <w:rPr>
                <w:rFonts w:ascii="Cambria Math" w:hAnsi="Cambria Math" w:cs="Times New Roman"/>
                <w:bCs/>
                <w:i/>
                <w:sz w:val="28"/>
              </w:rPr>
            </m:ctrlPr>
          </m:dPr>
          <m:e>
            <m:sSub>
              <m:sSubPr>
                <m:ctrlPr>
                  <w:rPr>
                    <w:rFonts w:ascii="Cambria Math" w:hAnsi="Cambria Math" w:cs="Times New Roman"/>
                    <w:i/>
                    <w:sz w:val="26"/>
                    <w:szCs w:val="26"/>
                  </w:rPr>
                </m:ctrlPr>
              </m:sSubPr>
              <m:e>
                <m:r>
                  <w:rPr>
                    <w:rFonts w:ascii="Cambria Math" w:hAnsi="Cambria Math" w:cs="Times New Roman"/>
                    <w:sz w:val="26"/>
                    <w:szCs w:val="26"/>
                  </w:rPr>
                  <m:t>ОС</m:t>
                </m:r>
              </m:e>
              <m:sub>
                <m:r>
                  <w:rPr>
                    <w:rFonts w:ascii="Cambria Math" w:hAnsi="Cambria Math" w:cs="Times New Roman"/>
                    <w:sz w:val="26"/>
                    <w:szCs w:val="26"/>
                  </w:rPr>
                  <m:t>ПНФ</m:t>
                </m:r>
              </m:sub>
            </m:sSub>
            <m:ctrlPr>
              <w:rPr>
                <w:rFonts w:ascii="Cambria Math" w:hAnsi="Cambria Math" w:cs="Times New Roman"/>
                <w:i/>
                <w:sz w:val="26"/>
                <w:szCs w:val="26"/>
              </w:rPr>
            </m:ctrlPr>
          </m:e>
        </m:d>
        <m:r>
          <w:rPr>
            <w:rFonts w:ascii="Cambria Math" w:hAnsi="Cambria Math" w:cs="Times New Roman"/>
            <w:sz w:val="26"/>
            <w:szCs w:val="26"/>
          </w:rPr>
          <m:t>,</m:t>
        </m:r>
      </m:oMath>
      <w:r w:rsidRPr="003368CB">
        <w:rPr>
          <w:rFonts w:ascii="Times New Roman" w:hAnsi="Times New Roman" w:cs="Times New Roman"/>
          <w:bCs/>
          <w:sz w:val="28"/>
        </w:rPr>
        <w:t xml:space="preserve"> </w:t>
      </w:r>
      <w:r w:rsidRPr="003368CB">
        <w:rPr>
          <w:rFonts w:ascii="Times New Roman" w:hAnsi="Times New Roman" w:cs="Times New Roman"/>
          <w:sz w:val="28"/>
        </w:rPr>
        <w:t xml:space="preserve">за исключением объема средств на финансовое обеспечение медицинской помощи, оплачиваемой за единицу объема и </w:t>
      </w:r>
      <w:r w:rsidRPr="003368CB">
        <w:rPr>
          <w:rFonts w:ascii="Times New Roman" w:hAnsi="Times New Roman"/>
          <w:sz w:val="28"/>
        </w:rPr>
        <w:t>средств на финансовое обеспечение фельдшерских здравпунктов, фельдшерско-акушерских пунктов, определяется по следующей формуле:</w:t>
      </w:r>
    </w:p>
    <w:p w14:paraId="7043D7ED" w14:textId="77777777" w:rsidR="005765FB" w:rsidRPr="003368CB" w:rsidRDefault="005765FB" w:rsidP="005765FB">
      <w:pPr>
        <w:pStyle w:val="ConsPlusNormal"/>
        <w:jc w:val="both"/>
        <w:rPr>
          <w:rFonts w:ascii="Times New Roman" w:hAnsi="Times New Roman"/>
          <w:sz w:val="28"/>
        </w:rPr>
      </w:pPr>
    </w:p>
    <w:p w14:paraId="75BF9375" w14:textId="77777777" w:rsidR="005765FB" w:rsidRPr="003368CB" w:rsidRDefault="00492A38" w:rsidP="005765FB">
      <w:pPr>
        <w:pStyle w:val="ConsPlusNormal"/>
        <w:ind w:left="-284"/>
        <w:jc w:val="center"/>
        <w:rPr>
          <w:rFonts w:ascii="Cambria Math" w:hAnsi="Cambria Math"/>
          <w:sz w:val="26"/>
        </w:rPr>
      </w:pPr>
      <m:oMath>
        <m:sSub>
          <m:sSubPr>
            <m:ctrlPr>
              <w:rPr>
                <w:rFonts w:ascii="Cambria Math" w:hAnsi="Cambria Math" w:cs="Times New Roman"/>
                <w:i/>
                <w:sz w:val="26"/>
                <w:szCs w:val="26"/>
              </w:rPr>
            </m:ctrlPr>
          </m:sSubPr>
          <m:e>
            <m:r>
              <w:rPr>
                <w:rFonts w:ascii="Cambria Math" w:hAnsi="Cambria Math" w:cs="Times New Roman"/>
                <w:sz w:val="26"/>
                <w:szCs w:val="26"/>
              </w:rPr>
              <m:t>ОС</m:t>
            </m:r>
          </m:e>
          <m:sub>
            <m:r>
              <w:rPr>
                <w:rFonts w:ascii="Cambria Math" w:hAnsi="Cambria Math" w:cs="Times New Roman"/>
                <w:sz w:val="26"/>
                <w:szCs w:val="26"/>
              </w:rPr>
              <m:t>ПНФ</m:t>
            </m:r>
          </m:sub>
        </m:sSub>
        <m:r>
          <w:rPr>
            <w:rFonts w:ascii="Cambria Math" w:hAnsi="Cambria Math" w:cs="Times New Roman"/>
            <w:sz w:val="26"/>
            <w:szCs w:val="26"/>
          </w:rPr>
          <m:t>=</m:t>
        </m:r>
        <m:sSub>
          <m:sSubPr>
            <m:ctrlPr>
              <w:rPr>
                <w:rFonts w:ascii="Cambria Math" w:hAnsi="Cambria Math" w:cs="Times New Roman"/>
                <w:i/>
                <w:color w:val="000000" w:themeColor="text1"/>
                <w:sz w:val="26"/>
                <w:szCs w:val="26"/>
              </w:rPr>
            </m:ctrlPr>
          </m:sSubPr>
          <m:e>
            <m:r>
              <w:rPr>
                <w:rFonts w:ascii="Cambria Math" w:hAnsi="Cambria Math" w:cs="Times New Roman"/>
                <w:color w:val="000000" w:themeColor="text1"/>
                <w:sz w:val="26"/>
                <w:szCs w:val="26"/>
              </w:rPr>
              <m:t>ОС</m:t>
            </m:r>
          </m:e>
          <m:sub>
            <m:r>
              <w:rPr>
                <w:rFonts w:ascii="Cambria Math" w:hAnsi="Cambria Math" w:cs="Times New Roman"/>
                <w:color w:val="000000" w:themeColor="text1"/>
                <w:sz w:val="26"/>
                <w:szCs w:val="26"/>
              </w:rPr>
              <m:t>АМБ</m:t>
            </m:r>
          </m:sub>
        </m:sSub>
        <m:r>
          <w:rPr>
            <w:rFonts w:ascii="Cambria Math" w:hAnsi="Cambria Math"/>
            <w:color w:val="000000" w:themeColor="text1"/>
            <w:sz w:val="26"/>
          </w:rPr>
          <m:t>-</m:t>
        </m:r>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ФАП</m:t>
            </m:r>
          </m:sub>
        </m:sSub>
        <m:r>
          <w:rPr>
            <w:rFonts w:ascii="Cambria Math" w:hAnsi="Cambria Math"/>
            <w:color w:val="000000" w:themeColor="text1"/>
            <w:sz w:val="26"/>
          </w:rPr>
          <m:t>-</m:t>
        </m:r>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Д</m:t>
            </m:r>
            <m:d>
              <m:dPr>
                <m:ctrlPr>
                  <w:rPr>
                    <w:rFonts w:ascii="Cambria Math" w:hAnsi="Cambria Math"/>
                    <w:i/>
                    <w:color w:val="000000" w:themeColor="text1"/>
                    <w:sz w:val="26"/>
                  </w:rPr>
                </m:ctrlPr>
              </m:dPr>
              <m:e>
                <m:r>
                  <w:rPr>
                    <w:rFonts w:ascii="Cambria Math" w:hAnsi="Cambria Math"/>
                    <w:color w:val="000000" w:themeColor="text1"/>
                    <w:sz w:val="26"/>
                  </w:rPr>
                  <m:t>Л</m:t>
                </m:r>
              </m:e>
            </m:d>
            <m:r>
              <w:rPr>
                <w:rFonts w:ascii="Cambria Math" w:hAnsi="Cambria Math"/>
                <w:color w:val="000000" w:themeColor="text1"/>
                <w:sz w:val="26"/>
              </w:rPr>
              <m:t>И</m:t>
            </m:r>
          </m:sub>
        </m:sSub>
        <m:r>
          <w:rPr>
            <w:rFonts w:ascii="Cambria Math" w:hAnsi="Cambria Math"/>
            <w:color w:val="000000" w:themeColor="text1"/>
            <w:sz w:val="26"/>
          </w:rPr>
          <m:t>-</m:t>
        </m:r>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ШКОЛ</m:t>
            </m:r>
          </m:sub>
        </m:sSub>
        <m:r>
          <w:rPr>
            <w:rFonts w:ascii="Cambria Math" w:hAnsi="Cambria Math"/>
            <w:color w:val="000000" w:themeColor="text1"/>
            <w:sz w:val="26"/>
          </w:rPr>
          <m:t xml:space="preserve">- </m:t>
        </m:r>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ЕО</m:t>
            </m:r>
          </m:sub>
        </m:sSub>
        <m:r>
          <w:rPr>
            <w:rFonts w:ascii="Cambria Math" w:hAnsi="Cambria Math"/>
            <w:color w:val="000000" w:themeColor="text1"/>
            <w:sz w:val="26"/>
          </w:rPr>
          <m:t>-</m:t>
        </m:r>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ПО</m:t>
            </m:r>
          </m:sub>
        </m:sSub>
        <m:r>
          <w:rPr>
            <w:rFonts w:ascii="Cambria Math" w:hAnsi="Cambria Math"/>
            <w:color w:val="000000" w:themeColor="text1"/>
            <w:sz w:val="26"/>
          </w:rPr>
          <m:t>-</m:t>
        </m:r>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ДИСП</m:t>
            </m:r>
          </m:sub>
        </m:sSub>
        <m:r>
          <w:rPr>
            <w:rFonts w:ascii="Cambria Math" w:hAnsi="Cambria Math"/>
            <w:color w:val="000000" w:themeColor="text1"/>
            <w:sz w:val="26"/>
          </w:rPr>
          <m:t>-</m:t>
        </m:r>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РЕПР</m:t>
            </m:r>
          </m:sub>
        </m:sSub>
        <m:r>
          <w:rPr>
            <w:rFonts w:ascii="Cambria Math" w:hAnsi="Cambria Math"/>
            <w:color w:val="000000" w:themeColor="text1"/>
            <w:sz w:val="26"/>
          </w:rPr>
          <m:t>--</m:t>
        </m:r>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ДН</m:t>
            </m:r>
          </m:sub>
        </m:sSub>
        <m:r>
          <w:rPr>
            <w:rFonts w:ascii="Cambria Math" w:hAnsi="Cambria Math"/>
            <w:color w:val="000000" w:themeColor="text1"/>
            <w:sz w:val="26"/>
          </w:rPr>
          <m:t>-</m:t>
        </m:r>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ЦЗ</m:t>
            </m:r>
          </m:sub>
        </m:sSub>
      </m:oMath>
      <w:r w:rsidR="005765FB" w:rsidRPr="003368CB">
        <w:rPr>
          <w:rFonts w:ascii="Cambria Math" w:hAnsi="Cambria Math"/>
          <w:sz w:val="26"/>
        </w:rPr>
        <w:t xml:space="preserve">, </w:t>
      </w:r>
    </w:p>
    <w:p w14:paraId="5188F327" w14:textId="77777777" w:rsidR="005765FB" w:rsidRPr="003368CB" w:rsidRDefault="005765FB" w:rsidP="005765FB">
      <w:pPr>
        <w:pStyle w:val="ConsPlusNormal"/>
        <w:ind w:left="-284"/>
        <w:jc w:val="center"/>
        <w:rPr>
          <w:rFonts w:ascii="Cambria Math" w:hAnsi="Cambria Math"/>
          <w:sz w:val="28"/>
        </w:rPr>
      </w:pPr>
    </w:p>
    <w:p w14:paraId="0DE4FE8E" w14:textId="77777777" w:rsidR="005765FB" w:rsidRPr="003368CB" w:rsidRDefault="005765FB" w:rsidP="005765FB">
      <w:pPr>
        <w:pStyle w:val="ConsPlusNormal"/>
        <w:ind w:left="-284" w:firstLine="284"/>
        <w:rPr>
          <w:rFonts w:ascii="Cambria Math" w:hAnsi="Cambria Math"/>
          <w:sz w:val="28"/>
        </w:rPr>
      </w:pPr>
      <w:r w:rsidRPr="003368CB">
        <w:rPr>
          <w:rFonts w:ascii="Cambria Math" w:hAnsi="Cambria Math"/>
          <w:sz w:val="28"/>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38"/>
        <w:gridCol w:w="7874"/>
      </w:tblGrid>
      <w:tr w:rsidR="005765FB" w:rsidRPr="003368CB" w14:paraId="46E4D7A5" w14:textId="77777777" w:rsidTr="009B39C9">
        <w:tc>
          <w:tcPr>
            <w:tcW w:w="1338" w:type="dxa"/>
            <w:tcBorders>
              <w:top w:val="nil"/>
              <w:left w:val="nil"/>
              <w:bottom w:val="nil"/>
              <w:right w:val="nil"/>
            </w:tcBorders>
          </w:tcPr>
          <w:p w14:paraId="250649D5" w14:textId="77777777" w:rsidR="005765FB" w:rsidRPr="003368CB" w:rsidRDefault="005765FB" w:rsidP="009B39C9">
            <w:pPr>
              <w:pStyle w:val="ConsPlusNormal"/>
              <w:jc w:val="center"/>
              <w:rPr>
                <w:rFonts w:ascii="Times New Roman" w:hAnsi="Times New Roman"/>
                <w:sz w:val="28"/>
              </w:rPr>
            </w:pPr>
            <w:r w:rsidRPr="003368CB">
              <w:rPr>
                <w:rFonts w:ascii="Times New Roman" w:hAnsi="Times New Roman"/>
                <w:sz w:val="28"/>
              </w:rPr>
              <w:t>ОС</w:t>
            </w:r>
            <w:r w:rsidRPr="003368CB">
              <w:rPr>
                <w:rFonts w:ascii="Times New Roman" w:hAnsi="Times New Roman"/>
                <w:sz w:val="28"/>
                <w:vertAlign w:val="subscript"/>
              </w:rPr>
              <w:t>ФАП</w:t>
            </w:r>
          </w:p>
        </w:tc>
        <w:tc>
          <w:tcPr>
            <w:tcW w:w="7874" w:type="dxa"/>
            <w:tcBorders>
              <w:top w:val="nil"/>
              <w:left w:val="nil"/>
              <w:bottom w:val="nil"/>
              <w:right w:val="nil"/>
            </w:tcBorders>
          </w:tcPr>
          <w:p w14:paraId="7D4B255A" w14:textId="77777777" w:rsidR="005765FB" w:rsidRPr="003368CB" w:rsidRDefault="005765FB" w:rsidP="009B39C9">
            <w:pPr>
              <w:pStyle w:val="ConsPlusNormal"/>
              <w:jc w:val="both"/>
              <w:rPr>
                <w:rFonts w:ascii="Times New Roman" w:hAnsi="Times New Roman"/>
                <w:sz w:val="28"/>
              </w:rPr>
            </w:pPr>
            <w:r w:rsidRPr="003368CB">
              <w:rPr>
                <w:rFonts w:ascii="Times New Roman" w:hAnsi="Times New Roman"/>
                <w:sz w:val="28"/>
              </w:rPr>
              <w:t xml:space="preserve">объем средств, направляемых на финансовое обеспечение фельдшерских здравпунктов, фельдшерско-акушерских пунктов </w:t>
            </w:r>
            <w:r w:rsidRPr="003368CB">
              <w:rPr>
                <w:rFonts w:ascii="Times New Roman" w:hAnsi="Times New Roman"/>
                <w:sz w:val="28"/>
              </w:rPr>
              <w:br/>
              <w:t xml:space="preserve">в соответствии с установленными Территориальной программой государственных гарантий размерами финансового обеспечения фельдшерских здравпунктов, фельдшерско-акушерских пунктов </w:t>
            </w:r>
            <w:r w:rsidRPr="003368CB">
              <w:rPr>
                <w:rFonts w:ascii="Times New Roman" w:hAnsi="Times New Roman"/>
                <w:color w:val="000000" w:themeColor="text1"/>
                <w:sz w:val="28"/>
              </w:rPr>
              <w:t>(при необходимости – за исключением медицинской помощи в неотложной форме)</w:t>
            </w:r>
            <w:r w:rsidRPr="003368CB">
              <w:rPr>
                <w:rFonts w:ascii="Times New Roman" w:hAnsi="Times New Roman"/>
                <w:sz w:val="28"/>
              </w:rPr>
              <w:t xml:space="preserve">, рублей; </w:t>
            </w:r>
          </w:p>
        </w:tc>
      </w:tr>
      <w:tr w:rsidR="005765FB" w:rsidRPr="003368CB" w14:paraId="781758A6" w14:textId="77777777" w:rsidTr="009B39C9">
        <w:tc>
          <w:tcPr>
            <w:tcW w:w="1338" w:type="dxa"/>
            <w:tcBorders>
              <w:top w:val="nil"/>
              <w:left w:val="nil"/>
              <w:bottom w:val="nil"/>
              <w:right w:val="nil"/>
            </w:tcBorders>
          </w:tcPr>
          <w:p w14:paraId="5431A8C9" w14:textId="77777777" w:rsidR="005765FB" w:rsidRPr="003368CB" w:rsidRDefault="005765FB" w:rsidP="009B39C9">
            <w:pPr>
              <w:pStyle w:val="ConsPlusNormal"/>
              <w:jc w:val="center"/>
              <w:rPr>
                <w:rFonts w:ascii="Times New Roman" w:hAnsi="Times New Roman"/>
                <w:sz w:val="28"/>
              </w:rPr>
            </w:pPr>
            <w:r w:rsidRPr="003368CB">
              <w:rPr>
                <w:rFonts w:ascii="Times New Roman" w:hAnsi="Times New Roman"/>
                <w:color w:val="000000" w:themeColor="text1"/>
                <w:sz w:val="28"/>
              </w:rPr>
              <w:t>ОС</w:t>
            </w:r>
            <w:r w:rsidRPr="003368CB">
              <w:rPr>
                <w:rFonts w:ascii="Times New Roman" w:hAnsi="Times New Roman"/>
                <w:color w:val="000000" w:themeColor="text1"/>
                <w:sz w:val="28"/>
                <w:vertAlign w:val="subscript"/>
              </w:rPr>
              <w:t>Д(Л)И</w:t>
            </w:r>
          </w:p>
        </w:tc>
        <w:tc>
          <w:tcPr>
            <w:tcW w:w="7874" w:type="dxa"/>
            <w:tcBorders>
              <w:top w:val="nil"/>
              <w:left w:val="nil"/>
              <w:bottom w:val="nil"/>
              <w:right w:val="nil"/>
            </w:tcBorders>
          </w:tcPr>
          <w:p w14:paraId="10250AAD" w14:textId="77777777" w:rsidR="005765FB" w:rsidRPr="003368CB" w:rsidRDefault="005765FB" w:rsidP="009B39C9">
            <w:pPr>
              <w:pStyle w:val="ConsPlusNormal"/>
              <w:jc w:val="both"/>
              <w:rPr>
                <w:rFonts w:ascii="Times New Roman" w:hAnsi="Times New Roman"/>
                <w:sz w:val="28"/>
              </w:rPr>
            </w:pPr>
            <w:r w:rsidRPr="003368CB">
              <w:rPr>
                <w:rFonts w:ascii="Times New Roman" w:hAnsi="Times New Roman"/>
                <w:color w:val="000000" w:themeColor="text1"/>
                <w:sz w:val="28"/>
              </w:rPr>
              <w:t>объем средств, направляемых на оплату проведения отдельных диагностических (лабораторных) исследований</w:t>
            </w:r>
            <w:r w:rsidRPr="003368CB">
              <w:rPr>
                <w:rFonts w:ascii="Times New Roman" w:hAnsi="Times New Roman" w:cs="Times New Roman"/>
                <w:color w:val="000000" w:themeColor="text1"/>
                <w:sz w:val="28"/>
              </w:rPr>
              <w:t>,</w:t>
            </w:r>
            <w:r w:rsidRPr="003368CB" w:rsidDel="005B6312">
              <w:rPr>
                <w:rFonts w:ascii="Times New Roman" w:hAnsi="Times New Roman"/>
                <w:color w:val="000000" w:themeColor="text1"/>
                <w:sz w:val="28"/>
              </w:rPr>
              <w:t xml:space="preserve"> </w:t>
            </w:r>
            <w:r w:rsidRPr="003368CB">
              <w:rPr>
                <w:rFonts w:ascii="Times New Roman" w:hAnsi="Times New Roman"/>
                <w:color w:val="000000" w:themeColor="text1"/>
                <w:sz w:val="28"/>
              </w:rPr>
              <w:t>в соответствии с нормативами, установленными Территориальной программой государственных гарантий в части базовой программы, рублей;</w:t>
            </w:r>
          </w:p>
        </w:tc>
      </w:tr>
      <w:tr w:rsidR="005765FB" w:rsidRPr="003368CB" w14:paraId="3FB0BBA5" w14:textId="77777777" w:rsidTr="009B39C9">
        <w:tc>
          <w:tcPr>
            <w:tcW w:w="1338" w:type="dxa"/>
            <w:tcBorders>
              <w:top w:val="nil"/>
              <w:left w:val="nil"/>
              <w:bottom w:val="nil"/>
              <w:right w:val="nil"/>
            </w:tcBorders>
          </w:tcPr>
          <w:p w14:paraId="32B0D549" w14:textId="77777777" w:rsidR="005765FB" w:rsidRPr="003368CB" w:rsidRDefault="00492A38" w:rsidP="009B39C9">
            <w:pPr>
              <w:pStyle w:val="ConsPlusNormal"/>
              <w:jc w:val="center"/>
              <w:rPr>
                <w:rFonts w:ascii="Times New Roman" w:hAnsi="Times New Roman"/>
                <w:color w:val="000000" w:themeColor="text1"/>
                <w:sz w:val="28"/>
              </w:rPr>
            </w:pPr>
            <m:oMathPara>
              <m:oMath>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ШКОЛ</m:t>
                    </m:r>
                  </m:sub>
                </m:sSub>
              </m:oMath>
            </m:oMathPara>
          </w:p>
        </w:tc>
        <w:tc>
          <w:tcPr>
            <w:tcW w:w="7874" w:type="dxa"/>
            <w:tcBorders>
              <w:top w:val="nil"/>
              <w:left w:val="nil"/>
              <w:bottom w:val="nil"/>
              <w:right w:val="nil"/>
            </w:tcBorders>
          </w:tcPr>
          <w:p w14:paraId="44F32A76" w14:textId="77777777" w:rsidR="005765FB" w:rsidRPr="003368CB" w:rsidRDefault="005765FB" w:rsidP="009B39C9">
            <w:pPr>
              <w:pStyle w:val="ConsPlusNormal"/>
              <w:jc w:val="both"/>
              <w:rPr>
                <w:rFonts w:ascii="Times New Roman" w:hAnsi="Times New Roman"/>
                <w:color w:val="000000" w:themeColor="text1"/>
                <w:sz w:val="28"/>
              </w:rPr>
            </w:pPr>
            <w:r w:rsidRPr="003368CB">
              <w:rPr>
                <w:rFonts w:ascii="Times New Roman" w:hAnsi="Times New Roman"/>
                <w:color w:val="000000" w:themeColor="text1"/>
                <w:sz w:val="28"/>
              </w:rPr>
              <w:t xml:space="preserve">объем средств, направляемых на оплату </w:t>
            </w:r>
            <w:r w:rsidRPr="003368CB">
              <w:rPr>
                <w:rFonts w:ascii="Times New Roman" w:hAnsi="Times New Roman" w:cs="Times New Roman"/>
                <w:color w:val="000000" w:themeColor="text1"/>
                <w:sz w:val="28"/>
              </w:rPr>
              <w:t>медицинской помощи при ее оказании пациентам с хроническими неинфекционными заболеваниями, в том числе с сахарным диабетом, в части ведения школ, в том числе сахарного диабета),</w:t>
            </w:r>
            <w:r w:rsidRPr="003368CB" w:rsidDel="005B6312">
              <w:rPr>
                <w:rFonts w:ascii="Times New Roman" w:hAnsi="Times New Roman"/>
                <w:color w:val="000000" w:themeColor="text1"/>
                <w:sz w:val="28"/>
              </w:rPr>
              <w:t xml:space="preserve"> </w:t>
            </w:r>
            <w:r w:rsidRPr="003368CB">
              <w:rPr>
                <w:rFonts w:ascii="Times New Roman" w:hAnsi="Times New Roman"/>
                <w:color w:val="000000" w:themeColor="text1"/>
                <w:sz w:val="28"/>
              </w:rPr>
              <w:t>в соответствии с нормативами, установленными Территориальной программой государственных гарантий в части базовой программы, рублей;</w:t>
            </w:r>
          </w:p>
        </w:tc>
      </w:tr>
      <w:tr w:rsidR="005765FB" w:rsidRPr="003368CB" w14:paraId="2B42A061" w14:textId="77777777" w:rsidTr="009B39C9">
        <w:tc>
          <w:tcPr>
            <w:tcW w:w="1338" w:type="dxa"/>
            <w:tcBorders>
              <w:top w:val="nil"/>
              <w:left w:val="nil"/>
              <w:bottom w:val="nil"/>
              <w:right w:val="nil"/>
            </w:tcBorders>
          </w:tcPr>
          <w:p w14:paraId="7A1B8D6B" w14:textId="77777777" w:rsidR="005765FB" w:rsidRPr="003368CB" w:rsidRDefault="00492A38" w:rsidP="009B39C9">
            <w:pPr>
              <w:pStyle w:val="ConsPlusNormal"/>
              <w:jc w:val="center"/>
              <w:rPr>
                <w:rFonts w:ascii="Times New Roman" w:hAnsi="Times New Roman"/>
                <w:sz w:val="28"/>
              </w:rPr>
            </w:pPr>
            <m:oMathPara>
              <m:oMath>
                <m:sSub>
                  <m:sSubPr>
                    <m:ctrlPr>
                      <w:rPr>
                        <w:rFonts w:ascii="Cambria Math" w:hAnsi="Cambria Math"/>
                        <w:i/>
                        <w:sz w:val="28"/>
                      </w:rPr>
                    </m:ctrlPr>
                  </m:sSubPr>
                  <m:e>
                    <m:r>
                      <w:rPr>
                        <w:rFonts w:ascii="Cambria Math" w:hAnsi="Cambria Math"/>
                        <w:sz w:val="28"/>
                      </w:rPr>
                      <m:t>ОС</m:t>
                    </m:r>
                  </m:e>
                  <m:sub>
                    <m:r>
                      <w:rPr>
                        <w:rFonts w:ascii="Cambria Math" w:hAnsi="Cambria Math"/>
                        <w:sz w:val="28"/>
                      </w:rPr>
                      <m:t>ЕО</m:t>
                    </m:r>
                  </m:sub>
                </m:sSub>
              </m:oMath>
            </m:oMathPara>
          </w:p>
        </w:tc>
        <w:tc>
          <w:tcPr>
            <w:tcW w:w="7874" w:type="dxa"/>
            <w:tcBorders>
              <w:top w:val="nil"/>
              <w:left w:val="nil"/>
              <w:bottom w:val="nil"/>
              <w:right w:val="nil"/>
            </w:tcBorders>
          </w:tcPr>
          <w:p w14:paraId="0E0D31F8" w14:textId="77777777" w:rsidR="005765FB" w:rsidRPr="003368CB" w:rsidRDefault="005765FB" w:rsidP="009B39C9">
            <w:pPr>
              <w:pStyle w:val="af7"/>
              <w:jc w:val="both"/>
              <w:rPr>
                <w:rFonts w:ascii="Times New Roman" w:hAnsi="Times New Roman"/>
                <w:sz w:val="28"/>
              </w:rPr>
            </w:pPr>
            <w:r w:rsidRPr="003368CB">
              <w:rPr>
                <w:rFonts w:ascii="Times New Roman" w:hAnsi="Times New Roman"/>
                <w:sz w:val="28"/>
              </w:rPr>
              <w:t>объем средств, направляемых на оплату медицинской помощи, оказываемой в амбулаторных условиях за единицу объема медицинской помощи застрахованным лицам (</w:t>
            </w:r>
            <w:r w:rsidRPr="003368CB">
              <w:rPr>
                <w:rFonts w:ascii="Times New Roman" w:hAnsi="Times New Roman"/>
                <w:color w:val="000000" w:themeColor="text1"/>
                <w:sz w:val="28"/>
              </w:rPr>
              <w:t xml:space="preserve">в том числе </w:t>
            </w:r>
            <w:r w:rsidRPr="003368CB">
              <w:rPr>
                <w:rFonts w:ascii="Times New Roman" w:hAnsi="Times New Roman"/>
                <w:color w:val="000000" w:themeColor="text1"/>
                <w:sz w:val="28"/>
              </w:rPr>
              <w:lastRenderedPageBreak/>
              <w:t>комплексных посещений по профилю «Медицинская реабилитация</w:t>
            </w:r>
            <w:r w:rsidRPr="003368CB">
              <w:rPr>
                <w:rFonts w:ascii="Times New Roman" w:hAnsi="Times New Roman" w:cs="Times New Roman"/>
                <w:color w:val="000000" w:themeColor="text1"/>
                <w:sz w:val="28"/>
              </w:rPr>
              <w:t>»</w:t>
            </w:r>
            <w:r w:rsidRPr="003368CB">
              <w:rPr>
                <w:rFonts w:ascii="Times New Roman" w:hAnsi="Times New Roman" w:cs="Times New Roman"/>
                <w:sz w:val="28"/>
              </w:rPr>
              <w:t>), рублей;</w:t>
            </w:r>
          </w:p>
        </w:tc>
      </w:tr>
      <w:tr w:rsidR="005765FB" w:rsidRPr="003368CB" w14:paraId="718804DF" w14:textId="77777777" w:rsidTr="009B39C9">
        <w:tc>
          <w:tcPr>
            <w:tcW w:w="1338" w:type="dxa"/>
            <w:tcBorders>
              <w:top w:val="nil"/>
              <w:left w:val="nil"/>
              <w:bottom w:val="nil"/>
              <w:right w:val="nil"/>
            </w:tcBorders>
          </w:tcPr>
          <w:p w14:paraId="360F864D" w14:textId="77777777" w:rsidR="005765FB" w:rsidRPr="003368CB" w:rsidRDefault="00492A38" w:rsidP="009B39C9">
            <w:pPr>
              <w:pStyle w:val="ConsPlusNormal"/>
              <w:jc w:val="center"/>
              <w:rPr>
                <w:rFonts w:ascii="Times New Roman" w:hAnsi="Times New Roman"/>
                <w:sz w:val="28"/>
              </w:rPr>
            </w:pPr>
            <m:oMathPara>
              <m:oMath>
                <m:sSub>
                  <m:sSubPr>
                    <m:ctrlPr>
                      <w:rPr>
                        <w:rFonts w:ascii="Cambria Math" w:hAnsi="Cambria Math"/>
                        <w:i/>
                        <w:sz w:val="28"/>
                      </w:rPr>
                    </m:ctrlPr>
                  </m:sSubPr>
                  <m:e>
                    <m:r>
                      <w:rPr>
                        <w:rFonts w:ascii="Cambria Math" w:hAnsi="Cambria Math"/>
                        <w:sz w:val="28"/>
                      </w:rPr>
                      <m:t>ОС</m:t>
                    </m:r>
                  </m:e>
                  <m:sub>
                    <m:r>
                      <w:rPr>
                        <w:rFonts w:ascii="Cambria Math" w:hAnsi="Cambria Math"/>
                        <w:sz w:val="28"/>
                      </w:rPr>
                      <m:t>ПО</m:t>
                    </m:r>
                  </m:sub>
                </m:sSub>
              </m:oMath>
            </m:oMathPara>
          </w:p>
        </w:tc>
        <w:tc>
          <w:tcPr>
            <w:tcW w:w="7874" w:type="dxa"/>
            <w:tcBorders>
              <w:top w:val="nil"/>
              <w:left w:val="nil"/>
              <w:bottom w:val="nil"/>
              <w:right w:val="nil"/>
            </w:tcBorders>
          </w:tcPr>
          <w:p w14:paraId="0CA00261" w14:textId="77777777" w:rsidR="005765FB" w:rsidRPr="003368CB" w:rsidRDefault="005765FB" w:rsidP="009B39C9">
            <w:pPr>
              <w:pStyle w:val="ConsPlusNormal"/>
              <w:jc w:val="both"/>
              <w:rPr>
                <w:rFonts w:ascii="Times New Roman" w:hAnsi="Times New Roman"/>
                <w:sz w:val="28"/>
              </w:rPr>
            </w:pPr>
            <w:r w:rsidRPr="003368CB">
              <w:rPr>
                <w:rFonts w:ascii="Times New Roman" w:hAnsi="Times New Roman"/>
                <w:sz w:val="28"/>
              </w:rPr>
              <w:t xml:space="preserve">объем средств, направляемых на оплату проведения профилактических медицинских осмотров в соответствии </w:t>
            </w:r>
            <w:r w:rsidRPr="003368CB">
              <w:rPr>
                <w:rFonts w:ascii="Times New Roman" w:hAnsi="Times New Roman"/>
                <w:sz w:val="28"/>
              </w:rPr>
              <w:br/>
              <w:t>с нормативами, установленными Территориальной программой государственных гарантий в части базовой программы, рублей;</w:t>
            </w:r>
          </w:p>
        </w:tc>
      </w:tr>
      <w:tr w:rsidR="005765FB" w:rsidRPr="003368CB" w14:paraId="22C31B5F" w14:textId="77777777" w:rsidTr="009B39C9">
        <w:trPr>
          <w:trHeight w:val="26"/>
        </w:trPr>
        <w:tc>
          <w:tcPr>
            <w:tcW w:w="1338" w:type="dxa"/>
            <w:tcBorders>
              <w:top w:val="nil"/>
              <w:left w:val="nil"/>
              <w:bottom w:val="nil"/>
              <w:right w:val="nil"/>
            </w:tcBorders>
          </w:tcPr>
          <w:p w14:paraId="0A2FE3B7" w14:textId="77777777" w:rsidR="005765FB" w:rsidRPr="003368CB" w:rsidRDefault="00492A38" w:rsidP="009B39C9">
            <w:pPr>
              <w:pStyle w:val="ConsPlusNormal"/>
              <w:jc w:val="center"/>
              <w:rPr>
                <w:rFonts w:ascii="Times New Roman" w:hAnsi="Times New Roman"/>
                <w:sz w:val="28"/>
              </w:rPr>
            </w:pPr>
            <m:oMathPara>
              <m:oMath>
                <m:sSub>
                  <m:sSubPr>
                    <m:ctrlPr>
                      <w:rPr>
                        <w:rFonts w:ascii="Cambria Math" w:hAnsi="Cambria Math"/>
                        <w:i/>
                        <w:sz w:val="28"/>
                      </w:rPr>
                    </m:ctrlPr>
                  </m:sSubPr>
                  <m:e>
                    <m:r>
                      <w:rPr>
                        <w:rFonts w:ascii="Cambria Math" w:hAnsi="Cambria Math"/>
                        <w:sz w:val="28"/>
                      </w:rPr>
                      <m:t>ОС</m:t>
                    </m:r>
                  </m:e>
                  <m:sub>
                    <m:r>
                      <w:rPr>
                        <w:rFonts w:ascii="Cambria Math" w:hAnsi="Cambria Math"/>
                        <w:sz w:val="28"/>
                      </w:rPr>
                      <m:t>ДИСП</m:t>
                    </m:r>
                  </m:sub>
                </m:sSub>
              </m:oMath>
            </m:oMathPara>
          </w:p>
        </w:tc>
        <w:tc>
          <w:tcPr>
            <w:tcW w:w="7874" w:type="dxa"/>
            <w:tcBorders>
              <w:top w:val="nil"/>
              <w:left w:val="nil"/>
              <w:bottom w:val="nil"/>
              <w:right w:val="nil"/>
            </w:tcBorders>
          </w:tcPr>
          <w:p w14:paraId="6A3F8AF7" w14:textId="77777777" w:rsidR="005765FB" w:rsidRPr="003368CB" w:rsidRDefault="005765FB" w:rsidP="009B39C9">
            <w:pPr>
              <w:pStyle w:val="ConsPlusNormal"/>
              <w:jc w:val="both"/>
              <w:rPr>
                <w:rFonts w:ascii="Times New Roman" w:hAnsi="Times New Roman"/>
                <w:color w:val="000000" w:themeColor="text1"/>
                <w:sz w:val="28"/>
              </w:rPr>
            </w:pPr>
            <w:r w:rsidRPr="003368CB">
              <w:rPr>
                <w:rFonts w:ascii="Times New Roman" w:hAnsi="Times New Roman"/>
                <w:sz w:val="28"/>
              </w:rPr>
              <w:t>объем средств, направляемых на оплату проведения диспансеризации, включающей профилактический медицинский осмотр и дополнительные методы обследований (</w:t>
            </w:r>
            <w:r w:rsidRPr="003368CB">
              <w:rPr>
                <w:rFonts w:ascii="Times New Roman" w:hAnsi="Times New Roman"/>
                <w:sz w:val="28"/>
                <w:szCs w:val="28"/>
              </w:rPr>
              <w:t>в том числе,</w:t>
            </w:r>
            <w:r w:rsidRPr="003368CB">
              <w:rPr>
                <w:rFonts w:ascii="Times New Roman" w:hAnsi="Times New Roman"/>
                <w:sz w:val="28"/>
              </w:rPr>
              <w:t xml:space="preserve"> углубленной диспансеризации), </w:t>
            </w:r>
            <w:r w:rsidRPr="003368CB">
              <w:rPr>
                <w:rFonts w:ascii="Times New Roman" w:hAnsi="Times New Roman"/>
                <w:color w:val="000000" w:themeColor="text1"/>
                <w:sz w:val="28"/>
              </w:rPr>
              <w:t>в соответствии с нормативами, установленными Территориальной программой государственных гарантий в части базовой программы, рублей;</w:t>
            </w:r>
          </w:p>
        </w:tc>
      </w:tr>
      <w:tr w:rsidR="005765FB" w:rsidRPr="003368CB" w14:paraId="209484AE" w14:textId="77777777" w:rsidTr="009B39C9">
        <w:trPr>
          <w:trHeight w:val="26"/>
        </w:trPr>
        <w:tc>
          <w:tcPr>
            <w:tcW w:w="1338" w:type="dxa"/>
            <w:tcBorders>
              <w:top w:val="nil"/>
              <w:left w:val="nil"/>
              <w:bottom w:val="nil"/>
              <w:right w:val="nil"/>
            </w:tcBorders>
          </w:tcPr>
          <w:p w14:paraId="31FDC5BB" w14:textId="77777777" w:rsidR="005765FB" w:rsidRPr="003368CB" w:rsidRDefault="00492A38" w:rsidP="009B39C9">
            <w:pPr>
              <w:pStyle w:val="ConsPlusNormal"/>
              <w:jc w:val="center"/>
              <w:rPr>
                <w:rFonts w:cs="Times New Roman"/>
                <w:sz w:val="28"/>
              </w:rPr>
            </w:pPr>
            <m:oMathPara>
              <m:oMath>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РЕПР</m:t>
                    </m:r>
                  </m:sub>
                </m:sSub>
              </m:oMath>
            </m:oMathPara>
          </w:p>
        </w:tc>
        <w:tc>
          <w:tcPr>
            <w:tcW w:w="7874" w:type="dxa"/>
            <w:tcBorders>
              <w:top w:val="nil"/>
              <w:left w:val="nil"/>
              <w:bottom w:val="nil"/>
              <w:right w:val="nil"/>
            </w:tcBorders>
          </w:tcPr>
          <w:p w14:paraId="6F9775F1" w14:textId="77777777" w:rsidR="005765FB" w:rsidRPr="003368CB" w:rsidRDefault="005765FB" w:rsidP="009B39C9">
            <w:pPr>
              <w:pStyle w:val="ConsPlusNormal"/>
              <w:jc w:val="both"/>
              <w:rPr>
                <w:rFonts w:ascii="Times New Roman" w:hAnsi="Times New Roman"/>
                <w:sz w:val="28"/>
              </w:rPr>
            </w:pPr>
            <w:r w:rsidRPr="003368CB">
              <w:rPr>
                <w:rFonts w:ascii="Times New Roman" w:hAnsi="Times New Roman"/>
                <w:color w:val="000000" w:themeColor="text1"/>
                <w:sz w:val="28"/>
              </w:rPr>
              <w:t>объем средств, направляемых на оплату проведения диспансеризации для оценки репродуктивного здоровья женщин и мужчин, в соответствии с нормативами, установленными Территориальной программой государственных гарантий в части базовой программы, рублей;</w:t>
            </w:r>
          </w:p>
        </w:tc>
      </w:tr>
      <w:tr w:rsidR="005765FB" w:rsidRPr="003368CB" w14:paraId="6CB780D8" w14:textId="77777777" w:rsidTr="009B39C9">
        <w:trPr>
          <w:trHeight w:val="26"/>
        </w:trPr>
        <w:tc>
          <w:tcPr>
            <w:tcW w:w="1338" w:type="dxa"/>
            <w:tcBorders>
              <w:top w:val="nil"/>
              <w:left w:val="nil"/>
              <w:bottom w:val="nil"/>
              <w:right w:val="nil"/>
            </w:tcBorders>
          </w:tcPr>
          <w:p w14:paraId="7CB2D0DD" w14:textId="77777777" w:rsidR="005765FB" w:rsidRPr="003368CB" w:rsidRDefault="00492A38" w:rsidP="009B39C9">
            <w:pPr>
              <w:pStyle w:val="ConsPlusNormal"/>
              <w:jc w:val="center"/>
              <w:rPr>
                <w:rFonts w:cs="Times New Roman"/>
                <w:sz w:val="28"/>
              </w:rPr>
            </w:pPr>
            <m:oMathPara>
              <m:oMath>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ДН</m:t>
                    </m:r>
                  </m:sub>
                </m:sSub>
              </m:oMath>
            </m:oMathPara>
          </w:p>
        </w:tc>
        <w:tc>
          <w:tcPr>
            <w:tcW w:w="7874" w:type="dxa"/>
            <w:tcBorders>
              <w:top w:val="nil"/>
              <w:left w:val="nil"/>
              <w:bottom w:val="nil"/>
              <w:right w:val="nil"/>
            </w:tcBorders>
          </w:tcPr>
          <w:p w14:paraId="73039D53" w14:textId="77777777" w:rsidR="005765FB" w:rsidRPr="003368CB" w:rsidRDefault="005765FB" w:rsidP="009B39C9">
            <w:pPr>
              <w:pStyle w:val="ConsPlusNormal"/>
              <w:jc w:val="both"/>
              <w:rPr>
                <w:rFonts w:ascii="Times New Roman" w:hAnsi="Times New Roman"/>
                <w:sz w:val="28"/>
              </w:rPr>
            </w:pPr>
            <w:r w:rsidRPr="003368CB">
              <w:rPr>
                <w:rFonts w:ascii="Times New Roman" w:hAnsi="Times New Roman"/>
                <w:color w:val="000000" w:themeColor="text1"/>
                <w:sz w:val="28"/>
              </w:rPr>
              <w:t>объем средств, направляемых на оплату проведения диспансерного наблюдения, включая диспансерное наблюдение работающих граждан, в том числе центрами здоровья, в соответствии с нормативами, установленными Территориальной программой государственных гарантий в части базовой программы, рублей;</w:t>
            </w:r>
          </w:p>
        </w:tc>
      </w:tr>
      <w:tr w:rsidR="005765FB" w:rsidRPr="003368CB" w14:paraId="4EAB506A" w14:textId="77777777" w:rsidTr="009B39C9">
        <w:trPr>
          <w:trHeight w:val="26"/>
        </w:trPr>
        <w:tc>
          <w:tcPr>
            <w:tcW w:w="1338" w:type="dxa"/>
            <w:tcBorders>
              <w:top w:val="nil"/>
              <w:left w:val="nil"/>
              <w:bottom w:val="nil"/>
              <w:right w:val="nil"/>
            </w:tcBorders>
          </w:tcPr>
          <w:p w14:paraId="56D6DCDF" w14:textId="77777777" w:rsidR="005765FB" w:rsidRPr="003368CB" w:rsidRDefault="00492A38" w:rsidP="009B39C9">
            <w:pPr>
              <w:pStyle w:val="ConsPlusNormal"/>
              <w:jc w:val="center"/>
              <w:rPr>
                <w:rFonts w:cs="Times New Roman"/>
                <w:sz w:val="28"/>
              </w:rPr>
            </w:pPr>
            <m:oMathPara>
              <m:oMath>
                <m:sSub>
                  <m:sSubPr>
                    <m:ctrlPr>
                      <w:rPr>
                        <w:rFonts w:ascii="Cambria Math" w:hAnsi="Cambria Math"/>
                        <w:i/>
                        <w:color w:val="000000" w:themeColor="text1"/>
                        <w:sz w:val="26"/>
                      </w:rPr>
                    </m:ctrlPr>
                  </m:sSubPr>
                  <m:e>
                    <m:r>
                      <w:rPr>
                        <w:rFonts w:ascii="Cambria Math" w:hAnsi="Cambria Math"/>
                        <w:color w:val="000000" w:themeColor="text1"/>
                        <w:sz w:val="26"/>
                      </w:rPr>
                      <m:t>ОС</m:t>
                    </m:r>
                  </m:e>
                  <m:sub>
                    <m:r>
                      <w:rPr>
                        <w:rFonts w:ascii="Cambria Math" w:hAnsi="Cambria Math"/>
                        <w:color w:val="000000" w:themeColor="text1"/>
                        <w:sz w:val="26"/>
                      </w:rPr>
                      <m:t>ЦЗ</m:t>
                    </m:r>
                  </m:sub>
                </m:sSub>
              </m:oMath>
            </m:oMathPara>
          </w:p>
        </w:tc>
        <w:tc>
          <w:tcPr>
            <w:tcW w:w="7874" w:type="dxa"/>
            <w:tcBorders>
              <w:top w:val="nil"/>
              <w:left w:val="nil"/>
              <w:bottom w:val="nil"/>
              <w:right w:val="nil"/>
            </w:tcBorders>
          </w:tcPr>
          <w:p w14:paraId="0BE44157" w14:textId="77777777" w:rsidR="005765FB" w:rsidRPr="003368CB" w:rsidRDefault="005765FB" w:rsidP="009B39C9">
            <w:pPr>
              <w:pStyle w:val="ConsPlusNormal"/>
              <w:jc w:val="both"/>
              <w:rPr>
                <w:rFonts w:ascii="Times New Roman" w:hAnsi="Times New Roman"/>
                <w:sz w:val="28"/>
              </w:rPr>
            </w:pPr>
            <w:r w:rsidRPr="003368CB">
              <w:rPr>
                <w:rFonts w:ascii="Times New Roman" w:hAnsi="Times New Roman"/>
                <w:color w:val="000000" w:themeColor="text1"/>
                <w:sz w:val="28"/>
              </w:rPr>
              <w:t xml:space="preserve">объем средств, направляемых на оплату </w:t>
            </w:r>
            <w:r w:rsidRPr="003368CB">
              <w:rPr>
                <w:rFonts w:ascii="Times New Roman" w:hAnsi="Times New Roman" w:cs="Times New Roman"/>
                <w:color w:val="000000" w:themeColor="text1"/>
                <w:sz w:val="28"/>
              </w:rPr>
              <w:t>посещений с профилактическими целями центров здоровья</w:t>
            </w:r>
            <w:r w:rsidRPr="003368CB">
              <w:rPr>
                <w:rFonts w:ascii="Times New Roman" w:hAnsi="Times New Roman"/>
                <w:color w:val="000000" w:themeColor="text1"/>
                <w:sz w:val="28"/>
              </w:rPr>
              <w:t>, в соответствии с нормативами, установленными Территориальной программой государственных гарантий в части базовой программы, рублей;</w:t>
            </w:r>
          </w:p>
        </w:tc>
      </w:tr>
    </w:tbl>
    <w:p w14:paraId="1D38D9FC" w14:textId="77777777" w:rsidR="005765FB" w:rsidRPr="003368CB" w:rsidRDefault="005765FB" w:rsidP="005765FB">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Подушевой норматив финансирования включает расходы на оплату медицинской помощи в рамках базовой программы обязательного медицинского страхования, в том числе первичную доврачебную, врачебную медико-санитарную помощь, первичную специализированную медико-санитарную помощь, организованную по территориально-участковому принципу, оказываемую в плановой форме в соответствии с установленными единицами объема медицинской помощи – посещение с профилактическими и иными целями, обращение в связи с заболеванием. Перечень видов медицинской помощи, финансовое обеспечение которых осуществляется по подушевому нормативу финансирования установлен в приложении № 2.8, перечень видов медицинской помощи, финансовое обеспечение которых осуществляется вне подушевого норматива финансирования установлен в приложении № 2.9.</w:t>
      </w:r>
    </w:p>
    <w:p w14:paraId="290F6C78" w14:textId="77777777" w:rsidR="005765FB" w:rsidRPr="003368CB" w:rsidRDefault="005765FB" w:rsidP="005765FB">
      <w:pPr>
        <w:pStyle w:val="ConsPlusNormal"/>
        <w:spacing w:line="340" w:lineRule="exact"/>
        <w:ind w:firstLine="567"/>
        <w:jc w:val="both"/>
        <w:rPr>
          <w:rFonts w:ascii="Times New Roman" w:hAnsi="Times New Roman"/>
          <w:sz w:val="28"/>
        </w:rPr>
      </w:pPr>
      <w:r w:rsidRPr="003368CB">
        <w:rPr>
          <w:rFonts w:ascii="Times New Roman" w:hAnsi="Times New Roman"/>
          <w:sz w:val="28"/>
        </w:rPr>
        <w:t xml:space="preserve">Значение базового подушевого норматива финансирования на прикрепившихся лиц определяется по следующей формуле: </w:t>
      </w:r>
    </w:p>
    <w:p w14:paraId="4FC0FBDA" w14:textId="77777777" w:rsidR="005765FB" w:rsidRPr="003368CB" w:rsidRDefault="005765FB" w:rsidP="005765FB">
      <w:pPr>
        <w:pStyle w:val="ConsPlusNormal"/>
        <w:spacing w:line="340" w:lineRule="exact"/>
        <w:ind w:firstLine="567"/>
        <w:jc w:val="both"/>
        <w:rPr>
          <w:rFonts w:ascii="Times New Roman" w:hAnsi="Times New Roman"/>
          <w:sz w:val="28"/>
        </w:rPr>
      </w:pPr>
    </w:p>
    <w:p w14:paraId="398AC63E" w14:textId="77777777" w:rsidR="005765FB" w:rsidRPr="003368CB" w:rsidRDefault="00492A38" w:rsidP="005765FB">
      <w:pPr>
        <w:pStyle w:val="ConsPlusNormal"/>
        <w:jc w:val="center"/>
        <w:rPr>
          <w:rFonts w:ascii="Times New Roman" w:hAnsi="Times New Roman"/>
          <w:sz w:val="28"/>
        </w:rPr>
      </w:pPr>
      <m:oMath>
        <m:sSub>
          <m:sSubPr>
            <m:ctrlPr>
              <w:rPr>
                <w:rFonts w:ascii="Cambria Math" w:hAnsi="Cambria Math" w:cs="Times New Roman"/>
                <w:i/>
                <w:sz w:val="28"/>
                <w:szCs w:val="28"/>
              </w:rPr>
            </m:ctrlPr>
          </m:sSubPr>
          <m:e>
            <m:r>
              <w:rPr>
                <w:rFonts w:ascii="Cambria Math" w:hAnsi="Cambria Math" w:cs="Times New Roman"/>
                <w:sz w:val="28"/>
                <w:szCs w:val="28"/>
              </w:rPr>
              <m:t>ПН</m:t>
            </m:r>
          </m:e>
          <m:sub>
            <m:r>
              <w:rPr>
                <w:rFonts w:ascii="Cambria Math" w:hAnsi="Cambria Math" w:cs="Times New Roman"/>
                <w:sz w:val="28"/>
                <w:szCs w:val="28"/>
              </w:rPr>
              <m:t>БАЗ</m:t>
            </m:r>
          </m:sub>
        </m:sSub>
        <m:r>
          <w:rPr>
            <w:rFonts w:ascii="Cambria Math" w:hAnsi="Cambria Math" w:cs="Times New Roman"/>
            <w:sz w:val="28"/>
            <w:szCs w:val="28"/>
          </w:rPr>
          <m:t>=(</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ОС</m:t>
                </m:r>
              </m:e>
              <m:sub>
                <m:r>
                  <w:rPr>
                    <w:rFonts w:ascii="Cambria Math" w:hAnsi="Cambria Math" w:cs="Times New Roman"/>
                    <w:sz w:val="28"/>
                    <w:szCs w:val="28"/>
                  </w:rPr>
                  <m:t>ПНФ</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ОС</m:t>
                </m:r>
              </m:e>
              <m:sub>
                <m:r>
                  <w:rPr>
                    <w:rFonts w:ascii="Cambria Math" w:hAnsi="Cambria Math" w:cs="Times New Roman"/>
                    <w:sz w:val="28"/>
                    <w:szCs w:val="28"/>
                  </w:rPr>
                  <m:t>РД</m:t>
                </m:r>
              </m:sub>
            </m:sSub>
          </m:num>
          <m:den>
            <m:sSub>
              <m:sSubPr>
                <m:ctrlPr>
                  <w:rPr>
                    <w:rFonts w:ascii="Cambria Math" w:hAnsi="Cambria Math" w:cs="Times New Roman"/>
                    <w:i/>
                    <w:sz w:val="28"/>
                    <w:szCs w:val="28"/>
                  </w:rPr>
                </m:ctrlPr>
              </m:sSubPr>
              <m:e>
                <m:r>
                  <w:rPr>
                    <w:rFonts w:ascii="Cambria Math" w:hAnsi="Cambria Math" w:cs="Times New Roman"/>
                    <w:sz w:val="28"/>
                    <w:szCs w:val="28"/>
                  </w:rPr>
                  <m:t>Ч</m:t>
                </m:r>
              </m:e>
              <m:sub>
                <m:r>
                  <w:rPr>
                    <w:rFonts w:ascii="Cambria Math" w:hAnsi="Cambria Math" w:cs="Times New Roman"/>
                    <w:sz w:val="28"/>
                    <w:szCs w:val="28"/>
                  </w:rPr>
                  <m:t>З</m:t>
                </m:r>
              </m:sub>
            </m:sSub>
            <m:r>
              <w:rPr>
                <w:rFonts w:ascii="Cambria Math" w:hAnsi="Cambria Math" w:cs="Times New Roman"/>
                <w:sz w:val="28"/>
                <w:szCs w:val="28"/>
              </w:rPr>
              <m:t>×СКДот×СКДпв×КД</m:t>
            </m:r>
          </m:den>
        </m:f>
        <m:r>
          <w:rPr>
            <w:rFonts w:ascii="Cambria Math" w:hAnsi="Cambria Math"/>
            <w:sz w:val="28"/>
          </w:rPr>
          <m:t>)</m:t>
        </m:r>
      </m:oMath>
      <w:r w:rsidR="005765FB" w:rsidRPr="003368CB">
        <w:rPr>
          <w:rFonts w:ascii="Times New Roman" w:hAnsi="Times New Roman"/>
          <w:sz w:val="28"/>
        </w:rPr>
        <w:t xml:space="preserve">, </w:t>
      </w:r>
    </w:p>
    <w:p w14:paraId="1BE40F85" w14:textId="77777777" w:rsidR="005765FB" w:rsidRPr="003368CB" w:rsidRDefault="005765FB" w:rsidP="005765FB">
      <w:pPr>
        <w:pStyle w:val="ConsPlusNormal"/>
        <w:spacing w:line="340" w:lineRule="exact"/>
        <w:ind w:firstLine="567"/>
        <w:jc w:val="both"/>
        <w:rPr>
          <w:rFonts w:ascii="Times New Roman" w:hAnsi="Times New Roman"/>
          <w:b/>
          <w:sz w:val="28"/>
        </w:rPr>
      </w:pPr>
    </w:p>
    <w:p w14:paraId="17341060" w14:textId="77777777" w:rsidR="005765FB" w:rsidRPr="003368CB" w:rsidRDefault="005765FB" w:rsidP="005765FB">
      <w:pPr>
        <w:pStyle w:val="ConsPlusNormal"/>
        <w:rPr>
          <w:rFonts w:ascii="Times New Roman" w:hAnsi="Times New Roman"/>
          <w:sz w:val="28"/>
        </w:rPr>
      </w:pPr>
      <w:r w:rsidRPr="003368CB">
        <w:rPr>
          <w:rFonts w:ascii="Times New Roman" w:hAnsi="Times New Roman"/>
          <w:sz w:val="28"/>
        </w:rPr>
        <w:t>где:</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483"/>
      </w:tblGrid>
      <w:tr w:rsidR="005765FB" w:rsidRPr="003368CB" w14:paraId="5F2ABF9A" w14:textId="77777777" w:rsidTr="009B39C9">
        <w:tc>
          <w:tcPr>
            <w:tcW w:w="1587" w:type="dxa"/>
            <w:tcBorders>
              <w:top w:val="nil"/>
              <w:left w:val="nil"/>
              <w:bottom w:val="nil"/>
              <w:right w:val="nil"/>
            </w:tcBorders>
            <w:vAlign w:val="center"/>
          </w:tcPr>
          <w:p w14:paraId="4364E90C" w14:textId="77777777" w:rsidR="005765FB" w:rsidRPr="003368CB" w:rsidRDefault="005765FB" w:rsidP="009B39C9">
            <w:pPr>
              <w:pStyle w:val="ConsPlusNormal"/>
              <w:jc w:val="center"/>
              <w:rPr>
                <w:rFonts w:ascii="Times New Roman" w:hAnsi="Times New Roman" w:cs="Times New Roman"/>
                <w:sz w:val="28"/>
              </w:rPr>
            </w:pPr>
            <w:r w:rsidRPr="003368CB">
              <w:rPr>
                <w:rFonts w:ascii="Times New Roman" w:hAnsi="Times New Roman" w:cs="Times New Roman"/>
                <w:sz w:val="28"/>
              </w:rPr>
              <w:t>ПН</w:t>
            </w:r>
            <w:r w:rsidRPr="003368CB">
              <w:rPr>
                <w:rFonts w:ascii="Times New Roman" w:hAnsi="Times New Roman" w:cs="Times New Roman"/>
                <w:sz w:val="28"/>
                <w:vertAlign w:val="subscript"/>
              </w:rPr>
              <w:t>БА3</w:t>
            </w:r>
          </w:p>
        </w:tc>
        <w:tc>
          <w:tcPr>
            <w:tcW w:w="7483" w:type="dxa"/>
            <w:tcBorders>
              <w:top w:val="nil"/>
              <w:left w:val="nil"/>
              <w:bottom w:val="nil"/>
              <w:right w:val="nil"/>
            </w:tcBorders>
          </w:tcPr>
          <w:p w14:paraId="114D57B7" w14:textId="77777777" w:rsidR="005765FB" w:rsidRPr="003368CB" w:rsidRDefault="005765FB" w:rsidP="009B39C9">
            <w:pPr>
              <w:pStyle w:val="ConsPlusNormal"/>
              <w:spacing w:line="300" w:lineRule="exact"/>
              <w:jc w:val="both"/>
              <w:rPr>
                <w:rFonts w:ascii="Times New Roman" w:hAnsi="Times New Roman" w:cs="Times New Roman"/>
                <w:sz w:val="28"/>
              </w:rPr>
            </w:pPr>
            <w:r w:rsidRPr="003368CB">
              <w:rPr>
                <w:rFonts w:ascii="Times New Roman" w:hAnsi="Times New Roman" w:cs="Times New Roman"/>
                <w:sz w:val="28"/>
              </w:rPr>
              <w:t xml:space="preserve">Базовый подушевой норматив финансирования </w:t>
            </w:r>
            <w:r w:rsidRPr="003368CB">
              <w:rPr>
                <w:rFonts w:ascii="Times New Roman" w:hAnsi="Times New Roman"/>
                <w:sz w:val="28"/>
              </w:rPr>
              <w:t>на прикрепившихся лиц</w:t>
            </w:r>
            <w:r w:rsidRPr="003368CB">
              <w:rPr>
                <w:rFonts w:ascii="Times New Roman" w:hAnsi="Times New Roman" w:cs="Times New Roman"/>
                <w:sz w:val="28"/>
              </w:rPr>
              <w:t>, рублей;</w:t>
            </w:r>
          </w:p>
        </w:tc>
      </w:tr>
      <w:tr w:rsidR="005765FB" w:rsidRPr="003368CB" w14:paraId="747CB6F4" w14:textId="77777777" w:rsidTr="009B39C9">
        <w:tc>
          <w:tcPr>
            <w:tcW w:w="1587" w:type="dxa"/>
            <w:tcBorders>
              <w:top w:val="nil"/>
              <w:left w:val="nil"/>
              <w:bottom w:val="nil"/>
              <w:right w:val="nil"/>
            </w:tcBorders>
            <w:vAlign w:val="center"/>
          </w:tcPr>
          <w:p w14:paraId="060552A9" w14:textId="77777777" w:rsidR="005765FB" w:rsidRPr="003368CB" w:rsidRDefault="00492A38" w:rsidP="009B39C9">
            <w:pPr>
              <w:pStyle w:val="ConsPlusNormal"/>
              <w:jc w:val="center"/>
              <w:rPr>
                <w:rFonts w:ascii="Times New Roman" w:hAnsi="Times New Roman" w:cs="Times New Roman"/>
                <w:sz w:val="28"/>
              </w:rPr>
            </w:pPr>
            <m:oMathPara>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ПНФ</m:t>
                    </m:r>
                  </m:sub>
                </m:sSub>
              </m:oMath>
            </m:oMathPara>
          </w:p>
        </w:tc>
        <w:tc>
          <w:tcPr>
            <w:tcW w:w="7483" w:type="dxa"/>
            <w:tcBorders>
              <w:top w:val="nil"/>
              <w:left w:val="nil"/>
              <w:bottom w:val="nil"/>
              <w:right w:val="nil"/>
            </w:tcBorders>
          </w:tcPr>
          <w:p w14:paraId="1540DD76" w14:textId="77777777" w:rsidR="005765FB" w:rsidRPr="003368CB" w:rsidRDefault="005765FB" w:rsidP="009B39C9">
            <w:pPr>
              <w:pStyle w:val="ConsPlusNormal"/>
              <w:spacing w:line="300" w:lineRule="exact"/>
              <w:jc w:val="both"/>
              <w:rPr>
                <w:rFonts w:ascii="Times New Roman" w:hAnsi="Times New Roman" w:cs="Times New Roman"/>
                <w:sz w:val="28"/>
              </w:rPr>
            </w:pPr>
            <w:r w:rsidRPr="003368CB">
              <w:rPr>
                <w:rFonts w:ascii="Times New Roman" w:hAnsi="Times New Roman" w:cs="Times New Roman"/>
                <w:sz w:val="28"/>
              </w:rPr>
              <w:t xml:space="preserve">объем средств на оплату медицинской помощи </w:t>
            </w:r>
            <w:r w:rsidRPr="003368CB">
              <w:rPr>
                <w:rFonts w:ascii="Times New Roman" w:hAnsi="Times New Roman" w:cs="Times New Roman"/>
                <w:sz w:val="28"/>
              </w:rPr>
              <w:br/>
              <w:t>по подушевому нормативу финансирования, рублей;</w:t>
            </w:r>
          </w:p>
        </w:tc>
      </w:tr>
      <w:tr w:rsidR="005765FB" w:rsidRPr="003368CB" w14:paraId="5B38C3B1" w14:textId="77777777" w:rsidTr="009B39C9">
        <w:tc>
          <w:tcPr>
            <w:tcW w:w="1587" w:type="dxa"/>
            <w:tcBorders>
              <w:top w:val="nil"/>
              <w:left w:val="nil"/>
              <w:bottom w:val="nil"/>
              <w:right w:val="nil"/>
            </w:tcBorders>
            <w:vAlign w:val="center"/>
          </w:tcPr>
          <w:p w14:paraId="6F83AC98" w14:textId="77777777" w:rsidR="005765FB" w:rsidRPr="003368CB" w:rsidRDefault="00492A38" w:rsidP="009B39C9">
            <w:pPr>
              <w:pStyle w:val="ConsPlusNormal"/>
              <w:jc w:val="center"/>
              <w:rPr>
                <w:rFonts w:eastAsia="Calibri" w:cs="Times New Roman"/>
                <w:sz w:val="28"/>
                <w:szCs w:val="28"/>
              </w:rPr>
            </w:pPr>
            <m:oMathPara>
              <m:oMath>
                <m:sSub>
                  <m:sSubPr>
                    <m:ctrlPr>
                      <w:rPr>
                        <w:rFonts w:ascii="Cambria Math" w:hAnsi="Cambria Math"/>
                        <w:i/>
                        <w:color w:val="000000" w:themeColor="text1"/>
                        <w:sz w:val="28"/>
                        <w:szCs w:val="28"/>
                      </w:rPr>
                    </m:ctrlPr>
                  </m:sSubPr>
                  <m:e>
                    <m:r>
                      <w:rPr>
                        <w:rFonts w:ascii="Cambria Math" w:eastAsia="Calibri" w:hAnsi="Cambria Math"/>
                        <w:color w:val="000000" w:themeColor="text1"/>
                        <w:sz w:val="28"/>
                        <w:szCs w:val="28"/>
                      </w:rPr>
                      <m:t>ОС</m:t>
                    </m:r>
                  </m:e>
                  <m:sub>
                    <m:r>
                      <w:rPr>
                        <w:rFonts w:ascii="Cambria Math" w:eastAsia="Calibri" w:hAnsi="Cambria Math"/>
                        <w:color w:val="000000" w:themeColor="text1"/>
                        <w:sz w:val="28"/>
                        <w:szCs w:val="28"/>
                      </w:rPr>
                      <m:t>РД</m:t>
                    </m:r>
                  </m:sub>
                </m:sSub>
              </m:oMath>
            </m:oMathPara>
          </w:p>
        </w:tc>
        <w:tc>
          <w:tcPr>
            <w:tcW w:w="7483" w:type="dxa"/>
            <w:tcBorders>
              <w:top w:val="nil"/>
              <w:left w:val="nil"/>
              <w:bottom w:val="nil"/>
              <w:right w:val="nil"/>
            </w:tcBorders>
          </w:tcPr>
          <w:p w14:paraId="29812A19" w14:textId="77777777" w:rsidR="005765FB" w:rsidRPr="003368CB" w:rsidRDefault="005765FB" w:rsidP="009B39C9">
            <w:pPr>
              <w:pStyle w:val="ConsPlusNormal"/>
              <w:jc w:val="both"/>
              <w:rPr>
                <w:rFonts w:ascii="Times New Roman" w:hAnsi="Times New Roman" w:cs="Times New Roman"/>
                <w:sz w:val="28"/>
              </w:rPr>
            </w:pPr>
            <w:r w:rsidRPr="003368CB">
              <w:rPr>
                <w:rFonts w:ascii="Times New Roman" w:hAnsi="Times New Roman"/>
                <w:color w:val="000000" w:themeColor="text1"/>
                <w:sz w:val="28"/>
              </w:rPr>
              <w:t xml:space="preserve">объем средств, направляемых медицинским организациям </w:t>
            </w:r>
            <w:r w:rsidRPr="003368CB">
              <w:rPr>
                <w:rFonts w:ascii="Times New Roman" w:hAnsi="Times New Roman"/>
                <w:color w:val="000000" w:themeColor="text1"/>
                <w:sz w:val="28"/>
              </w:rPr>
              <w:br/>
              <w:t>в случае достижения ими значений показателей результативности деятельности согласно бальной оценке, рублей;</w:t>
            </w:r>
          </w:p>
        </w:tc>
      </w:tr>
      <w:tr w:rsidR="005765FB" w:rsidRPr="003368CB" w14:paraId="0B6CC35B" w14:textId="77777777" w:rsidTr="009B39C9">
        <w:tc>
          <w:tcPr>
            <w:tcW w:w="1587" w:type="dxa"/>
            <w:tcBorders>
              <w:top w:val="nil"/>
              <w:left w:val="nil"/>
              <w:bottom w:val="nil"/>
              <w:right w:val="nil"/>
            </w:tcBorders>
            <w:vAlign w:val="center"/>
          </w:tcPr>
          <w:p w14:paraId="2BB84980" w14:textId="77777777" w:rsidR="005765FB" w:rsidRPr="003368CB" w:rsidRDefault="00492A38" w:rsidP="009B39C9">
            <w:pPr>
              <w:pStyle w:val="ConsPlusNormal"/>
              <w:jc w:val="center"/>
              <w:rPr>
                <w:rFonts w:ascii="Cambria Math" w:hAnsi="Cambria Math" w:cs="Cambria Math"/>
                <w:sz w:val="28"/>
                <w:szCs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СКД</m:t>
                    </m:r>
                  </m:e>
                  <m:sub>
                    <m:r>
                      <w:rPr>
                        <w:rFonts w:ascii="Cambria Math" w:hAnsi="Cambria Math" w:cs="Times New Roman"/>
                        <w:color w:val="000000" w:themeColor="text1"/>
                        <w:sz w:val="28"/>
                        <w:szCs w:val="28"/>
                      </w:rPr>
                      <m:t>от</m:t>
                    </m:r>
                  </m:sub>
                </m:sSub>
              </m:oMath>
            </m:oMathPara>
          </w:p>
        </w:tc>
        <w:tc>
          <w:tcPr>
            <w:tcW w:w="7483" w:type="dxa"/>
            <w:tcBorders>
              <w:top w:val="nil"/>
              <w:left w:val="nil"/>
              <w:bottom w:val="nil"/>
              <w:right w:val="nil"/>
            </w:tcBorders>
          </w:tcPr>
          <w:p w14:paraId="57E87210" w14:textId="77777777" w:rsidR="005765FB" w:rsidRPr="003368CB" w:rsidRDefault="005765FB" w:rsidP="009B39C9">
            <w:pPr>
              <w:pStyle w:val="ConsPlusNormal"/>
              <w:jc w:val="both"/>
              <w:rPr>
                <w:rFonts w:ascii="Times New Roman" w:hAnsi="Times New Roman" w:cs="Times New Roman"/>
                <w:sz w:val="28"/>
              </w:rPr>
            </w:pPr>
            <w:r w:rsidRPr="003368CB">
              <w:rPr>
                <w:rFonts w:ascii="Times New Roman" w:hAnsi="Times New Roman" w:cs="Times New Roman"/>
                <w:color w:val="000000" w:themeColor="text1"/>
                <w:sz w:val="28"/>
              </w:rPr>
              <w:t>значение среднего взвешенного с учетом численности прикрепленного населения коэффициента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w:t>
            </w:r>
          </w:p>
        </w:tc>
      </w:tr>
      <w:tr w:rsidR="005765FB" w:rsidRPr="003368CB" w14:paraId="07BB796A" w14:textId="77777777" w:rsidTr="009B39C9">
        <w:tc>
          <w:tcPr>
            <w:tcW w:w="1587" w:type="dxa"/>
            <w:tcBorders>
              <w:top w:val="nil"/>
              <w:left w:val="nil"/>
              <w:bottom w:val="nil"/>
              <w:right w:val="nil"/>
            </w:tcBorders>
            <w:vAlign w:val="center"/>
          </w:tcPr>
          <w:p w14:paraId="668F30FB" w14:textId="77777777" w:rsidR="005765FB" w:rsidRPr="003368CB" w:rsidRDefault="00492A38" w:rsidP="009B39C9">
            <w:pPr>
              <w:pStyle w:val="ConsPlusNormal"/>
              <w:jc w:val="center"/>
              <w:rPr>
                <w:rFonts w:ascii="Cambria Math" w:hAnsi="Cambria Math" w:cs="Cambria Math"/>
                <w:sz w:val="28"/>
                <w:szCs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СКД</m:t>
                    </m:r>
                  </m:e>
                  <m:sub>
                    <m:r>
                      <w:rPr>
                        <w:rFonts w:ascii="Cambria Math" w:hAnsi="Cambria Math" w:cs="Times New Roman"/>
                        <w:color w:val="000000" w:themeColor="text1"/>
                        <w:sz w:val="28"/>
                        <w:szCs w:val="28"/>
                      </w:rPr>
                      <m:t>пв</m:t>
                    </m:r>
                  </m:sub>
                </m:sSub>
              </m:oMath>
            </m:oMathPara>
          </w:p>
        </w:tc>
        <w:tc>
          <w:tcPr>
            <w:tcW w:w="7483" w:type="dxa"/>
            <w:tcBorders>
              <w:top w:val="nil"/>
              <w:left w:val="nil"/>
              <w:bottom w:val="nil"/>
              <w:right w:val="nil"/>
            </w:tcBorders>
          </w:tcPr>
          <w:p w14:paraId="1E56EC7F" w14:textId="77777777" w:rsidR="005765FB" w:rsidRPr="003368CB" w:rsidRDefault="005765FB" w:rsidP="009B39C9">
            <w:pPr>
              <w:pStyle w:val="ConsPlusNormal"/>
              <w:jc w:val="both"/>
              <w:rPr>
                <w:rFonts w:ascii="Times New Roman" w:hAnsi="Times New Roman" w:cs="Times New Roman"/>
                <w:sz w:val="28"/>
              </w:rPr>
            </w:pPr>
            <w:r w:rsidRPr="003368CB">
              <w:rPr>
                <w:rFonts w:ascii="Times New Roman" w:hAnsi="Times New Roman" w:cs="Times New Roman"/>
                <w:color w:val="000000" w:themeColor="text1"/>
                <w:sz w:val="28"/>
              </w:rPr>
              <w:t>значение среднего взвешенного с учетом численности прикрепленного населения коэффициента половозрастного состава</w:t>
            </w:r>
            <w:r w:rsidRPr="003368CB">
              <w:rPr>
                <w:rFonts w:ascii="Times New Roman" w:hAnsi="Times New Roman" w:cs="Times New Roman"/>
                <w:sz w:val="28"/>
                <w:szCs w:val="28"/>
              </w:rPr>
              <w:t>;</w:t>
            </w:r>
          </w:p>
        </w:tc>
      </w:tr>
      <w:tr w:rsidR="005765FB" w:rsidRPr="003368CB" w14:paraId="33D7BE89" w14:textId="77777777" w:rsidTr="009B39C9">
        <w:tc>
          <w:tcPr>
            <w:tcW w:w="1587" w:type="dxa"/>
            <w:tcBorders>
              <w:top w:val="nil"/>
              <w:left w:val="nil"/>
              <w:bottom w:val="nil"/>
              <w:right w:val="nil"/>
            </w:tcBorders>
            <w:vAlign w:val="center"/>
          </w:tcPr>
          <w:p w14:paraId="3E2D909B" w14:textId="77777777" w:rsidR="005765FB" w:rsidRPr="003368CB" w:rsidRDefault="005765FB" w:rsidP="009B39C9">
            <w:pPr>
              <w:pStyle w:val="ConsPlusNormal"/>
              <w:jc w:val="center"/>
              <w:rPr>
                <w:rFonts w:eastAsia="Calibri" w:cs="Times New Roman"/>
                <w:sz w:val="28"/>
                <w:szCs w:val="28"/>
              </w:rPr>
            </w:pPr>
            <m:oMathPara>
              <m:oMath>
                <m:r>
                  <w:rPr>
                    <w:rFonts w:ascii="Cambria Math" w:hAnsi="Cambria Math" w:cs="Times New Roman"/>
                    <w:sz w:val="28"/>
                    <w:szCs w:val="28"/>
                  </w:rPr>
                  <m:t>КД</m:t>
                </m:r>
              </m:oMath>
            </m:oMathPara>
          </w:p>
        </w:tc>
        <w:tc>
          <w:tcPr>
            <w:tcW w:w="7483" w:type="dxa"/>
            <w:tcBorders>
              <w:top w:val="nil"/>
              <w:left w:val="nil"/>
              <w:bottom w:val="nil"/>
              <w:right w:val="nil"/>
            </w:tcBorders>
          </w:tcPr>
          <w:p w14:paraId="75114D84" w14:textId="06F7448A" w:rsidR="005765FB" w:rsidRPr="003368CB" w:rsidRDefault="005765FB" w:rsidP="009B39C9">
            <w:pPr>
              <w:pStyle w:val="ConsPlusNormal"/>
              <w:jc w:val="both"/>
              <w:rPr>
                <w:rFonts w:ascii="Times New Roman" w:hAnsi="Times New Roman" w:cs="Times New Roman"/>
                <w:sz w:val="28"/>
              </w:rPr>
            </w:pPr>
            <w:r w:rsidRPr="003368CB">
              <w:rPr>
                <w:rFonts w:ascii="Times New Roman" w:hAnsi="Times New Roman" w:cs="Times New Roman"/>
                <w:color w:val="000000" w:themeColor="text1"/>
                <w:sz w:val="28"/>
              </w:rPr>
              <w:t>единый коэффициент дифференциации субъекта, рассчитанный в соответствии с Постановлением № 462;</w:t>
            </w:r>
          </w:p>
        </w:tc>
      </w:tr>
      <w:tr w:rsidR="005765FB" w:rsidRPr="003368CB" w14:paraId="08D44A70" w14:textId="77777777" w:rsidTr="009B39C9">
        <w:tc>
          <w:tcPr>
            <w:tcW w:w="1587" w:type="dxa"/>
            <w:tcBorders>
              <w:top w:val="nil"/>
              <w:left w:val="nil"/>
              <w:bottom w:val="nil"/>
              <w:right w:val="nil"/>
            </w:tcBorders>
            <w:vAlign w:val="center"/>
          </w:tcPr>
          <w:p w14:paraId="76B551BA" w14:textId="77777777" w:rsidR="005765FB" w:rsidRPr="003368CB" w:rsidRDefault="00492A38" w:rsidP="009B39C9">
            <w:pPr>
              <w:pStyle w:val="ConsPlusNormal"/>
              <w:jc w:val="center"/>
              <w:rPr>
                <w:rFonts w:cs="Times New Roman"/>
                <w:sz w:val="28"/>
                <w:szCs w:val="28"/>
              </w:rPr>
            </w:pPr>
            <m:oMathPara>
              <m:oMath>
                <m:sSub>
                  <m:sSubPr>
                    <m:ctrlPr>
                      <w:rPr>
                        <w:rFonts w:ascii="Cambria Math" w:hAnsi="Cambria Math" w:cs="Times New Roman"/>
                        <w:i/>
                        <w:color w:val="000000" w:themeColor="text1"/>
                        <w:sz w:val="28"/>
                        <w:szCs w:val="28"/>
                      </w:rPr>
                    </m:ctrlPr>
                  </m:sSubPr>
                  <m:e>
                    <m:r>
                      <w:rPr>
                        <w:rFonts w:ascii="Cambria Math" w:hAnsi="Cambria Math" w:cs="Times New Roman"/>
                        <w:color w:val="000000" w:themeColor="text1"/>
                        <w:sz w:val="28"/>
                        <w:szCs w:val="28"/>
                      </w:rPr>
                      <m:t>Ч</m:t>
                    </m:r>
                  </m:e>
                  <m:sub>
                    <m:r>
                      <w:rPr>
                        <w:rFonts w:ascii="Cambria Math" w:hAnsi="Cambria Math" w:cs="Times New Roman"/>
                        <w:color w:val="000000" w:themeColor="text1"/>
                        <w:sz w:val="28"/>
                        <w:szCs w:val="28"/>
                      </w:rPr>
                      <m:t>З</m:t>
                    </m:r>
                  </m:sub>
                </m:sSub>
              </m:oMath>
            </m:oMathPara>
          </w:p>
        </w:tc>
        <w:tc>
          <w:tcPr>
            <w:tcW w:w="7483" w:type="dxa"/>
            <w:tcBorders>
              <w:top w:val="nil"/>
              <w:left w:val="nil"/>
              <w:bottom w:val="nil"/>
              <w:right w:val="nil"/>
            </w:tcBorders>
          </w:tcPr>
          <w:p w14:paraId="250D431C" w14:textId="570D07AC" w:rsidR="005765FB" w:rsidRPr="003368CB" w:rsidRDefault="005765FB" w:rsidP="009B39C9">
            <w:pPr>
              <w:pStyle w:val="ConsPlusNormal"/>
              <w:jc w:val="both"/>
              <w:rPr>
                <w:rFonts w:ascii="Times New Roman" w:hAnsi="Times New Roman" w:cs="Times New Roman"/>
                <w:color w:val="000000" w:themeColor="text1"/>
                <w:sz w:val="28"/>
              </w:rPr>
            </w:pPr>
            <w:r w:rsidRPr="003368CB">
              <w:rPr>
                <w:rFonts w:ascii="Times New Roman" w:hAnsi="Times New Roman" w:cs="Times New Roman"/>
                <w:color w:val="000000" w:themeColor="text1"/>
                <w:sz w:val="28"/>
              </w:rPr>
              <w:t>численность застрахованного населения, человек.</w:t>
            </w:r>
          </w:p>
        </w:tc>
      </w:tr>
    </w:tbl>
    <w:p w14:paraId="5338662E" w14:textId="77777777" w:rsidR="005765FB" w:rsidRPr="003368CB" w:rsidRDefault="005765FB" w:rsidP="005765FB">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 </w:t>
      </w:r>
    </w:p>
    <w:tbl>
      <w:tblPr>
        <w:tblW w:w="38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1"/>
        <w:gridCol w:w="1982"/>
      </w:tblGrid>
      <w:tr w:rsidR="005765FB" w:rsidRPr="003368CB" w14:paraId="755B681D" w14:textId="77777777" w:rsidTr="009B39C9">
        <w:trPr>
          <w:jc w:val="center"/>
        </w:trPr>
        <w:tc>
          <w:tcPr>
            <w:tcW w:w="1841" w:type="dxa"/>
            <w:vAlign w:val="center"/>
          </w:tcPr>
          <w:p w14:paraId="35B4D518" w14:textId="77777777" w:rsidR="005765FB" w:rsidRPr="003368CB" w:rsidRDefault="005765FB" w:rsidP="009B39C9">
            <w:pPr>
              <w:spacing w:after="0"/>
              <w:jc w:val="center"/>
              <w:rPr>
                <w:rFonts w:ascii="Times New Roman" w:hAnsi="Times New Roman" w:cs="Times New Roman"/>
                <w:sz w:val="28"/>
                <w:szCs w:val="28"/>
              </w:rPr>
            </w:pPr>
            <w:r w:rsidRPr="003368CB">
              <w:rPr>
                <w:rFonts w:ascii="Times New Roman" w:hAnsi="Times New Roman" w:cs="Times New Roman"/>
                <w:sz w:val="28"/>
                <w:szCs w:val="28"/>
              </w:rPr>
              <w:t>ПН</w:t>
            </w:r>
            <w:r w:rsidRPr="003368CB">
              <w:rPr>
                <w:rFonts w:ascii="Times New Roman" w:hAnsi="Times New Roman" w:cs="Times New Roman"/>
                <w:sz w:val="14"/>
                <w:szCs w:val="14"/>
              </w:rPr>
              <w:t>БАЗ</w:t>
            </w:r>
          </w:p>
        </w:tc>
        <w:tc>
          <w:tcPr>
            <w:tcW w:w="1982" w:type="dxa"/>
            <w:vAlign w:val="center"/>
          </w:tcPr>
          <w:p w14:paraId="755FC026" w14:textId="77777777" w:rsidR="005765FB" w:rsidRPr="003368CB" w:rsidRDefault="005765FB" w:rsidP="009B39C9">
            <w:pPr>
              <w:spacing w:after="0"/>
              <w:jc w:val="center"/>
              <w:rPr>
                <w:rFonts w:ascii="Times New Roman" w:hAnsi="Times New Roman" w:cs="Times New Roman"/>
                <w:sz w:val="28"/>
                <w:szCs w:val="28"/>
              </w:rPr>
            </w:pPr>
            <w:r w:rsidRPr="003368CB">
              <w:rPr>
                <w:rFonts w:ascii="Times New Roman" w:hAnsi="Times New Roman" w:cs="Times New Roman"/>
                <w:sz w:val="28"/>
                <w:szCs w:val="28"/>
              </w:rPr>
              <w:t>с 01.01.2025г.</w:t>
            </w:r>
          </w:p>
        </w:tc>
      </w:tr>
      <w:tr w:rsidR="005765FB" w:rsidRPr="003368CB" w14:paraId="5C9DF4A2" w14:textId="77777777" w:rsidTr="009B39C9">
        <w:trPr>
          <w:trHeight w:val="397"/>
          <w:jc w:val="center"/>
        </w:trPr>
        <w:tc>
          <w:tcPr>
            <w:tcW w:w="1841" w:type="dxa"/>
            <w:vAlign w:val="center"/>
          </w:tcPr>
          <w:p w14:paraId="4EB6198B" w14:textId="77777777" w:rsidR="005765FB" w:rsidRPr="003368CB" w:rsidRDefault="005765FB" w:rsidP="009B39C9">
            <w:pPr>
              <w:spacing w:after="0"/>
              <w:jc w:val="center"/>
              <w:rPr>
                <w:rFonts w:ascii="Times New Roman" w:hAnsi="Times New Roman" w:cs="Times New Roman"/>
                <w:sz w:val="28"/>
                <w:szCs w:val="28"/>
              </w:rPr>
            </w:pPr>
            <w:r w:rsidRPr="003368CB">
              <w:rPr>
                <w:rFonts w:ascii="Times New Roman" w:hAnsi="Times New Roman" w:cs="Times New Roman"/>
                <w:sz w:val="28"/>
                <w:szCs w:val="28"/>
              </w:rPr>
              <w:t>в месяц, руб.</w:t>
            </w:r>
          </w:p>
        </w:tc>
        <w:tc>
          <w:tcPr>
            <w:tcW w:w="1982" w:type="dxa"/>
            <w:vAlign w:val="center"/>
          </w:tcPr>
          <w:p w14:paraId="3AFED0D3" w14:textId="77777777" w:rsidR="005765FB" w:rsidRPr="003368CB" w:rsidRDefault="005765FB" w:rsidP="009B39C9">
            <w:pPr>
              <w:spacing w:after="0"/>
              <w:jc w:val="center"/>
              <w:rPr>
                <w:rFonts w:ascii="Times New Roman" w:hAnsi="Times New Roman" w:cs="Times New Roman"/>
                <w:sz w:val="28"/>
                <w:szCs w:val="28"/>
              </w:rPr>
            </w:pPr>
            <w:r w:rsidRPr="003368CB">
              <w:rPr>
                <w:rFonts w:ascii="Times New Roman" w:hAnsi="Times New Roman" w:cs="Times New Roman"/>
                <w:sz w:val="28"/>
                <w:szCs w:val="28"/>
              </w:rPr>
              <w:t>191,48</w:t>
            </w:r>
          </w:p>
        </w:tc>
      </w:tr>
    </w:tbl>
    <w:p w14:paraId="32BEDDB8" w14:textId="77777777" w:rsidR="005765FB" w:rsidRPr="003368CB" w:rsidRDefault="005765FB" w:rsidP="005765FB">
      <w:pPr>
        <w:spacing w:after="0" w:line="240" w:lineRule="auto"/>
        <w:ind w:firstLine="709"/>
        <w:jc w:val="both"/>
        <w:rPr>
          <w:rFonts w:ascii="Times New Roman" w:hAnsi="Times New Roman" w:cs="Times New Roman"/>
          <w:sz w:val="28"/>
          <w:szCs w:val="28"/>
        </w:rPr>
      </w:pPr>
    </w:p>
    <w:p w14:paraId="5F4CA0C7" w14:textId="77777777" w:rsidR="005765FB" w:rsidRPr="003368CB" w:rsidRDefault="005765FB" w:rsidP="005765FB">
      <w:pPr>
        <w:autoSpaceDE w:val="0"/>
        <w:autoSpaceDN w:val="0"/>
        <w:adjustRightInd w:val="0"/>
        <w:spacing w:after="0" w:line="240" w:lineRule="auto"/>
        <w:ind w:firstLine="709"/>
        <w:jc w:val="both"/>
        <w:rPr>
          <w:rFonts w:ascii="Times New Roman" w:hAnsi="Times New Roman" w:cs="Times New Roman"/>
          <w:bCs/>
          <w:sz w:val="28"/>
          <w:szCs w:val="28"/>
        </w:rPr>
      </w:pPr>
      <w:r w:rsidRPr="003368CB">
        <w:rPr>
          <w:rFonts w:ascii="Times New Roman" w:hAnsi="Times New Roman" w:cs="Times New Roman"/>
          <w:sz w:val="28"/>
          <w:szCs w:val="28"/>
        </w:rPr>
        <w:t xml:space="preserve">2.3. </w:t>
      </w:r>
      <w:r w:rsidRPr="003368CB">
        <w:rPr>
          <w:rFonts w:ascii="Times New Roman" w:hAnsi="Times New Roman" w:cs="Times New Roman"/>
          <w:bCs/>
          <w:sz w:val="28"/>
          <w:szCs w:val="28"/>
        </w:rPr>
        <w:t xml:space="preserve">В целях сохранения сбалансированности территориальной программы ОМС используется </w:t>
      </w:r>
      <m:oMath>
        <m:sSub>
          <m:sSubPr>
            <m:ctrlPr>
              <w:rPr>
                <w:rFonts w:ascii="Cambria Math" w:hAnsi="Cambria Math" w:cs="Times New Roman"/>
                <w:bCs/>
                <w:i/>
                <w:sz w:val="28"/>
                <w:szCs w:val="28"/>
              </w:rPr>
            </m:ctrlPr>
          </m:sSubPr>
          <m:e>
            <m:r>
              <w:rPr>
                <w:rFonts w:ascii="Cambria Math" w:hAnsi="Cambria Math" w:cs="Times New Roman"/>
                <w:sz w:val="28"/>
                <w:szCs w:val="28"/>
              </w:rPr>
              <m:t>СКД</m:t>
            </m:r>
          </m:e>
          <m:sub>
            <m:r>
              <w:rPr>
                <w:rFonts w:ascii="Cambria Math" w:hAnsi="Cambria Math" w:cs="Times New Roman"/>
                <w:sz w:val="28"/>
                <w:szCs w:val="28"/>
              </w:rPr>
              <m:t>от</m:t>
            </m:r>
          </m:sub>
        </m:sSub>
      </m:oMath>
      <w:r w:rsidRPr="003368CB">
        <w:rPr>
          <w:rFonts w:ascii="Times New Roman" w:hAnsi="Times New Roman" w:cs="Times New Roman"/>
          <w:bCs/>
          <w:sz w:val="28"/>
          <w:szCs w:val="28"/>
        </w:rPr>
        <w:t xml:space="preserve">и рассчитывается по следующей формуле: </w:t>
      </w:r>
    </w:p>
    <w:p w14:paraId="19C0D055" w14:textId="77777777" w:rsidR="005765FB" w:rsidRPr="003368CB" w:rsidRDefault="005765FB" w:rsidP="005765FB">
      <w:pPr>
        <w:pStyle w:val="s1"/>
        <w:spacing w:before="0" w:beforeAutospacing="0" w:after="0" w:afterAutospacing="0"/>
        <w:ind w:firstLine="709"/>
        <w:jc w:val="center"/>
        <w:rPr>
          <w:rFonts w:asciiTheme="minorHAnsi" w:eastAsiaTheme="minorEastAsia" w:hAnsiTheme="minorHAnsi" w:cstheme="minorBidi"/>
          <w:bCs/>
          <w:sz w:val="28"/>
          <w:szCs w:val="28"/>
        </w:rPr>
      </w:pPr>
    </w:p>
    <w:p w14:paraId="1504FEC9" w14:textId="77777777" w:rsidR="005765FB" w:rsidRPr="003368CB" w:rsidRDefault="00492A38" w:rsidP="005765FB">
      <w:pPr>
        <w:pStyle w:val="s1"/>
        <w:spacing w:before="0" w:beforeAutospacing="0" w:after="120" w:afterAutospacing="0"/>
        <w:ind w:firstLine="709"/>
        <w:jc w:val="center"/>
        <w:rPr>
          <w:rFonts w:cstheme="minorBidi"/>
          <w:bCs/>
          <w:i/>
          <w:sz w:val="28"/>
          <w:szCs w:val="28"/>
          <w:lang w:val="en-US"/>
        </w:rPr>
      </w:pPr>
      <m:oMathPara>
        <m:oMath>
          <m:sSub>
            <m:sSubPr>
              <m:ctrlPr>
                <w:rPr>
                  <w:rFonts w:ascii="Cambria Math" w:hAnsi="Cambria Math" w:cstheme="minorBidi"/>
                  <w:bCs/>
                  <w:i/>
                  <w:sz w:val="28"/>
                  <w:szCs w:val="28"/>
                </w:rPr>
              </m:ctrlPr>
            </m:sSubPr>
            <m:e>
              <m:r>
                <w:rPr>
                  <w:rFonts w:ascii="Cambria Math" w:hAnsi="Cambria Math" w:cstheme="minorBidi"/>
                  <w:sz w:val="28"/>
                  <w:szCs w:val="28"/>
                </w:rPr>
                <m:t>СКД</m:t>
              </m:r>
            </m:e>
            <m:sub>
              <m:r>
                <w:rPr>
                  <w:rFonts w:ascii="Cambria Math" w:hAnsi="Cambria Math" w:cstheme="minorBidi"/>
                  <w:sz w:val="28"/>
                  <w:szCs w:val="28"/>
                </w:rPr>
                <m:t xml:space="preserve">от </m:t>
              </m:r>
            </m:sub>
          </m:sSub>
          <m:r>
            <w:rPr>
              <w:rFonts w:ascii="Cambria Math" w:hAnsi="Cambria Math" w:cstheme="minorBidi"/>
              <w:sz w:val="28"/>
              <w:szCs w:val="28"/>
            </w:rPr>
            <m:t>=</m:t>
          </m:r>
          <m:f>
            <m:fPr>
              <m:ctrlPr>
                <w:rPr>
                  <w:rFonts w:ascii="Cambria Math" w:hAnsi="Cambria Math" w:cstheme="minorBidi"/>
                  <w:bCs/>
                  <w:i/>
                  <w:sz w:val="28"/>
                  <w:szCs w:val="28"/>
                </w:rPr>
              </m:ctrlPr>
            </m:fPr>
            <m:num>
              <m:nary>
                <m:naryPr>
                  <m:chr m:val="∑"/>
                  <m:limLoc m:val="undOvr"/>
                  <m:subHide m:val="1"/>
                  <m:supHide m:val="1"/>
                  <m:ctrlPr>
                    <w:rPr>
                      <w:rFonts w:ascii="Cambria Math" w:hAnsi="Cambria Math" w:cstheme="minorBidi"/>
                      <w:bCs/>
                      <w:i/>
                      <w:sz w:val="28"/>
                      <w:szCs w:val="28"/>
                    </w:rPr>
                  </m:ctrlPr>
                </m:naryPr>
                <m:sub/>
                <m:sup/>
                <m:e>
                  <m:r>
                    <w:rPr>
                      <w:rFonts w:ascii="Cambria Math" w:hAnsi="Cambria Math" w:cstheme="minorBidi"/>
                      <w:sz w:val="28"/>
                      <w:szCs w:val="28"/>
                    </w:rPr>
                    <m:t>(</m:t>
                  </m:r>
                  <m:sSubSup>
                    <m:sSubSupPr>
                      <m:ctrlPr>
                        <w:rPr>
                          <w:rFonts w:ascii="Cambria Math" w:hAnsi="Cambria Math" w:cstheme="minorBidi"/>
                          <w:bCs/>
                          <w:i/>
                          <w:sz w:val="28"/>
                          <w:szCs w:val="28"/>
                        </w:rPr>
                      </m:ctrlPr>
                    </m:sSubSupPr>
                    <m:e>
                      <m:r>
                        <w:rPr>
                          <w:rFonts w:ascii="Cambria Math" w:hAnsi="Cambria Math" w:cstheme="minorBidi"/>
                          <w:sz w:val="28"/>
                          <w:szCs w:val="28"/>
                        </w:rPr>
                        <m:t>КД</m:t>
                      </m:r>
                    </m:e>
                    <m:sub>
                      <m:r>
                        <w:rPr>
                          <w:rFonts w:ascii="Cambria Math" w:hAnsi="Cambria Math" w:cstheme="minorBidi"/>
                          <w:sz w:val="28"/>
                          <w:szCs w:val="28"/>
                        </w:rPr>
                        <m:t>от</m:t>
                      </m:r>
                    </m:sub>
                    <m:sup>
                      <m:r>
                        <w:rPr>
                          <w:rFonts w:ascii="Cambria Math" w:hAnsi="Cambria Math" w:cstheme="minorBidi"/>
                          <w:sz w:val="28"/>
                          <w:szCs w:val="28"/>
                          <w:lang w:val="en-US"/>
                        </w:rPr>
                        <m:t>i</m:t>
                      </m:r>
                    </m:sup>
                  </m:sSubSup>
                  <m:r>
                    <w:rPr>
                      <w:rFonts w:ascii="Cambria Math" w:hAnsi="Cambria Math" w:cstheme="minorBidi"/>
                      <w:sz w:val="28"/>
                      <w:szCs w:val="28"/>
                    </w:rPr>
                    <m:t>×</m:t>
                  </m:r>
                  <m:sSubSup>
                    <m:sSubSupPr>
                      <m:ctrlPr>
                        <w:rPr>
                          <w:rFonts w:ascii="Cambria Math" w:hAnsi="Cambria Math" w:cstheme="minorBidi"/>
                          <w:bCs/>
                          <w:i/>
                          <w:sz w:val="28"/>
                          <w:szCs w:val="28"/>
                        </w:rPr>
                      </m:ctrlPr>
                    </m:sSubSupPr>
                    <m:e>
                      <m:r>
                        <w:rPr>
                          <w:rFonts w:ascii="Cambria Math" w:hAnsi="Cambria Math" w:cstheme="minorBidi"/>
                          <w:sz w:val="28"/>
                          <w:szCs w:val="28"/>
                        </w:rPr>
                        <m:t>Ч</m:t>
                      </m:r>
                    </m:e>
                    <m:sub>
                      <m:r>
                        <w:rPr>
                          <w:rFonts w:ascii="Cambria Math" w:hAnsi="Cambria Math" w:cstheme="minorBidi"/>
                          <w:sz w:val="28"/>
                          <w:szCs w:val="28"/>
                        </w:rPr>
                        <m:t>з</m:t>
                      </m:r>
                    </m:sub>
                    <m:sup>
                      <m:r>
                        <w:rPr>
                          <w:rFonts w:ascii="Cambria Math" w:hAnsi="Cambria Math" w:cstheme="minorBidi"/>
                          <w:sz w:val="28"/>
                          <w:szCs w:val="28"/>
                        </w:rPr>
                        <m:t>i</m:t>
                      </m:r>
                    </m:sup>
                  </m:sSubSup>
                  <m:r>
                    <w:rPr>
                      <w:rFonts w:ascii="Cambria Math" w:hAnsi="Cambria Math" w:cstheme="minorBidi"/>
                      <w:sz w:val="28"/>
                      <w:szCs w:val="28"/>
                    </w:rPr>
                    <m:t>)</m:t>
                  </m:r>
                </m:e>
              </m:nary>
            </m:num>
            <m:den>
              <m:nary>
                <m:naryPr>
                  <m:chr m:val="∑"/>
                  <m:limLoc m:val="undOvr"/>
                  <m:subHide m:val="1"/>
                  <m:supHide m:val="1"/>
                  <m:ctrlPr>
                    <w:rPr>
                      <w:rFonts w:ascii="Cambria Math" w:hAnsi="Cambria Math" w:cstheme="minorBidi"/>
                      <w:bCs/>
                      <w:i/>
                      <w:sz w:val="28"/>
                      <w:szCs w:val="28"/>
                    </w:rPr>
                  </m:ctrlPr>
                </m:naryPr>
                <m:sub/>
                <m:sup/>
                <m:e>
                  <m:r>
                    <w:rPr>
                      <w:rFonts w:ascii="Cambria Math" w:hAnsi="Cambria Math" w:cstheme="minorBidi"/>
                      <w:sz w:val="28"/>
                      <w:szCs w:val="28"/>
                    </w:rPr>
                    <m:t>(</m:t>
                  </m:r>
                  <m:sSubSup>
                    <m:sSubSupPr>
                      <m:ctrlPr>
                        <w:rPr>
                          <w:rFonts w:ascii="Cambria Math" w:hAnsi="Cambria Math" w:cstheme="minorBidi"/>
                          <w:bCs/>
                          <w:i/>
                          <w:sz w:val="28"/>
                          <w:szCs w:val="28"/>
                        </w:rPr>
                      </m:ctrlPr>
                    </m:sSubSupPr>
                    <m:e>
                      <m:r>
                        <w:rPr>
                          <w:rFonts w:ascii="Cambria Math" w:hAnsi="Cambria Math" w:cstheme="minorBidi"/>
                          <w:sz w:val="28"/>
                          <w:szCs w:val="28"/>
                        </w:rPr>
                        <m:t>Ч</m:t>
                      </m:r>
                    </m:e>
                    <m:sub>
                      <m:r>
                        <w:rPr>
                          <w:rFonts w:ascii="Cambria Math" w:hAnsi="Cambria Math" w:cstheme="minorBidi"/>
                          <w:sz w:val="28"/>
                          <w:szCs w:val="28"/>
                        </w:rPr>
                        <m:t>з</m:t>
                      </m:r>
                    </m:sub>
                    <m:sup>
                      <m:r>
                        <w:rPr>
                          <w:rFonts w:ascii="Cambria Math" w:hAnsi="Cambria Math" w:cstheme="minorBidi"/>
                          <w:sz w:val="28"/>
                          <w:szCs w:val="28"/>
                          <w:lang w:val="en-US"/>
                        </w:rPr>
                        <m:t>i</m:t>
                      </m:r>
                    </m:sup>
                  </m:sSubSup>
                </m:e>
              </m:nary>
              <m:r>
                <w:rPr>
                  <w:rFonts w:ascii="Cambria Math" w:hAnsi="Cambria Math" w:cstheme="minorBidi"/>
                  <w:sz w:val="28"/>
                  <w:szCs w:val="28"/>
                </w:rPr>
                <m:t>)</m:t>
              </m:r>
            </m:den>
          </m:f>
          <m:r>
            <w:rPr>
              <w:rFonts w:ascii="Cambria Math" w:hAnsi="Cambria Math" w:cstheme="minorBidi"/>
              <w:sz w:val="28"/>
              <w:szCs w:val="28"/>
            </w:rPr>
            <m:t>,</m:t>
          </m:r>
        </m:oMath>
      </m:oMathPara>
    </w:p>
    <w:p w14:paraId="7BAF1771" w14:textId="77777777" w:rsidR="005765FB" w:rsidRPr="003368CB" w:rsidRDefault="005765FB" w:rsidP="005765FB">
      <w:pPr>
        <w:pStyle w:val="s1"/>
        <w:spacing w:before="0" w:beforeAutospacing="0" w:after="0" w:afterAutospacing="0"/>
        <w:ind w:firstLine="709"/>
        <w:jc w:val="both"/>
        <w:rPr>
          <w:rFonts w:cstheme="minorBidi"/>
          <w:bCs/>
          <w:sz w:val="28"/>
          <w:szCs w:val="28"/>
        </w:rPr>
      </w:pPr>
      <w:r w:rsidRPr="003368CB">
        <w:rPr>
          <w:rFonts w:cstheme="minorBidi"/>
          <w:bCs/>
          <w:sz w:val="28"/>
          <w:szCs w:val="28"/>
        </w:rPr>
        <w:t>где:</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7512"/>
      </w:tblGrid>
      <w:tr w:rsidR="005765FB" w:rsidRPr="003368CB" w14:paraId="13390546" w14:textId="77777777" w:rsidTr="009B39C9">
        <w:tc>
          <w:tcPr>
            <w:tcW w:w="1668" w:type="dxa"/>
            <w:vAlign w:val="center"/>
          </w:tcPr>
          <w:p w14:paraId="0723539F" w14:textId="77777777" w:rsidR="005765FB" w:rsidRPr="003368CB" w:rsidRDefault="00492A38" w:rsidP="009B39C9">
            <w:pPr>
              <w:pStyle w:val="s1"/>
              <w:spacing w:before="0" w:beforeAutospacing="0" w:after="120" w:afterAutospacing="0"/>
              <w:jc w:val="center"/>
              <w:rPr>
                <w:rFonts w:cstheme="minorBidi"/>
                <w:bCs/>
                <w:sz w:val="28"/>
                <w:szCs w:val="28"/>
              </w:rPr>
            </w:pPr>
            <m:oMathPara>
              <m:oMath>
                <m:sSubSup>
                  <m:sSubSupPr>
                    <m:ctrlPr>
                      <w:rPr>
                        <w:rFonts w:ascii="Cambria Math" w:hAnsi="Cambria Math" w:cstheme="minorBidi"/>
                        <w:bCs/>
                        <w:i/>
                        <w:sz w:val="28"/>
                        <w:szCs w:val="28"/>
                      </w:rPr>
                    </m:ctrlPr>
                  </m:sSubSupPr>
                  <m:e>
                    <m:r>
                      <w:rPr>
                        <w:rFonts w:ascii="Cambria Math" w:hAnsi="Cambria Math" w:cstheme="minorBidi"/>
                        <w:sz w:val="28"/>
                        <w:szCs w:val="28"/>
                      </w:rPr>
                      <m:t>КД</m:t>
                    </m:r>
                  </m:e>
                  <m:sub>
                    <m:r>
                      <w:rPr>
                        <w:rFonts w:ascii="Cambria Math" w:hAnsi="Cambria Math" w:cstheme="minorBidi"/>
                        <w:sz w:val="28"/>
                        <w:szCs w:val="28"/>
                      </w:rPr>
                      <m:t>от</m:t>
                    </m:r>
                  </m:sub>
                  <m:sup>
                    <m:r>
                      <w:rPr>
                        <w:rFonts w:ascii="Cambria Math" w:hAnsi="Cambria Math" w:cstheme="minorBidi"/>
                        <w:sz w:val="28"/>
                        <w:szCs w:val="28"/>
                      </w:rPr>
                      <m:t>i</m:t>
                    </m:r>
                  </m:sup>
                </m:sSubSup>
              </m:oMath>
            </m:oMathPara>
          </w:p>
        </w:tc>
        <w:tc>
          <w:tcPr>
            <w:tcW w:w="7512" w:type="dxa"/>
            <w:vAlign w:val="center"/>
          </w:tcPr>
          <w:p w14:paraId="714BC11E" w14:textId="77777777" w:rsidR="005765FB" w:rsidRPr="003368CB" w:rsidRDefault="005765FB" w:rsidP="009B39C9">
            <w:pPr>
              <w:autoSpaceDE w:val="0"/>
              <w:autoSpaceDN w:val="0"/>
              <w:adjustRightInd w:val="0"/>
              <w:jc w:val="both"/>
              <w:rPr>
                <w:rFonts w:ascii="Times New Roman" w:hAnsi="Times New Roman" w:cs="Times New Roman"/>
                <w:sz w:val="28"/>
                <w:szCs w:val="28"/>
              </w:rPr>
            </w:pPr>
            <w:r w:rsidRPr="003368CB">
              <w:rPr>
                <w:rFonts w:ascii="Times New Roman" w:hAnsi="Times New Roman" w:cs="Times New Roman"/>
                <w:sz w:val="28"/>
                <w:szCs w:val="28"/>
              </w:rPr>
              <w:t>значение коэффициента дифференциации на прикрепившихся к медицинской организации лиц с учетом</w:t>
            </w:r>
          </w:p>
          <w:p w14:paraId="023C8B3F" w14:textId="77777777" w:rsidR="005765FB" w:rsidRPr="003368CB" w:rsidRDefault="005765FB" w:rsidP="009B39C9">
            <w:pPr>
              <w:autoSpaceDE w:val="0"/>
              <w:autoSpaceDN w:val="0"/>
              <w:adjustRightInd w:val="0"/>
              <w:jc w:val="both"/>
              <w:rPr>
                <w:rFonts w:ascii="Times New Roman" w:hAnsi="Times New Roman" w:cs="Times New Roman"/>
                <w:sz w:val="28"/>
                <w:szCs w:val="28"/>
              </w:rPr>
            </w:pPr>
            <w:r w:rsidRPr="003368CB">
              <w:rPr>
                <w:rFonts w:ascii="Times New Roman" w:hAnsi="Times New Roman" w:cs="Times New Roman"/>
                <w:sz w:val="28"/>
                <w:szCs w:val="28"/>
              </w:rPr>
              <w:t>наличия подразделений, расположенных в сельской</w:t>
            </w:r>
          </w:p>
          <w:p w14:paraId="67B6A05D" w14:textId="77777777" w:rsidR="005765FB" w:rsidRPr="003368CB" w:rsidRDefault="005765FB" w:rsidP="009B39C9">
            <w:pPr>
              <w:autoSpaceDE w:val="0"/>
              <w:autoSpaceDN w:val="0"/>
              <w:adjustRightInd w:val="0"/>
              <w:jc w:val="both"/>
              <w:rPr>
                <w:rFonts w:ascii="Times New Roman" w:hAnsi="Times New Roman" w:cs="Times New Roman"/>
                <w:sz w:val="28"/>
                <w:szCs w:val="28"/>
              </w:rPr>
            </w:pPr>
            <w:r w:rsidRPr="003368CB">
              <w:rPr>
                <w:rFonts w:ascii="Times New Roman" w:hAnsi="Times New Roman" w:cs="Times New Roman"/>
                <w:sz w:val="28"/>
                <w:szCs w:val="28"/>
              </w:rPr>
              <w:lastRenderedPageBreak/>
              <w:t>местности, отдаленных территориях, поселках городского</w:t>
            </w:r>
          </w:p>
          <w:p w14:paraId="6432FDA1" w14:textId="77777777" w:rsidR="005765FB" w:rsidRPr="003368CB" w:rsidRDefault="005765FB" w:rsidP="009B39C9">
            <w:pPr>
              <w:autoSpaceDE w:val="0"/>
              <w:autoSpaceDN w:val="0"/>
              <w:adjustRightInd w:val="0"/>
              <w:jc w:val="both"/>
              <w:rPr>
                <w:bCs/>
                <w:sz w:val="28"/>
                <w:szCs w:val="28"/>
              </w:rPr>
            </w:pPr>
            <w:r w:rsidRPr="003368CB">
              <w:rPr>
                <w:rFonts w:ascii="Times New Roman" w:hAnsi="Times New Roman" w:cs="Times New Roman"/>
                <w:sz w:val="28"/>
                <w:szCs w:val="28"/>
              </w:rPr>
              <w:t>типа и малых городах с численностью населения до 50 тысяч человек, и расходов на их содержание и оплату труда персонала, установленного тарифным соглашением для i-той медицинской организации;</w:t>
            </w:r>
          </w:p>
        </w:tc>
      </w:tr>
      <w:tr w:rsidR="005765FB" w:rsidRPr="003368CB" w14:paraId="6459CC6E" w14:textId="77777777" w:rsidTr="009B39C9">
        <w:tc>
          <w:tcPr>
            <w:tcW w:w="1668" w:type="dxa"/>
            <w:vAlign w:val="center"/>
          </w:tcPr>
          <w:p w14:paraId="0D8C049B" w14:textId="77777777" w:rsidR="005765FB" w:rsidRPr="003368CB" w:rsidRDefault="00492A38" w:rsidP="009B39C9">
            <w:pPr>
              <w:pStyle w:val="s1"/>
              <w:spacing w:before="0" w:beforeAutospacing="0" w:after="120" w:afterAutospacing="0"/>
              <w:jc w:val="center"/>
              <w:rPr>
                <w:rFonts w:cstheme="minorBidi"/>
                <w:bCs/>
                <w:sz w:val="28"/>
                <w:szCs w:val="28"/>
              </w:rPr>
            </w:pPr>
            <m:oMathPara>
              <m:oMath>
                <m:sSubSup>
                  <m:sSubSupPr>
                    <m:ctrlPr>
                      <w:rPr>
                        <w:rFonts w:ascii="Cambria Math" w:hAnsi="Cambria Math" w:cstheme="minorBidi"/>
                        <w:bCs/>
                        <w:i/>
                        <w:sz w:val="28"/>
                        <w:szCs w:val="28"/>
                      </w:rPr>
                    </m:ctrlPr>
                  </m:sSubSupPr>
                  <m:e>
                    <m:r>
                      <w:rPr>
                        <w:rFonts w:ascii="Cambria Math" w:hAnsi="Cambria Math" w:cstheme="minorBidi"/>
                        <w:sz w:val="28"/>
                        <w:szCs w:val="28"/>
                      </w:rPr>
                      <m:t>Ч</m:t>
                    </m:r>
                  </m:e>
                  <m:sub>
                    <m:r>
                      <w:rPr>
                        <w:rFonts w:ascii="Cambria Math" w:hAnsi="Cambria Math" w:cstheme="minorBidi"/>
                        <w:sz w:val="28"/>
                        <w:szCs w:val="28"/>
                      </w:rPr>
                      <m:t>з</m:t>
                    </m:r>
                  </m:sub>
                  <m:sup>
                    <m:r>
                      <w:rPr>
                        <w:rFonts w:ascii="Cambria Math" w:hAnsi="Cambria Math" w:cstheme="minorBidi"/>
                        <w:sz w:val="28"/>
                        <w:szCs w:val="28"/>
                        <w:lang w:val="en-US"/>
                      </w:rPr>
                      <m:t>i</m:t>
                    </m:r>
                  </m:sup>
                </m:sSubSup>
              </m:oMath>
            </m:oMathPara>
          </w:p>
        </w:tc>
        <w:tc>
          <w:tcPr>
            <w:tcW w:w="7512" w:type="dxa"/>
            <w:vAlign w:val="center"/>
          </w:tcPr>
          <w:p w14:paraId="4F996E4C" w14:textId="77777777" w:rsidR="005765FB" w:rsidRPr="003368CB" w:rsidRDefault="005765FB" w:rsidP="009B39C9">
            <w:pPr>
              <w:autoSpaceDE w:val="0"/>
              <w:autoSpaceDN w:val="0"/>
              <w:adjustRightInd w:val="0"/>
              <w:jc w:val="both"/>
              <w:rPr>
                <w:rFonts w:ascii="Times New Roman" w:hAnsi="Times New Roman" w:cs="Times New Roman"/>
                <w:sz w:val="28"/>
                <w:szCs w:val="28"/>
              </w:rPr>
            </w:pPr>
            <w:r w:rsidRPr="003368CB">
              <w:rPr>
                <w:rFonts w:ascii="Times New Roman" w:hAnsi="Times New Roman" w:cs="Times New Roman"/>
                <w:sz w:val="28"/>
                <w:szCs w:val="28"/>
              </w:rPr>
              <w:t>численность застрахованных лиц, прикрепленных к i-той</w:t>
            </w:r>
          </w:p>
          <w:p w14:paraId="4C293818" w14:textId="77777777" w:rsidR="005765FB" w:rsidRPr="003368CB" w:rsidRDefault="005765FB" w:rsidP="009B39C9">
            <w:pPr>
              <w:pStyle w:val="s1"/>
              <w:spacing w:before="0" w:beforeAutospacing="0" w:after="120" w:afterAutospacing="0"/>
              <w:jc w:val="both"/>
              <w:rPr>
                <w:rFonts w:cstheme="minorBidi"/>
                <w:bCs/>
                <w:sz w:val="28"/>
                <w:szCs w:val="28"/>
              </w:rPr>
            </w:pPr>
            <w:r w:rsidRPr="003368CB">
              <w:rPr>
                <w:sz w:val="28"/>
                <w:szCs w:val="28"/>
              </w:rPr>
              <w:t>медицинской организации, человек.</w:t>
            </w:r>
          </w:p>
        </w:tc>
      </w:tr>
    </w:tbl>
    <w:p w14:paraId="64047E63" w14:textId="77777777" w:rsidR="005765FB" w:rsidRPr="003368CB" w:rsidRDefault="005765FB" w:rsidP="005765FB">
      <w:pPr>
        <w:autoSpaceDE w:val="0"/>
        <w:autoSpaceDN w:val="0"/>
        <w:adjustRightInd w:val="0"/>
        <w:spacing w:after="0"/>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По аналогичной формуле рассчитывается значение </w:t>
      </w:r>
      <m:oMath>
        <m:sSub>
          <m:sSubPr>
            <m:ctrlPr>
              <w:rPr>
                <w:rFonts w:ascii="Cambria Math" w:hAnsi="Cambria Math" w:cs="Times New Roman"/>
                <w:i/>
                <w:sz w:val="28"/>
              </w:rPr>
            </m:ctrlPr>
          </m:sSubPr>
          <m:e>
            <m:r>
              <w:rPr>
                <w:rFonts w:ascii="Cambria Math" w:hAnsi="Cambria Math" w:cs="Times New Roman"/>
                <w:sz w:val="28"/>
              </w:rPr>
              <m:t>СКД</m:t>
            </m:r>
          </m:e>
          <m:sub>
            <m:r>
              <w:rPr>
                <w:rFonts w:ascii="Cambria Math" w:hAnsi="Cambria Math" w:cs="Times New Roman"/>
                <w:sz w:val="28"/>
              </w:rPr>
              <m:t>пв</m:t>
            </m:r>
          </m:sub>
        </m:sSub>
      </m:oMath>
      <w:r w:rsidRPr="003368CB">
        <w:rPr>
          <w:rFonts w:ascii="Times New Roman" w:hAnsi="Times New Roman" w:cs="Times New Roman"/>
          <w:sz w:val="28"/>
        </w:rPr>
        <w:t xml:space="preserve">. Значения </w:t>
      </w:r>
      <m:oMath>
        <m:sSub>
          <m:sSubPr>
            <m:ctrlPr>
              <w:rPr>
                <w:rFonts w:ascii="Cambria Math" w:hAnsi="Cambria Math" w:cs="Times New Roman"/>
                <w:i/>
                <w:sz w:val="28"/>
              </w:rPr>
            </m:ctrlPr>
          </m:sSubPr>
          <m:e>
            <m:r>
              <w:rPr>
                <w:rFonts w:ascii="Cambria Math" w:hAnsi="Cambria Math" w:cs="Times New Roman"/>
                <w:sz w:val="28"/>
              </w:rPr>
              <m:t>СКД</m:t>
            </m:r>
          </m:e>
          <m:sub>
            <m:r>
              <w:rPr>
                <w:rFonts w:ascii="Cambria Math" w:hAnsi="Cambria Math" w:cs="Times New Roman"/>
                <w:sz w:val="28"/>
              </w:rPr>
              <m:t>от</m:t>
            </m:r>
          </m:sub>
        </m:sSub>
      </m:oMath>
      <w:r w:rsidRPr="003368CB">
        <w:rPr>
          <w:rFonts w:ascii="Times New Roman" w:hAnsi="Times New Roman" w:cs="Times New Roman"/>
          <w:sz w:val="28"/>
        </w:rPr>
        <w:t xml:space="preserve"> и </w:t>
      </w:r>
      <m:oMath>
        <m:sSub>
          <m:sSubPr>
            <m:ctrlPr>
              <w:rPr>
                <w:rFonts w:ascii="Cambria Math" w:hAnsi="Cambria Math" w:cs="Times New Roman"/>
                <w:i/>
                <w:sz w:val="28"/>
              </w:rPr>
            </m:ctrlPr>
          </m:sSubPr>
          <m:e>
            <m:r>
              <w:rPr>
                <w:rFonts w:ascii="Cambria Math" w:hAnsi="Cambria Math" w:cs="Times New Roman"/>
                <w:sz w:val="28"/>
              </w:rPr>
              <m:t>СКД</m:t>
            </m:r>
          </m:e>
          <m:sub>
            <m:r>
              <w:rPr>
                <w:rFonts w:ascii="Cambria Math" w:hAnsi="Cambria Math" w:cs="Times New Roman"/>
                <w:sz w:val="28"/>
              </w:rPr>
              <m:t>пв</m:t>
            </m:r>
          </m:sub>
        </m:sSub>
      </m:oMath>
      <w:r w:rsidRPr="003368CB">
        <w:rPr>
          <w:rFonts w:ascii="Times New Roman" w:hAnsi="Times New Roman" w:cs="Times New Roman"/>
          <w:sz w:val="28"/>
        </w:rPr>
        <w:t xml:space="preserve"> </w:t>
      </w:r>
      <w:r w:rsidRPr="003368CB">
        <w:rPr>
          <w:rFonts w:ascii="Times New Roman" w:hAnsi="Times New Roman" w:cs="Times New Roman"/>
          <w:sz w:val="28"/>
          <w:szCs w:val="28"/>
        </w:rPr>
        <w:t>установлены приложением № 3.3.2 к настоящему Тарифному соглашению.</w:t>
      </w:r>
    </w:p>
    <w:p w14:paraId="1B71816C" w14:textId="77777777" w:rsidR="005765FB" w:rsidRPr="003368CB" w:rsidRDefault="005765FB" w:rsidP="005765FB">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bCs/>
          <w:sz w:val="28"/>
          <w:szCs w:val="28"/>
        </w:rPr>
        <w:t>2.4.</w:t>
      </w:r>
      <w:r w:rsidRPr="003368CB">
        <w:rPr>
          <w:bCs/>
          <w:sz w:val="28"/>
          <w:szCs w:val="28"/>
        </w:rPr>
        <w:t xml:space="preserve"> </w:t>
      </w:r>
      <w:r w:rsidRPr="003368CB">
        <w:rPr>
          <w:rFonts w:ascii="Times New Roman" w:hAnsi="Times New Roman" w:cs="Times New Roman"/>
          <w:sz w:val="28"/>
          <w:szCs w:val="28"/>
        </w:rPr>
        <w:t>Половозрастные коэффициенты дифференциации рассчитываются на основании данных о затратах на оплату медицинской помощи, оказанной застрахованным лицам за определенный расчетный период и численности застрахованных лиц за данный период и установлены приложением № 3.3.1 к настоящему Тарифному соглашению;</w:t>
      </w:r>
    </w:p>
    <w:p w14:paraId="6C7EBD76" w14:textId="77777777" w:rsidR="005765FB" w:rsidRPr="003368CB" w:rsidRDefault="005765FB" w:rsidP="005765FB">
      <w:pPr>
        <w:autoSpaceDE w:val="0"/>
        <w:autoSpaceDN w:val="0"/>
        <w:adjustRightInd w:val="0"/>
        <w:spacing w:after="0" w:line="240" w:lineRule="auto"/>
        <w:ind w:firstLine="709"/>
        <w:jc w:val="both"/>
        <w:rPr>
          <w:rFonts w:ascii="Times New Roman" w:eastAsia="Times New Roman" w:hAnsi="Times New Roman"/>
          <w:bCs/>
          <w:sz w:val="28"/>
          <w:szCs w:val="28"/>
        </w:rPr>
      </w:pPr>
      <w:r w:rsidRPr="003368CB">
        <w:rPr>
          <w:rFonts w:ascii="Times New Roman" w:eastAsia="Times New Roman" w:hAnsi="Times New Roman"/>
          <w:bCs/>
          <w:sz w:val="28"/>
          <w:szCs w:val="28"/>
        </w:rPr>
        <w:t>Половозрастные коэффициенты дифференциации подушевого норматива финансирования для медицинских организаций-</w:t>
      </w:r>
      <w:proofErr w:type="spellStart"/>
      <w:r w:rsidRPr="003368CB">
        <w:rPr>
          <w:rFonts w:ascii="Times New Roman" w:eastAsia="Times New Roman" w:hAnsi="Times New Roman"/>
          <w:bCs/>
          <w:sz w:val="28"/>
          <w:szCs w:val="28"/>
        </w:rPr>
        <w:t>фондодержателей</w:t>
      </w:r>
      <w:proofErr w:type="spellEnd"/>
      <w:r w:rsidRPr="003368CB">
        <w:rPr>
          <w:rFonts w:ascii="Times New Roman" w:eastAsia="Times New Roman" w:hAnsi="Times New Roman"/>
          <w:bCs/>
          <w:sz w:val="28"/>
          <w:szCs w:val="28"/>
        </w:rPr>
        <w:t>, по видам и условиям оказания медицинской помощи, не установленных базовой программой ОМС установлены приложением № 3.3.1.1 к настоящему Тарифному соглашению.</w:t>
      </w:r>
    </w:p>
    <w:p w14:paraId="55373EAB" w14:textId="77777777" w:rsidR="005765FB" w:rsidRPr="003368CB" w:rsidRDefault="005765FB" w:rsidP="005765FB">
      <w:pPr>
        <w:spacing w:after="0" w:line="240" w:lineRule="auto"/>
        <w:ind w:firstLine="709"/>
        <w:jc w:val="both"/>
        <w:rPr>
          <w:rFonts w:ascii="Times New Roman" w:hAnsi="Times New Roman" w:cs="Times New Roman"/>
          <w:bCs/>
          <w:sz w:val="28"/>
          <w:szCs w:val="28"/>
        </w:rPr>
      </w:pPr>
      <w:r w:rsidRPr="003368CB">
        <w:rPr>
          <w:rFonts w:ascii="Times New Roman" w:hAnsi="Times New Roman" w:cs="Times New Roman"/>
          <w:bCs/>
          <w:sz w:val="28"/>
          <w:szCs w:val="28"/>
        </w:rPr>
        <w:t>2.5. Коэффициенты дифференциации подушевого норматива, рассчитанные по каждой медицинской организации установлены приложением № 3.3.2 к настоящему Тарифному соглашению.</w:t>
      </w:r>
    </w:p>
    <w:p w14:paraId="436C080D" w14:textId="42DC9489" w:rsidR="005765FB" w:rsidRPr="003368CB" w:rsidRDefault="005765FB" w:rsidP="005765FB">
      <w:pPr>
        <w:spacing w:after="0" w:line="240" w:lineRule="auto"/>
        <w:ind w:firstLine="709"/>
        <w:jc w:val="both"/>
        <w:rPr>
          <w:rFonts w:ascii="Times New Roman" w:hAnsi="Times New Roman" w:cs="Times New Roman"/>
          <w:sz w:val="28"/>
          <w:szCs w:val="28"/>
        </w:rPr>
      </w:pPr>
      <w:r w:rsidRPr="003368CB">
        <w:rPr>
          <w:rFonts w:ascii="Times New Roman" w:eastAsia="Times New Roman" w:hAnsi="Times New Roman"/>
          <w:bCs/>
          <w:sz w:val="28"/>
          <w:szCs w:val="28"/>
        </w:rPr>
        <w:t>Коэффициенты дифференциации подушевого норматива финансирования для медицинских организаций-</w:t>
      </w:r>
      <w:proofErr w:type="spellStart"/>
      <w:r w:rsidRPr="003368CB">
        <w:rPr>
          <w:rFonts w:ascii="Times New Roman" w:eastAsia="Times New Roman" w:hAnsi="Times New Roman"/>
          <w:bCs/>
          <w:sz w:val="28"/>
          <w:szCs w:val="28"/>
        </w:rPr>
        <w:t>фондодержателей</w:t>
      </w:r>
      <w:proofErr w:type="spellEnd"/>
      <w:r w:rsidRPr="003368CB">
        <w:rPr>
          <w:rFonts w:ascii="Times New Roman" w:eastAsia="Times New Roman" w:hAnsi="Times New Roman"/>
          <w:bCs/>
          <w:sz w:val="28"/>
          <w:szCs w:val="28"/>
        </w:rPr>
        <w:t>, по видам и условиям оказания медицинской помощи, не установленных базовой программой ОМС на 2025 год установлены п</w:t>
      </w:r>
      <w:r w:rsidRPr="003368CB">
        <w:rPr>
          <w:rFonts w:ascii="Times New Roman" w:hAnsi="Times New Roman" w:cs="Times New Roman"/>
          <w:sz w:val="28"/>
          <w:szCs w:val="28"/>
        </w:rPr>
        <w:t xml:space="preserve">риложением </w:t>
      </w:r>
      <w:r w:rsidRPr="003368CB">
        <w:rPr>
          <w:rFonts w:ascii="Times New Roman" w:eastAsia="Times New Roman" w:hAnsi="Times New Roman"/>
          <w:bCs/>
          <w:sz w:val="28"/>
          <w:szCs w:val="28"/>
        </w:rPr>
        <w:t>№ 3.3.2.1 к настоящему Тарифному соглашению;</w:t>
      </w:r>
    </w:p>
    <w:p w14:paraId="227DC413" w14:textId="77777777" w:rsidR="005765FB" w:rsidRPr="003368CB" w:rsidRDefault="005765FB" w:rsidP="005765FB">
      <w:pPr>
        <w:pStyle w:val="af7"/>
        <w:ind w:firstLine="851"/>
        <w:jc w:val="both"/>
        <w:rPr>
          <w:rFonts w:ascii="Times New Roman" w:eastAsia="Times New Roman" w:hAnsi="Times New Roman" w:cs="Times New Roman"/>
          <w:sz w:val="28"/>
          <w:szCs w:val="28"/>
        </w:rPr>
      </w:pPr>
      <w:r w:rsidRPr="003368CB">
        <w:rPr>
          <w:rFonts w:ascii="Times New Roman" w:hAnsi="Times New Roman" w:cs="Times New Roman"/>
          <w:sz w:val="28"/>
          <w:szCs w:val="28"/>
        </w:rPr>
        <w:t>2.6. Размер</w:t>
      </w:r>
      <w:r w:rsidRPr="003368CB">
        <w:rPr>
          <w:rFonts w:ascii="Times New Roman" w:hAnsi="Times New Roman" w:cs="Times New Roman"/>
          <w:b/>
          <w:sz w:val="28"/>
          <w:szCs w:val="28"/>
        </w:rPr>
        <w:t xml:space="preserve"> </w:t>
      </w:r>
      <w:r w:rsidRPr="003368CB">
        <w:rPr>
          <w:rFonts w:ascii="Times New Roman" w:hAnsi="Times New Roman" w:cs="Times New Roman"/>
          <w:sz w:val="28"/>
          <w:szCs w:val="28"/>
        </w:rPr>
        <w:t>дифференцированных</w:t>
      </w:r>
      <w:r w:rsidRPr="003368CB">
        <w:rPr>
          <w:rFonts w:ascii="Times New Roman" w:hAnsi="Times New Roman" w:cs="Times New Roman"/>
          <w:b/>
          <w:sz w:val="28"/>
          <w:szCs w:val="28"/>
        </w:rPr>
        <w:t xml:space="preserve"> </w:t>
      </w:r>
      <w:r w:rsidRPr="003368CB">
        <w:rPr>
          <w:rFonts w:ascii="Times New Roman" w:hAnsi="Times New Roman" w:cs="Times New Roman"/>
          <w:sz w:val="28"/>
          <w:szCs w:val="28"/>
        </w:rPr>
        <w:t>подушевых нормативов финансирования на одного застрахованного жителя области (медицинская помощь в амбулаторных условиях) на 2025 год установлен приложением № 3.3.3 к настоящему Тарифному соглашению.</w:t>
      </w:r>
      <w:r w:rsidRPr="003368CB">
        <w:rPr>
          <w:rFonts w:ascii="Times New Roman" w:hAnsi="Times New Roman" w:cs="Times New Roman"/>
          <w:b/>
          <w:bCs/>
          <w:sz w:val="28"/>
          <w:szCs w:val="28"/>
        </w:rPr>
        <w:t xml:space="preserve"> </w:t>
      </w:r>
      <w:r w:rsidRPr="003368CB">
        <w:rPr>
          <w:rFonts w:ascii="Times New Roman" w:eastAsia="Times New Roman" w:hAnsi="Times New Roman" w:cs="Times New Roman"/>
          <w:sz w:val="28"/>
          <w:szCs w:val="28"/>
        </w:rPr>
        <w:t>Количество и размер финансового обеспечения фельдшерско-акушерских пунктов, оказывающих амбулаторную медицинскую помощь в рамках базовой программы ОМС на 2025 год изложены в приложении № 3.3.3.1.</w:t>
      </w:r>
    </w:p>
    <w:p w14:paraId="4DD7CF37" w14:textId="77777777" w:rsidR="005765FB" w:rsidRPr="003368CB" w:rsidRDefault="005765FB" w:rsidP="005765FB">
      <w:pPr>
        <w:pStyle w:val="af7"/>
        <w:ind w:firstLine="851"/>
        <w:jc w:val="both"/>
        <w:rPr>
          <w:rFonts w:ascii="Times New Roman" w:hAnsi="Times New Roman" w:cs="Times New Roman"/>
          <w:sz w:val="28"/>
          <w:szCs w:val="28"/>
        </w:rPr>
      </w:pPr>
      <w:r w:rsidRPr="003368CB">
        <w:rPr>
          <w:rFonts w:ascii="Times New Roman" w:eastAsia="Times New Roman" w:hAnsi="Times New Roman" w:cs="Times New Roman"/>
          <w:bCs/>
          <w:sz w:val="28"/>
          <w:szCs w:val="28"/>
        </w:rPr>
        <w:t xml:space="preserve">Дифференцированные подушевые нормативы финансирования </w:t>
      </w:r>
      <w:r w:rsidRPr="003368CB">
        <w:rPr>
          <w:rFonts w:ascii="Times New Roman" w:eastAsia="Times New Roman" w:hAnsi="Times New Roman" w:cs="Times New Roman"/>
          <w:bCs/>
          <w:sz w:val="28"/>
          <w:szCs w:val="28"/>
        </w:rPr>
        <w:br/>
        <w:t>для медицинских организаций-</w:t>
      </w:r>
      <w:proofErr w:type="spellStart"/>
      <w:r w:rsidRPr="003368CB">
        <w:rPr>
          <w:rFonts w:ascii="Times New Roman" w:eastAsia="Times New Roman" w:hAnsi="Times New Roman" w:cs="Times New Roman"/>
          <w:bCs/>
          <w:sz w:val="28"/>
          <w:szCs w:val="28"/>
        </w:rPr>
        <w:t>фондодержателей</w:t>
      </w:r>
      <w:proofErr w:type="spellEnd"/>
      <w:r w:rsidRPr="003368CB">
        <w:rPr>
          <w:rFonts w:ascii="Times New Roman" w:eastAsia="Times New Roman" w:hAnsi="Times New Roman" w:cs="Times New Roman"/>
          <w:bCs/>
          <w:sz w:val="28"/>
          <w:szCs w:val="28"/>
        </w:rPr>
        <w:t>, по видам и условиям оказания медицинской помощи, не установленных базовой программой ОМС установлен приложением № 3.3.3.1.1 к настоящему Тарифному соглашению.</w:t>
      </w:r>
      <w:r w:rsidRPr="003368CB">
        <w:rPr>
          <w:rFonts w:ascii="Times New Roman" w:hAnsi="Times New Roman" w:cs="Times New Roman"/>
          <w:sz w:val="28"/>
          <w:szCs w:val="28"/>
        </w:rPr>
        <w:t xml:space="preserve"> </w:t>
      </w:r>
    </w:p>
    <w:p w14:paraId="6B35414D" w14:textId="77777777" w:rsidR="005765FB" w:rsidRPr="003368CB" w:rsidRDefault="005765FB" w:rsidP="005765FB">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2.7. Размер среднемесячных подушевых нормативов на одного застрахованного жителя области по всем видам и условиям медицинской помощи не установленным базовой программой ОМС (социально-значимые виды) установлен в приложении № 3.3.4 к настоящему Тарифному соглашению.</w:t>
      </w:r>
    </w:p>
    <w:p w14:paraId="46FA46B9" w14:textId="77777777" w:rsidR="002A5A90" w:rsidRPr="003368CB" w:rsidRDefault="002A5A90" w:rsidP="002A5A90">
      <w:pPr>
        <w:pStyle w:val="ConsPlusNormal"/>
        <w:ind w:firstLine="567"/>
        <w:jc w:val="both"/>
        <w:rPr>
          <w:rFonts w:ascii="Times New Roman" w:hAnsi="Times New Roman"/>
          <w:sz w:val="28"/>
        </w:rPr>
      </w:pPr>
    </w:p>
    <w:p w14:paraId="6B3FFAAA" w14:textId="77777777" w:rsidR="000208FD" w:rsidRPr="003368CB" w:rsidRDefault="000D312A" w:rsidP="000208FD">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lastRenderedPageBreak/>
        <w:t>2</w:t>
      </w:r>
      <w:r w:rsidR="00191412" w:rsidRPr="003368CB">
        <w:rPr>
          <w:rFonts w:ascii="Times New Roman" w:hAnsi="Times New Roman" w:cs="Times New Roman"/>
          <w:sz w:val="28"/>
          <w:szCs w:val="28"/>
        </w:rPr>
        <w:t>.</w:t>
      </w:r>
      <w:r w:rsidR="00996DEE" w:rsidRPr="003368CB">
        <w:rPr>
          <w:rFonts w:ascii="Times New Roman" w:hAnsi="Times New Roman" w:cs="Times New Roman"/>
          <w:sz w:val="28"/>
          <w:szCs w:val="28"/>
        </w:rPr>
        <w:t>8</w:t>
      </w:r>
      <w:r w:rsidR="00191412" w:rsidRPr="003368CB">
        <w:rPr>
          <w:rFonts w:ascii="Times New Roman" w:hAnsi="Times New Roman" w:cs="Times New Roman"/>
          <w:sz w:val="28"/>
          <w:szCs w:val="28"/>
        </w:rPr>
        <w:t>.</w:t>
      </w:r>
      <w:r w:rsidR="00F32520" w:rsidRPr="003368CB">
        <w:rPr>
          <w:rFonts w:ascii="Times New Roman" w:hAnsi="Times New Roman" w:cs="Times New Roman"/>
          <w:sz w:val="28"/>
          <w:szCs w:val="28"/>
        </w:rPr>
        <w:t xml:space="preserve"> </w:t>
      </w:r>
      <w:r w:rsidR="000208FD" w:rsidRPr="003368CB">
        <w:rPr>
          <w:rFonts w:ascii="Times New Roman" w:hAnsi="Times New Roman" w:cs="Times New Roman"/>
          <w:sz w:val="28"/>
          <w:szCs w:val="28"/>
        </w:rPr>
        <w:t>Тариф на оплату медицинской помощи, оказываемой в амбулаторных условиях в части базовой и сверх базовой Программы ОМС (приложение № 3.3.5):</w:t>
      </w:r>
    </w:p>
    <w:p w14:paraId="1080345C" w14:textId="77777777" w:rsidR="000208FD" w:rsidRPr="003368CB" w:rsidRDefault="000208FD" w:rsidP="000208FD">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 тариф на оплату медицинской помощи, оказанной в амбулаторных условиях, базовая программа ОМС;</w:t>
      </w:r>
    </w:p>
    <w:p w14:paraId="78E23788" w14:textId="4A4E0D0F" w:rsidR="000208FD" w:rsidRPr="003368CB" w:rsidRDefault="000208FD" w:rsidP="000208FD">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 -  тариф на оплату медицинской помощи в амбулаторных условиях, не установленных базовой Программой ОМС (</w:t>
      </w:r>
      <w:proofErr w:type="spellStart"/>
      <w:r w:rsidRPr="003368CB">
        <w:rPr>
          <w:rFonts w:ascii="Times New Roman" w:hAnsi="Times New Roman" w:cs="Times New Roman"/>
          <w:sz w:val="28"/>
          <w:szCs w:val="28"/>
        </w:rPr>
        <w:t>сверхбазовая</w:t>
      </w:r>
      <w:proofErr w:type="spellEnd"/>
      <w:r w:rsidRPr="003368CB">
        <w:rPr>
          <w:rFonts w:ascii="Times New Roman" w:hAnsi="Times New Roman" w:cs="Times New Roman"/>
          <w:sz w:val="28"/>
          <w:szCs w:val="28"/>
        </w:rPr>
        <w:t xml:space="preserve"> Программа ОМС; </w:t>
      </w:r>
      <w:r w:rsidRPr="003368CB">
        <w:rPr>
          <w:rFonts w:ascii="Times New Roman" w:hAnsi="Times New Roman" w:cs="Times New Roman"/>
          <w:sz w:val="28"/>
          <w:szCs w:val="28"/>
        </w:rPr>
        <w:tab/>
      </w:r>
      <w:r w:rsidRPr="003368CB">
        <w:rPr>
          <w:rFonts w:ascii="Times New Roman" w:hAnsi="Times New Roman" w:cs="Times New Roman"/>
          <w:sz w:val="28"/>
          <w:szCs w:val="28"/>
        </w:rPr>
        <w:tab/>
        <w:t xml:space="preserve"> - тарифы на диспансеризацию и профилактические медицинские осмотры взрослого населения, включая углубленную диспансеризацию, диспансеризацию </w:t>
      </w:r>
      <w:bookmarkStart w:id="29" w:name="_Hlk160547676"/>
      <w:r w:rsidRPr="003368CB">
        <w:rPr>
          <w:rFonts w:ascii="Times New Roman" w:hAnsi="Times New Roman" w:cs="Times New Roman"/>
          <w:sz w:val="28"/>
          <w:szCs w:val="28"/>
        </w:rPr>
        <w:t>взрослого населения</w:t>
      </w:r>
      <w:r w:rsidR="0063193E" w:rsidRPr="003368CB">
        <w:rPr>
          <w:rFonts w:ascii="Times New Roman" w:hAnsi="Times New Roman" w:cs="Times New Roman"/>
          <w:sz w:val="28"/>
          <w:szCs w:val="28"/>
        </w:rPr>
        <w:t xml:space="preserve"> для оценки </w:t>
      </w:r>
      <w:r w:rsidRPr="003368CB">
        <w:rPr>
          <w:rFonts w:ascii="Times New Roman" w:hAnsi="Times New Roman" w:cs="Times New Roman"/>
          <w:sz w:val="28"/>
          <w:szCs w:val="28"/>
        </w:rPr>
        <w:t xml:space="preserve">репродуктивного </w:t>
      </w:r>
      <w:r w:rsidR="0063193E" w:rsidRPr="003368CB">
        <w:rPr>
          <w:rFonts w:ascii="Times New Roman" w:hAnsi="Times New Roman" w:cs="Times New Roman"/>
          <w:sz w:val="28"/>
          <w:szCs w:val="28"/>
        </w:rPr>
        <w:t>здоровья</w:t>
      </w:r>
      <w:bookmarkEnd w:id="29"/>
      <w:r w:rsidRPr="003368CB">
        <w:rPr>
          <w:rFonts w:ascii="Times New Roman" w:hAnsi="Times New Roman" w:cs="Times New Roman"/>
          <w:sz w:val="28"/>
          <w:szCs w:val="28"/>
        </w:rPr>
        <w:t>;</w:t>
      </w:r>
    </w:p>
    <w:p w14:paraId="19794B4E" w14:textId="77777777" w:rsidR="000208FD" w:rsidRPr="003368CB" w:rsidRDefault="000208FD" w:rsidP="000208FD">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 тарифы на диспансеризацию детей-сирот, тарифы на профилактический медицинский осмотр несовершеннолетних; </w:t>
      </w:r>
    </w:p>
    <w:p w14:paraId="4C7AE20A" w14:textId="391D1D36" w:rsidR="000208FD" w:rsidRPr="003368CB" w:rsidRDefault="000208FD" w:rsidP="000208FD">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-тарифы на оплату медицинской помощи в амбулаторных условиях, профиль «медицинская реабилитация», комплексные посещения на 202</w:t>
      </w:r>
      <w:r w:rsidR="005765FB" w:rsidRPr="003368CB">
        <w:rPr>
          <w:rFonts w:ascii="Times New Roman" w:hAnsi="Times New Roman" w:cs="Times New Roman"/>
          <w:sz w:val="28"/>
          <w:szCs w:val="28"/>
        </w:rPr>
        <w:t>5</w:t>
      </w:r>
      <w:r w:rsidRPr="003368CB">
        <w:rPr>
          <w:rFonts w:ascii="Times New Roman" w:hAnsi="Times New Roman" w:cs="Times New Roman"/>
          <w:sz w:val="28"/>
          <w:szCs w:val="28"/>
        </w:rPr>
        <w:t xml:space="preserve"> год;</w:t>
      </w:r>
      <w:r w:rsidRPr="003368CB">
        <w:rPr>
          <w:rFonts w:ascii="Times New Roman" w:hAnsi="Times New Roman" w:cs="Times New Roman"/>
          <w:sz w:val="28"/>
          <w:szCs w:val="28"/>
        </w:rPr>
        <w:tab/>
        <w:t>- тарифы на оплату медицинской помощи в амбулаторных условиях, «Школа сахарного диабета» на 202</w:t>
      </w:r>
      <w:r w:rsidR="005765FB" w:rsidRPr="003368CB">
        <w:rPr>
          <w:rFonts w:ascii="Times New Roman" w:hAnsi="Times New Roman" w:cs="Times New Roman"/>
          <w:sz w:val="28"/>
          <w:szCs w:val="28"/>
        </w:rPr>
        <w:t>5</w:t>
      </w:r>
      <w:r w:rsidRPr="003368CB">
        <w:rPr>
          <w:rFonts w:ascii="Times New Roman" w:hAnsi="Times New Roman" w:cs="Times New Roman"/>
          <w:sz w:val="28"/>
          <w:szCs w:val="28"/>
        </w:rPr>
        <w:t xml:space="preserve"> год</w:t>
      </w:r>
      <w:r w:rsidR="00726896" w:rsidRPr="003368CB">
        <w:rPr>
          <w:rFonts w:ascii="Times New Roman" w:hAnsi="Times New Roman" w:cs="Times New Roman"/>
          <w:sz w:val="28"/>
          <w:szCs w:val="28"/>
        </w:rPr>
        <w:t>;</w:t>
      </w:r>
    </w:p>
    <w:p w14:paraId="06BEEC70" w14:textId="5EC32BE9" w:rsidR="00726896" w:rsidRPr="003368CB" w:rsidRDefault="00726896" w:rsidP="000208FD">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 тарифы на оплату медицинской помощи в амбулаторных условиях, в школах для больных с хроническими заболеваниями на 2025 год;</w:t>
      </w:r>
    </w:p>
    <w:p w14:paraId="0D4A96B6" w14:textId="1394FC2D" w:rsidR="00C25ABB" w:rsidRPr="003368CB" w:rsidRDefault="000D312A" w:rsidP="006878BC">
      <w:pPr>
        <w:pStyle w:val="af7"/>
        <w:ind w:firstLine="709"/>
        <w:jc w:val="both"/>
        <w:rPr>
          <w:rFonts w:ascii="Times New Roman" w:hAnsi="Times New Roman" w:cs="Times New Roman"/>
          <w:bCs/>
          <w:sz w:val="28"/>
          <w:szCs w:val="28"/>
        </w:rPr>
      </w:pPr>
      <w:r w:rsidRPr="003368CB">
        <w:rPr>
          <w:rFonts w:ascii="Times New Roman" w:hAnsi="Times New Roman" w:cs="Times New Roman"/>
          <w:bCs/>
          <w:sz w:val="28"/>
          <w:szCs w:val="28"/>
        </w:rPr>
        <w:t>2</w:t>
      </w:r>
      <w:r w:rsidR="00D23EAE" w:rsidRPr="003368CB">
        <w:rPr>
          <w:rFonts w:ascii="Times New Roman" w:hAnsi="Times New Roman" w:cs="Times New Roman"/>
          <w:bCs/>
          <w:sz w:val="28"/>
          <w:szCs w:val="28"/>
        </w:rPr>
        <w:t>.</w:t>
      </w:r>
      <w:r w:rsidR="00996DEE" w:rsidRPr="003368CB">
        <w:rPr>
          <w:rFonts w:ascii="Times New Roman" w:hAnsi="Times New Roman" w:cs="Times New Roman"/>
          <w:bCs/>
          <w:sz w:val="28"/>
          <w:szCs w:val="28"/>
        </w:rPr>
        <w:t>8</w:t>
      </w:r>
      <w:r w:rsidR="00D23EAE" w:rsidRPr="003368CB">
        <w:rPr>
          <w:rFonts w:ascii="Times New Roman" w:hAnsi="Times New Roman" w:cs="Times New Roman"/>
          <w:bCs/>
          <w:sz w:val="28"/>
          <w:szCs w:val="28"/>
        </w:rPr>
        <w:t>.</w:t>
      </w:r>
      <w:r w:rsidR="00E77D09" w:rsidRPr="003368CB">
        <w:rPr>
          <w:rFonts w:ascii="Times New Roman" w:hAnsi="Times New Roman" w:cs="Times New Roman"/>
          <w:bCs/>
          <w:sz w:val="28"/>
          <w:szCs w:val="28"/>
        </w:rPr>
        <w:t>1.</w:t>
      </w:r>
      <w:r w:rsidR="00D23EAE" w:rsidRPr="003368CB">
        <w:rPr>
          <w:rFonts w:ascii="Times New Roman" w:hAnsi="Times New Roman" w:cs="Times New Roman"/>
          <w:bCs/>
          <w:sz w:val="28"/>
          <w:szCs w:val="28"/>
        </w:rPr>
        <w:t xml:space="preserve"> </w:t>
      </w:r>
      <w:r w:rsidR="00F7163C" w:rsidRPr="003368CB">
        <w:rPr>
          <w:rFonts w:ascii="Times New Roman" w:hAnsi="Times New Roman" w:cs="Times New Roman"/>
          <w:bCs/>
          <w:sz w:val="28"/>
          <w:szCs w:val="28"/>
        </w:rPr>
        <w:t>Стоимость</w:t>
      </w:r>
      <w:r w:rsidR="00C25ABB" w:rsidRPr="003368CB">
        <w:rPr>
          <w:rFonts w:ascii="Times New Roman" w:hAnsi="Times New Roman" w:cs="Times New Roman"/>
          <w:bCs/>
          <w:sz w:val="28"/>
          <w:szCs w:val="28"/>
        </w:rPr>
        <w:t xml:space="preserve"> условной единицы трудоемкости (УЕТ) на 202</w:t>
      </w:r>
      <w:r w:rsidR="005765FB" w:rsidRPr="003368CB">
        <w:rPr>
          <w:rFonts w:ascii="Times New Roman" w:hAnsi="Times New Roman" w:cs="Times New Roman"/>
          <w:bCs/>
          <w:sz w:val="28"/>
          <w:szCs w:val="28"/>
        </w:rPr>
        <w:t>5</w:t>
      </w:r>
      <w:r w:rsidR="00C25ABB" w:rsidRPr="003368CB">
        <w:rPr>
          <w:rFonts w:ascii="Times New Roman" w:hAnsi="Times New Roman" w:cs="Times New Roman"/>
          <w:bCs/>
          <w:sz w:val="28"/>
          <w:szCs w:val="28"/>
        </w:rPr>
        <w:t xml:space="preserve"> год составляет </w:t>
      </w:r>
      <w:r w:rsidR="0095329B" w:rsidRPr="003368CB">
        <w:rPr>
          <w:rFonts w:ascii="Times New Roman" w:hAnsi="Times New Roman" w:cs="Times New Roman"/>
          <w:bCs/>
          <w:sz w:val="28"/>
          <w:szCs w:val="28"/>
        </w:rPr>
        <w:t>202</w:t>
      </w:r>
      <w:r w:rsidR="00C25ABB" w:rsidRPr="003368CB">
        <w:rPr>
          <w:rFonts w:ascii="Times New Roman" w:hAnsi="Times New Roman" w:cs="Times New Roman"/>
          <w:bCs/>
          <w:sz w:val="28"/>
          <w:szCs w:val="28"/>
        </w:rPr>
        <w:t>,</w:t>
      </w:r>
      <w:r w:rsidR="0095329B" w:rsidRPr="003368CB">
        <w:rPr>
          <w:rFonts w:ascii="Times New Roman" w:hAnsi="Times New Roman" w:cs="Times New Roman"/>
          <w:bCs/>
          <w:sz w:val="28"/>
          <w:szCs w:val="28"/>
        </w:rPr>
        <w:t>61</w:t>
      </w:r>
      <w:r w:rsidR="00C25ABB" w:rsidRPr="003368CB">
        <w:rPr>
          <w:rFonts w:ascii="Times New Roman" w:hAnsi="Times New Roman" w:cs="Times New Roman"/>
          <w:bCs/>
          <w:sz w:val="28"/>
          <w:szCs w:val="28"/>
        </w:rPr>
        <w:t xml:space="preserve"> руб. </w:t>
      </w:r>
    </w:p>
    <w:p w14:paraId="7899D60F" w14:textId="007874CC" w:rsidR="00733F4F" w:rsidRPr="003368CB" w:rsidRDefault="00733F4F" w:rsidP="00733F4F">
      <w:pPr>
        <w:pStyle w:val="ConsPlusNormal"/>
        <w:ind w:firstLine="567"/>
        <w:jc w:val="both"/>
        <w:rPr>
          <w:rFonts w:ascii="Times New Roman" w:hAnsi="Times New Roman"/>
          <w:color w:val="000000" w:themeColor="text1"/>
          <w:sz w:val="28"/>
        </w:rPr>
      </w:pPr>
      <w:r w:rsidRPr="003368CB">
        <w:rPr>
          <w:rFonts w:ascii="Times New Roman" w:hAnsi="Times New Roman"/>
          <w:color w:val="000000" w:themeColor="text1"/>
          <w:sz w:val="28"/>
        </w:rPr>
        <w:t>Стоимость УЕТ, используемая при оплате медицинской помощи, является единой при оплате медицинской помощи, оказанной как взрослому, так и детскому населению. Стоимость УЕТ без учета коэффициента дифференциации рассчитывается по следующей формуле:</w:t>
      </w:r>
    </w:p>
    <w:p w14:paraId="40B5E899" w14:textId="77777777" w:rsidR="00733F4F" w:rsidRPr="003368CB" w:rsidRDefault="00733F4F" w:rsidP="00733F4F">
      <w:pPr>
        <w:pStyle w:val="ConsPlusNormal"/>
        <w:ind w:firstLine="567"/>
        <w:jc w:val="both"/>
        <w:rPr>
          <w:rFonts w:ascii="Times New Roman" w:hAnsi="Times New Roman"/>
          <w:color w:val="000000" w:themeColor="text1"/>
          <w:sz w:val="28"/>
        </w:rPr>
      </w:pPr>
    </w:p>
    <w:p w14:paraId="1DA905D5" w14:textId="77777777" w:rsidR="00733F4F" w:rsidRPr="003368CB" w:rsidRDefault="00733F4F" w:rsidP="00733F4F">
      <w:pPr>
        <w:pStyle w:val="ConsPlusNormal"/>
        <w:ind w:firstLine="567"/>
        <w:jc w:val="center"/>
        <w:rPr>
          <w:rFonts w:ascii="Times New Roman" w:hAnsi="Times New Roman"/>
          <w:color w:val="000000" w:themeColor="text1"/>
          <w:sz w:val="28"/>
        </w:rPr>
      </w:pPr>
      <m:oMathPara>
        <m:oMath>
          <m:r>
            <w:rPr>
              <w:rFonts w:ascii="Cambria Math" w:hAnsi="Cambria Math"/>
              <w:color w:val="000000" w:themeColor="text1"/>
              <w:sz w:val="28"/>
            </w:rPr>
            <m:t>УЕТ=</m:t>
          </m:r>
          <m:sSub>
            <m:sSubPr>
              <m:ctrlPr>
                <w:rPr>
                  <w:rFonts w:ascii="Cambria Math" w:hAnsi="Cambria Math"/>
                  <w:i/>
                  <w:color w:val="000000" w:themeColor="text1"/>
                  <w:sz w:val="28"/>
                </w:rPr>
              </m:ctrlPr>
            </m:sSubPr>
            <m:e>
              <m:r>
                <w:rPr>
                  <w:rFonts w:ascii="Cambria Math" w:hAnsi="Cambria Math"/>
                  <w:color w:val="000000" w:themeColor="text1"/>
                  <w:sz w:val="28"/>
                </w:rPr>
                <m:t>ЗП</m:t>
              </m:r>
            </m:e>
            <m:sub>
              <m:r>
                <w:rPr>
                  <w:rFonts w:ascii="Cambria Math" w:hAnsi="Cambria Math"/>
                  <w:color w:val="000000" w:themeColor="text1"/>
                  <w:sz w:val="28"/>
                </w:rPr>
                <m:t>мин</m:t>
              </m:r>
            </m:sub>
          </m:sSub>
          <m:r>
            <w:rPr>
              <w:rFonts w:ascii="Cambria Math" w:hAnsi="Cambria Math"/>
              <w:color w:val="000000" w:themeColor="text1"/>
              <w:sz w:val="28"/>
            </w:rPr>
            <m:t>×10 мин.×</m:t>
          </m:r>
          <m:sSub>
            <m:sSubPr>
              <m:ctrlPr>
                <w:rPr>
                  <w:rFonts w:ascii="Cambria Math" w:hAnsi="Cambria Math"/>
                  <w:i/>
                  <w:color w:val="000000" w:themeColor="text1"/>
                  <w:sz w:val="28"/>
                </w:rPr>
              </m:ctrlPr>
            </m:sSubPr>
            <m:e>
              <m:r>
                <w:rPr>
                  <w:rFonts w:ascii="Cambria Math" w:hAnsi="Cambria Math"/>
                  <w:color w:val="000000" w:themeColor="text1"/>
                  <w:sz w:val="28"/>
                </w:rPr>
                <m:t>К</m:t>
              </m:r>
            </m:e>
            <m:sub>
              <m:r>
                <w:rPr>
                  <w:rFonts w:ascii="Cambria Math" w:hAnsi="Cambria Math"/>
                  <w:color w:val="000000" w:themeColor="text1"/>
                  <w:sz w:val="28"/>
                </w:rPr>
                <m:t>АУП</m:t>
              </m:r>
            </m:sub>
          </m:sSub>
          <m:r>
            <w:rPr>
              <w:rFonts w:ascii="Cambria Math" w:hAnsi="Cambria Math"/>
              <w:color w:val="000000" w:themeColor="text1"/>
              <w:sz w:val="28"/>
            </w:rPr>
            <m:t>×</m:t>
          </m:r>
          <m:sSub>
            <m:sSubPr>
              <m:ctrlPr>
                <w:rPr>
                  <w:rFonts w:ascii="Cambria Math" w:hAnsi="Cambria Math"/>
                  <w:i/>
                  <w:color w:val="000000" w:themeColor="text1"/>
                  <w:sz w:val="28"/>
                </w:rPr>
              </m:ctrlPr>
            </m:sSubPr>
            <m:e>
              <m:r>
                <w:rPr>
                  <w:rFonts w:ascii="Cambria Math" w:hAnsi="Cambria Math"/>
                  <w:color w:val="000000" w:themeColor="text1"/>
                  <w:sz w:val="28"/>
                </w:rPr>
                <m:t>К</m:t>
              </m:r>
            </m:e>
            <m:sub>
              <m:r>
                <w:rPr>
                  <w:rFonts w:ascii="Cambria Math" w:hAnsi="Cambria Math"/>
                  <w:color w:val="000000" w:themeColor="text1"/>
                  <w:sz w:val="28"/>
                </w:rPr>
                <m:t>накл</m:t>
              </m:r>
            </m:sub>
          </m:sSub>
          <m:r>
            <w:rPr>
              <w:rFonts w:ascii="Cambria Math" w:hAnsi="Cambria Math"/>
              <w:color w:val="000000" w:themeColor="text1"/>
              <w:sz w:val="28"/>
            </w:rPr>
            <m:t>,</m:t>
          </m:r>
        </m:oMath>
      </m:oMathPara>
    </w:p>
    <w:p w14:paraId="78518475" w14:textId="77777777" w:rsidR="00733F4F" w:rsidRPr="003368CB" w:rsidRDefault="00733F4F" w:rsidP="00733F4F">
      <w:pPr>
        <w:pStyle w:val="ConsPlusNormal"/>
        <w:jc w:val="both"/>
        <w:rPr>
          <w:rFonts w:ascii="Times New Roman" w:hAnsi="Times New Roman"/>
          <w:color w:val="000000" w:themeColor="text1"/>
          <w:sz w:val="28"/>
        </w:rPr>
      </w:pPr>
      <w:r w:rsidRPr="003368CB">
        <w:rPr>
          <w:rFonts w:ascii="Times New Roman" w:hAnsi="Times New Roman"/>
          <w:color w:val="000000" w:themeColor="text1"/>
          <w:sz w:val="28"/>
        </w:rPr>
        <w:t>где:</w:t>
      </w:r>
    </w:p>
    <w:tbl>
      <w:tblPr>
        <w:tblStyle w:val="afe"/>
        <w:tblW w:w="0" w:type="auto"/>
        <w:tblLook w:val="04A0" w:firstRow="1" w:lastRow="0" w:firstColumn="1" w:lastColumn="0" w:noHBand="0" w:noVBand="1"/>
      </w:tblPr>
      <w:tblGrid>
        <w:gridCol w:w="1413"/>
        <w:gridCol w:w="7933"/>
      </w:tblGrid>
      <w:tr w:rsidR="00733F4F" w:rsidRPr="003368CB" w14:paraId="4FA58A82" w14:textId="77777777" w:rsidTr="00405017">
        <w:tc>
          <w:tcPr>
            <w:tcW w:w="1413" w:type="dxa"/>
          </w:tcPr>
          <w:p w14:paraId="6A5372AA" w14:textId="77777777" w:rsidR="00733F4F" w:rsidRPr="003368CB" w:rsidRDefault="00492A38" w:rsidP="00405017">
            <w:pPr>
              <w:pStyle w:val="ConsPlusNormal"/>
              <w:jc w:val="both"/>
              <w:rPr>
                <w:rFonts w:ascii="Times New Roman" w:hAnsi="Times New Roman"/>
                <w:color w:val="000000" w:themeColor="text1"/>
                <w:sz w:val="28"/>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ЗП</m:t>
                    </m:r>
                  </m:e>
                  <m:sub>
                    <m:r>
                      <w:rPr>
                        <w:rFonts w:ascii="Cambria Math" w:hAnsi="Cambria Math"/>
                        <w:color w:val="000000" w:themeColor="text1"/>
                        <w:sz w:val="28"/>
                      </w:rPr>
                      <m:t>мин</m:t>
                    </m:r>
                  </m:sub>
                </m:sSub>
              </m:oMath>
            </m:oMathPara>
          </w:p>
        </w:tc>
        <w:tc>
          <w:tcPr>
            <w:tcW w:w="7933" w:type="dxa"/>
          </w:tcPr>
          <w:p w14:paraId="1E62CED5" w14:textId="77777777" w:rsidR="00733F4F" w:rsidRPr="003368CB" w:rsidRDefault="00733F4F" w:rsidP="00405017">
            <w:pPr>
              <w:pStyle w:val="ConsPlusNormal"/>
              <w:jc w:val="both"/>
              <w:rPr>
                <w:rFonts w:ascii="Times New Roman" w:hAnsi="Times New Roman"/>
                <w:color w:val="000000" w:themeColor="text1"/>
                <w:sz w:val="28"/>
              </w:rPr>
            </w:pPr>
            <w:r w:rsidRPr="003368CB">
              <w:rPr>
                <w:rFonts w:ascii="Times New Roman" w:hAnsi="Times New Roman"/>
                <w:color w:val="000000" w:themeColor="text1"/>
                <w:sz w:val="28"/>
              </w:rPr>
              <w:t>объем затрат на оплату труда медицинского персонала, принимающего непосредственное участие в оказании медицинской помощи (медицинской услуги), в расчете на 1 минуту (без учета коэффициента дифференциации), рублей;</w:t>
            </w:r>
          </w:p>
        </w:tc>
      </w:tr>
      <w:tr w:rsidR="00733F4F" w:rsidRPr="003368CB" w14:paraId="755B2679" w14:textId="77777777" w:rsidTr="00405017">
        <w:tc>
          <w:tcPr>
            <w:tcW w:w="1413" w:type="dxa"/>
          </w:tcPr>
          <w:p w14:paraId="1CBF81DC" w14:textId="77777777" w:rsidR="00733F4F" w:rsidRPr="003368CB" w:rsidRDefault="00492A38" w:rsidP="00405017">
            <w:pPr>
              <w:pStyle w:val="ConsPlusNormal"/>
              <w:jc w:val="both"/>
              <w:rPr>
                <w:rFonts w:ascii="Times New Roman" w:hAnsi="Times New Roman"/>
                <w:color w:val="000000" w:themeColor="text1"/>
                <w:sz w:val="28"/>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К</m:t>
                    </m:r>
                  </m:e>
                  <m:sub>
                    <m:r>
                      <w:rPr>
                        <w:rFonts w:ascii="Cambria Math" w:hAnsi="Cambria Math"/>
                        <w:color w:val="000000" w:themeColor="text1"/>
                        <w:sz w:val="28"/>
                      </w:rPr>
                      <m:t>АУП</m:t>
                    </m:r>
                  </m:sub>
                </m:sSub>
              </m:oMath>
            </m:oMathPara>
          </w:p>
        </w:tc>
        <w:tc>
          <w:tcPr>
            <w:tcW w:w="7933" w:type="dxa"/>
          </w:tcPr>
          <w:p w14:paraId="79E58639" w14:textId="28255FD9" w:rsidR="00733F4F" w:rsidRPr="003368CB" w:rsidRDefault="00733F4F" w:rsidP="00405017">
            <w:pPr>
              <w:pStyle w:val="ConsPlusNormal"/>
              <w:jc w:val="both"/>
              <w:rPr>
                <w:rFonts w:ascii="Times New Roman" w:hAnsi="Times New Roman"/>
                <w:color w:val="000000" w:themeColor="text1"/>
                <w:sz w:val="28"/>
              </w:rPr>
            </w:pPr>
            <w:r w:rsidRPr="003368CB">
              <w:rPr>
                <w:rFonts w:ascii="Times New Roman" w:hAnsi="Times New Roman"/>
                <w:color w:val="000000" w:themeColor="text1"/>
                <w:sz w:val="28"/>
              </w:rPr>
              <w:t xml:space="preserve">поправочный коэффициент, применяемый в целях учета доли средств на оплату </w:t>
            </w:r>
            <w:r w:rsidRPr="003368CB">
              <w:rPr>
                <w:rFonts w:ascii="Times New Roman" w:hAnsi="Times New Roman" w:cs="Times New Roman"/>
                <w:sz w:val="28"/>
                <w:szCs w:val="28"/>
              </w:rPr>
              <w:t>труда административного и управленческого персонала медицинской организации, не принимающего непосредственного участия в оказании медицинской помощи;</w:t>
            </w:r>
          </w:p>
        </w:tc>
      </w:tr>
      <w:tr w:rsidR="00733F4F" w:rsidRPr="003368CB" w14:paraId="7C6A9807" w14:textId="77777777" w:rsidTr="00405017">
        <w:tc>
          <w:tcPr>
            <w:tcW w:w="1413" w:type="dxa"/>
          </w:tcPr>
          <w:p w14:paraId="44DFF435" w14:textId="77777777" w:rsidR="00733F4F" w:rsidRPr="003368CB" w:rsidRDefault="00492A38" w:rsidP="00405017">
            <w:pPr>
              <w:pStyle w:val="ConsPlusNormal"/>
              <w:jc w:val="both"/>
              <w:rPr>
                <w:rFonts w:ascii="Times New Roman" w:hAnsi="Times New Roman"/>
                <w:color w:val="000000" w:themeColor="text1"/>
                <w:sz w:val="28"/>
              </w:rPr>
            </w:pPr>
            <m:oMathPara>
              <m:oMath>
                <m:sSub>
                  <m:sSubPr>
                    <m:ctrlPr>
                      <w:rPr>
                        <w:rFonts w:ascii="Cambria Math" w:hAnsi="Cambria Math"/>
                        <w:i/>
                        <w:color w:val="000000" w:themeColor="text1"/>
                        <w:sz w:val="28"/>
                      </w:rPr>
                    </m:ctrlPr>
                  </m:sSubPr>
                  <m:e>
                    <m:r>
                      <w:rPr>
                        <w:rFonts w:ascii="Cambria Math" w:hAnsi="Cambria Math"/>
                        <w:color w:val="000000" w:themeColor="text1"/>
                        <w:sz w:val="28"/>
                      </w:rPr>
                      <m:t>К</m:t>
                    </m:r>
                  </m:e>
                  <m:sub>
                    <m:r>
                      <w:rPr>
                        <w:rFonts w:ascii="Cambria Math" w:hAnsi="Cambria Math"/>
                        <w:color w:val="000000" w:themeColor="text1"/>
                        <w:sz w:val="28"/>
                      </w:rPr>
                      <m:t>накл</m:t>
                    </m:r>
                  </m:sub>
                </m:sSub>
              </m:oMath>
            </m:oMathPara>
          </w:p>
        </w:tc>
        <w:tc>
          <w:tcPr>
            <w:tcW w:w="7933" w:type="dxa"/>
          </w:tcPr>
          <w:p w14:paraId="5EA85FA8" w14:textId="3CDAC1FA" w:rsidR="00733F4F" w:rsidRPr="003368CB" w:rsidRDefault="00733F4F" w:rsidP="00405017">
            <w:pPr>
              <w:pStyle w:val="ConsPlusNormal"/>
              <w:jc w:val="both"/>
              <w:rPr>
                <w:rFonts w:ascii="Times New Roman" w:hAnsi="Times New Roman"/>
                <w:color w:val="000000" w:themeColor="text1"/>
                <w:sz w:val="28"/>
              </w:rPr>
            </w:pPr>
            <w:r w:rsidRPr="003368CB">
              <w:rPr>
                <w:rFonts w:ascii="Times New Roman" w:hAnsi="Times New Roman"/>
                <w:color w:val="000000" w:themeColor="text1"/>
                <w:sz w:val="28"/>
              </w:rPr>
              <w:t>поправочный коэффициент, применяемый в целях учета накладных расходов, в том числе на приобретение медикаментов и перевязочных средств, при оказании амбулаторной стоматологической помощи</w:t>
            </w:r>
            <w:r w:rsidRPr="003368CB">
              <w:rPr>
                <w:rFonts w:ascii="Times New Roman" w:hAnsi="Times New Roman" w:cs="Times New Roman"/>
                <w:sz w:val="28"/>
                <w:szCs w:val="28"/>
              </w:rPr>
              <w:t>.</w:t>
            </w:r>
          </w:p>
        </w:tc>
      </w:tr>
    </w:tbl>
    <w:p w14:paraId="4CC9C560" w14:textId="77777777" w:rsidR="00733F4F" w:rsidRPr="003368CB" w:rsidRDefault="00733F4F" w:rsidP="006878BC">
      <w:pPr>
        <w:pStyle w:val="af7"/>
        <w:ind w:firstLine="709"/>
        <w:jc w:val="both"/>
        <w:rPr>
          <w:rFonts w:ascii="Times New Roman" w:hAnsi="Times New Roman" w:cs="Times New Roman"/>
          <w:bCs/>
          <w:sz w:val="28"/>
          <w:szCs w:val="28"/>
        </w:rPr>
      </w:pPr>
    </w:p>
    <w:p w14:paraId="6FF0504D" w14:textId="3CFFFD5B" w:rsidR="00D23EAE" w:rsidRPr="003368CB" w:rsidRDefault="008D2CD4" w:rsidP="0094628A">
      <w:pPr>
        <w:spacing w:after="0" w:line="240" w:lineRule="auto"/>
        <w:ind w:firstLine="709"/>
        <w:jc w:val="both"/>
        <w:rPr>
          <w:rFonts w:ascii="Times New Roman" w:hAnsi="Times New Roman" w:cs="Times New Roman"/>
          <w:bCs/>
          <w:sz w:val="28"/>
          <w:szCs w:val="28"/>
        </w:rPr>
      </w:pPr>
      <w:r w:rsidRPr="003368CB">
        <w:rPr>
          <w:rFonts w:ascii="Times New Roman" w:hAnsi="Times New Roman" w:cs="Times New Roman"/>
          <w:bCs/>
          <w:sz w:val="28"/>
          <w:szCs w:val="28"/>
        </w:rPr>
        <w:t>К</w:t>
      </w:r>
      <w:r w:rsidR="00D23EAE" w:rsidRPr="003368CB">
        <w:rPr>
          <w:rFonts w:ascii="Times New Roman" w:hAnsi="Times New Roman" w:cs="Times New Roman"/>
          <w:bCs/>
          <w:sz w:val="28"/>
          <w:szCs w:val="28"/>
        </w:rPr>
        <w:t xml:space="preserve">лассификатор основных медицинских услуг </w:t>
      </w:r>
      <w:r w:rsidR="00AE1E32" w:rsidRPr="003368CB">
        <w:rPr>
          <w:rFonts w:ascii="Times New Roman" w:hAnsi="Times New Roman" w:cs="Times New Roman"/>
          <w:bCs/>
          <w:sz w:val="28"/>
          <w:szCs w:val="28"/>
        </w:rPr>
        <w:t>при</w:t>
      </w:r>
      <w:r w:rsidR="00D23EAE" w:rsidRPr="003368CB">
        <w:rPr>
          <w:rFonts w:ascii="Times New Roman" w:hAnsi="Times New Roman" w:cs="Times New Roman"/>
          <w:bCs/>
          <w:sz w:val="28"/>
          <w:szCs w:val="28"/>
        </w:rPr>
        <w:t xml:space="preserve"> оказани</w:t>
      </w:r>
      <w:r w:rsidR="00AE1E32" w:rsidRPr="003368CB">
        <w:rPr>
          <w:rFonts w:ascii="Times New Roman" w:hAnsi="Times New Roman" w:cs="Times New Roman"/>
          <w:bCs/>
          <w:sz w:val="28"/>
          <w:szCs w:val="28"/>
        </w:rPr>
        <w:t>и</w:t>
      </w:r>
      <w:r w:rsidR="00D23EAE" w:rsidRPr="003368CB">
        <w:rPr>
          <w:rFonts w:ascii="Times New Roman" w:hAnsi="Times New Roman" w:cs="Times New Roman"/>
          <w:bCs/>
          <w:sz w:val="28"/>
          <w:szCs w:val="28"/>
        </w:rPr>
        <w:t xml:space="preserve"> первичной медико-санитарной специализированной стоматологической помощи, оказанной в амбулаторных условиях, выраженной в условных единицах трудоемкости (УЕТ), подлежащих оплате по обязательному медицинскому страхованию (</w:t>
      </w:r>
      <w:r w:rsidR="001A34BF" w:rsidRPr="003368CB">
        <w:rPr>
          <w:rFonts w:ascii="Times New Roman" w:hAnsi="Times New Roman" w:cs="Times New Roman"/>
          <w:bCs/>
          <w:sz w:val="28"/>
          <w:szCs w:val="28"/>
        </w:rPr>
        <w:t>п</w:t>
      </w:r>
      <w:r w:rsidR="00D23EAE" w:rsidRPr="003368CB">
        <w:rPr>
          <w:rFonts w:ascii="Times New Roman" w:hAnsi="Times New Roman" w:cs="Times New Roman"/>
          <w:bCs/>
          <w:sz w:val="28"/>
          <w:szCs w:val="28"/>
        </w:rPr>
        <w:t>риложение № 3.3.6),</w:t>
      </w:r>
      <w:r w:rsidR="00D23EAE" w:rsidRPr="003368CB">
        <w:rPr>
          <w:rFonts w:ascii="Times New Roman" w:hAnsi="Times New Roman" w:cs="Times New Roman"/>
          <w:b/>
          <w:sz w:val="28"/>
          <w:szCs w:val="28"/>
        </w:rPr>
        <w:t xml:space="preserve"> </w:t>
      </w:r>
      <w:r w:rsidR="00D23EAE" w:rsidRPr="003368CB">
        <w:rPr>
          <w:rFonts w:ascii="Times New Roman" w:hAnsi="Times New Roman" w:cs="Times New Roman"/>
          <w:sz w:val="28"/>
          <w:szCs w:val="28"/>
        </w:rPr>
        <w:t xml:space="preserve">среднее количество УЕТ в одной медицинской услуге, применяемое для обоснования объема и стоимости </w:t>
      </w:r>
      <w:r w:rsidR="00D23EAE" w:rsidRPr="003368CB">
        <w:rPr>
          <w:rFonts w:ascii="Times New Roman" w:hAnsi="Times New Roman" w:cs="Times New Roman"/>
          <w:sz w:val="28"/>
          <w:szCs w:val="28"/>
        </w:rPr>
        <w:lastRenderedPageBreak/>
        <w:t>посещений при оказании первичной медико</w:t>
      </w:r>
      <w:r w:rsidR="0084674E" w:rsidRPr="003368CB">
        <w:rPr>
          <w:rFonts w:ascii="Times New Roman" w:hAnsi="Times New Roman" w:cs="Times New Roman"/>
          <w:sz w:val="28"/>
          <w:szCs w:val="28"/>
        </w:rPr>
        <w:t>-</w:t>
      </w:r>
      <w:r w:rsidR="00D23EAE" w:rsidRPr="003368CB">
        <w:rPr>
          <w:rFonts w:ascii="Times New Roman" w:hAnsi="Times New Roman" w:cs="Times New Roman"/>
          <w:sz w:val="28"/>
          <w:szCs w:val="28"/>
        </w:rPr>
        <w:t>санитарной специализированной амбулаторной  стоматологической</w:t>
      </w:r>
      <w:r w:rsidR="0094628A" w:rsidRPr="003368CB">
        <w:rPr>
          <w:rFonts w:ascii="Times New Roman" w:hAnsi="Times New Roman" w:cs="Times New Roman"/>
          <w:sz w:val="28"/>
          <w:szCs w:val="28"/>
        </w:rPr>
        <w:t xml:space="preserve"> </w:t>
      </w:r>
      <w:r w:rsidR="00D23EAE" w:rsidRPr="003368CB">
        <w:rPr>
          <w:rFonts w:ascii="Times New Roman" w:hAnsi="Times New Roman" w:cs="Times New Roman"/>
          <w:sz w:val="28"/>
          <w:szCs w:val="28"/>
        </w:rPr>
        <w:t xml:space="preserve">помощи в медицинских организациях Калининградской области в </w:t>
      </w:r>
      <w:r w:rsidR="00E269E7" w:rsidRPr="003368CB">
        <w:rPr>
          <w:rFonts w:ascii="Times New Roman" w:hAnsi="Times New Roman" w:cs="Times New Roman"/>
          <w:sz w:val="28"/>
          <w:szCs w:val="28"/>
        </w:rPr>
        <w:t>202</w:t>
      </w:r>
      <w:r w:rsidR="00726896" w:rsidRPr="003368CB">
        <w:rPr>
          <w:rFonts w:ascii="Times New Roman" w:hAnsi="Times New Roman" w:cs="Times New Roman"/>
          <w:sz w:val="28"/>
          <w:szCs w:val="28"/>
        </w:rPr>
        <w:t>5</w:t>
      </w:r>
      <w:r w:rsidR="00D23EAE" w:rsidRPr="003368CB">
        <w:rPr>
          <w:rFonts w:ascii="Times New Roman" w:hAnsi="Times New Roman" w:cs="Times New Roman"/>
          <w:sz w:val="28"/>
          <w:szCs w:val="28"/>
        </w:rPr>
        <w:t xml:space="preserve"> году составляет </w:t>
      </w:r>
      <w:r w:rsidR="00F7163C" w:rsidRPr="003368CB">
        <w:rPr>
          <w:rFonts w:ascii="Times New Roman" w:hAnsi="Times New Roman" w:cs="Times New Roman"/>
          <w:sz w:val="28"/>
          <w:szCs w:val="28"/>
        </w:rPr>
        <w:t>4</w:t>
      </w:r>
      <w:r w:rsidR="00D23EAE" w:rsidRPr="003368CB">
        <w:rPr>
          <w:rFonts w:ascii="Times New Roman" w:hAnsi="Times New Roman" w:cs="Times New Roman"/>
          <w:sz w:val="28"/>
          <w:szCs w:val="28"/>
        </w:rPr>
        <w:t>,</w:t>
      </w:r>
      <w:r w:rsidR="00F7163C" w:rsidRPr="003368CB">
        <w:rPr>
          <w:rFonts w:ascii="Times New Roman" w:hAnsi="Times New Roman" w:cs="Times New Roman"/>
          <w:sz w:val="28"/>
          <w:szCs w:val="28"/>
        </w:rPr>
        <w:t>2</w:t>
      </w:r>
      <w:r w:rsidR="00D23EAE" w:rsidRPr="003368CB">
        <w:rPr>
          <w:rFonts w:ascii="Times New Roman" w:hAnsi="Times New Roman" w:cs="Times New Roman"/>
          <w:b/>
          <w:sz w:val="28"/>
          <w:szCs w:val="28"/>
        </w:rPr>
        <w:t xml:space="preserve"> </w:t>
      </w:r>
      <w:r w:rsidR="00D23EAE" w:rsidRPr="003368CB">
        <w:rPr>
          <w:rFonts w:ascii="Times New Roman" w:hAnsi="Times New Roman" w:cs="Times New Roman"/>
          <w:sz w:val="28"/>
          <w:szCs w:val="28"/>
        </w:rPr>
        <w:t xml:space="preserve">УЕТ в одном посещении, </w:t>
      </w:r>
      <w:r w:rsidR="00506CA0" w:rsidRPr="003368CB">
        <w:rPr>
          <w:rFonts w:ascii="Times New Roman" w:hAnsi="Times New Roman" w:cs="Times New Roman"/>
          <w:sz w:val="28"/>
          <w:szCs w:val="28"/>
        </w:rPr>
        <w:t>9,4</w:t>
      </w:r>
      <w:r w:rsidR="00D23EAE" w:rsidRPr="003368CB">
        <w:rPr>
          <w:rFonts w:ascii="Times New Roman" w:hAnsi="Times New Roman" w:cs="Times New Roman"/>
          <w:sz w:val="28"/>
          <w:szCs w:val="28"/>
        </w:rPr>
        <w:t xml:space="preserve"> УЕТ в одном обращении.</w:t>
      </w:r>
    </w:p>
    <w:p w14:paraId="71458604" w14:textId="738B2C62" w:rsidR="00DB4309" w:rsidRPr="003368CB" w:rsidRDefault="000D312A" w:rsidP="008E6239">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2</w:t>
      </w:r>
      <w:r w:rsidR="00191412" w:rsidRPr="003368CB">
        <w:rPr>
          <w:rFonts w:ascii="Times New Roman" w:hAnsi="Times New Roman" w:cs="Times New Roman"/>
          <w:sz w:val="28"/>
          <w:szCs w:val="28"/>
        </w:rPr>
        <w:t>.</w:t>
      </w:r>
      <w:r w:rsidR="00996DEE" w:rsidRPr="003368CB">
        <w:rPr>
          <w:rFonts w:ascii="Times New Roman" w:hAnsi="Times New Roman" w:cs="Times New Roman"/>
          <w:sz w:val="28"/>
          <w:szCs w:val="28"/>
        </w:rPr>
        <w:t>8</w:t>
      </w:r>
      <w:r w:rsidR="00191412" w:rsidRPr="003368CB">
        <w:rPr>
          <w:rFonts w:ascii="Times New Roman" w:hAnsi="Times New Roman" w:cs="Times New Roman"/>
          <w:sz w:val="28"/>
          <w:szCs w:val="28"/>
        </w:rPr>
        <w:t>.</w:t>
      </w:r>
      <w:r w:rsidR="00917BA8" w:rsidRPr="003368CB">
        <w:rPr>
          <w:rFonts w:ascii="Times New Roman" w:hAnsi="Times New Roman" w:cs="Times New Roman"/>
          <w:sz w:val="28"/>
          <w:szCs w:val="28"/>
        </w:rPr>
        <w:t>2</w:t>
      </w:r>
      <w:r w:rsidR="00195FCF" w:rsidRPr="003368CB">
        <w:rPr>
          <w:rFonts w:ascii="Times New Roman" w:hAnsi="Times New Roman" w:cs="Times New Roman"/>
          <w:sz w:val="28"/>
          <w:szCs w:val="28"/>
        </w:rPr>
        <w:t>.</w:t>
      </w:r>
      <w:r w:rsidR="00431185" w:rsidRPr="003368CB">
        <w:rPr>
          <w:rFonts w:ascii="Times New Roman" w:hAnsi="Times New Roman" w:cs="Times New Roman"/>
          <w:sz w:val="28"/>
          <w:szCs w:val="28"/>
        </w:rPr>
        <w:t xml:space="preserve"> </w:t>
      </w:r>
      <w:r w:rsidR="008D2CD4" w:rsidRPr="003368CB">
        <w:rPr>
          <w:rFonts w:ascii="Times New Roman" w:hAnsi="Times New Roman" w:cs="Times New Roman"/>
          <w:sz w:val="28"/>
          <w:szCs w:val="28"/>
        </w:rPr>
        <w:t>П</w:t>
      </w:r>
      <w:r w:rsidR="00DB4309" w:rsidRPr="003368CB">
        <w:rPr>
          <w:rFonts w:ascii="Times New Roman" w:hAnsi="Times New Roman" w:cs="Times New Roman"/>
          <w:sz w:val="28"/>
          <w:szCs w:val="28"/>
        </w:rPr>
        <w:t>еречень заболеваний при оказании амбулаторной стоматологической помощи в разрезе групп и подгрупп</w:t>
      </w:r>
      <w:r w:rsidR="00431185" w:rsidRPr="003368CB">
        <w:rPr>
          <w:rFonts w:ascii="Times New Roman" w:hAnsi="Times New Roman" w:cs="Times New Roman"/>
          <w:sz w:val="28"/>
          <w:szCs w:val="28"/>
        </w:rPr>
        <w:t xml:space="preserve"> </w:t>
      </w:r>
      <w:r w:rsidR="00A541D5" w:rsidRPr="003368CB">
        <w:rPr>
          <w:rFonts w:ascii="Times New Roman" w:hAnsi="Times New Roman" w:cs="Times New Roman"/>
          <w:bCs/>
          <w:sz w:val="28"/>
          <w:szCs w:val="28"/>
        </w:rPr>
        <w:t xml:space="preserve">установлен </w:t>
      </w:r>
      <w:r w:rsidR="001A34BF" w:rsidRPr="003368CB">
        <w:rPr>
          <w:rFonts w:ascii="Times New Roman" w:hAnsi="Times New Roman" w:cs="Times New Roman"/>
          <w:bCs/>
          <w:sz w:val="28"/>
          <w:szCs w:val="28"/>
        </w:rPr>
        <w:t>п</w:t>
      </w:r>
      <w:r w:rsidR="00431185" w:rsidRPr="003368CB">
        <w:rPr>
          <w:rFonts w:ascii="Times New Roman" w:hAnsi="Times New Roman" w:cs="Times New Roman"/>
          <w:bCs/>
          <w:sz w:val="28"/>
          <w:szCs w:val="28"/>
        </w:rPr>
        <w:t>риложение</w:t>
      </w:r>
      <w:r w:rsidR="00A541D5" w:rsidRPr="003368CB">
        <w:rPr>
          <w:rFonts w:ascii="Times New Roman" w:hAnsi="Times New Roman" w:cs="Times New Roman"/>
          <w:bCs/>
          <w:sz w:val="28"/>
          <w:szCs w:val="28"/>
        </w:rPr>
        <w:t>м № 3.3.7 к настоящему Тарифному соглашению</w:t>
      </w:r>
      <w:r w:rsidR="00431185" w:rsidRPr="003368CB">
        <w:rPr>
          <w:rFonts w:ascii="Times New Roman" w:hAnsi="Times New Roman" w:cs="Times New Roman"/>
          <w:bCs/>
          <w:sz w:val="28"/>
          <w:szCs w:val="28"/>
        </w:rPr>
        <w:t>;</w:t>
      </w:r>
    </w:p>
    <w:p w14:paraId="133344F6" w14:textId="596C2CCF" w:rsidR="00DB4309" w:rsidRPr="003368CB" w:rsidRDefault="000D312A"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2</w:t>
      </w:r>
      <w:r w:rsidR="00191412" w:rsidRPr="003368CB">
        <w:rPr>
          <w:rFonts w:ascii="Times New Roman" w:hAnsi="Times New Roman" w:cs="Times New Roman"/>
          <w:sz w:val="28"/>
          <w:szCs w:val="28"/>
        </w:rPr>
        <w:t>.</w:t>
      </w:r>
      <w:r w:rsidR="00996DEE" w:rsidRPr="003368CB">
        <w:rPr>
          <w:rFonts w:ascii="Times New Roman" w:hAnsi="Times New Roman" w:cs="Times New Roman"/>
          <w:sz w:val="28"/>
          <w:szCs w:val="28"/>
        </w:rPr>
        <w:t>8</w:t>
      </w:r>
      <w:r w:rsidR="00191412" w:rsidRPr="003368CB">
        <w:rPr>
          <w:rFonts w:ascii="Times New Roman" w:hAnsi="Times New Roman" w:cs="Times New Roman"/>
          <w:sz w:val="28"/>
          <w:szCs w:val="28"/>
        </w:rPr>
        <w:t>.</w:t>
      </w:r>
      <w:r w:rsidR="00917BA8" w:rsidRPr="003368CB">
        <w:rPr>
          <w:rFonts w:ascii="Times New Roman" w:hAnsi="Times New Roman" w:cs="Times New Roman"/>
          <w:sz w:val="28"/>
          <w:szCs w:val="28"/>
        </w:rPr>
        <w:t>3</w:t>
      </w:r>
      <w:r w:rsidR="00195FCF" w:rsidRPr="003368CB">
        <w:rPr>
          <w:rFonts w:ascii="Times New Roman" w:hAnsi="Times New Roman" w:cs="Times New Roman"/>
          <w:sz w:val="28"/>
          <w:szCs w:val="28"/>
        </w:rPr>
        <w:t>.</w:t>
      </w:r>
      <w:r w:rsidR="00431185" w:rsidRPr="003368CB">
        <w:rPr>
          <w:rFonts w:ascii="Times New Roman" w:hAnsi="Times New Roman" w:cs="Times New Roman"/>
          <w:sz w:val="28"/>
          <w:szCs w:val="28"/>
        </w:rPr>
        <w:t xml:space="preserve"> </w:t>
      </w:r>
      <w:r w:rsidR="008D2CD4" w:rsidRPr="003368CB">
        <w:rPr>
          <w:rFonts w:ascii="Times New Roman" w:hAnsi="Times New Roman" w:cs="Times New Roman"/>
          <w:sz w:val="28"/>
          <w:szCs w:val="28"/>
        </w:rPr>
        <w:t>Т</w:t>
      </w:r>
      <w:r w:rsidR="00DB4309" w:rsidRPr="003368CB">
        <w:rPr>
          <w:rFonts w:ascii="Times New Roman" w:hAnsi="Times New Roman" w:cs="Times New Roman"/>
          <w:sz w:val="28"/>
          <w:szCs w:val="28"/>
        </w:rPr>
        <w:t xml:space="preserve">ариф стоимости случаев лечения при оказании амбулаторной стоматологической медицинской помощи </w:t>
      </w:r>
      <w:r w:rsidR="00A541D5" w:rsidRPr="003368CB">
        <w:rPr>
          <w:rFonts w:ascii="Times New Roman" w:hAnsi="Times New Roman" w:cs="Times New Roman"/>
          <w:sz w:val="28"/>
          <w:szCs w:val="28"/>
        </w:rPr>
        <w:t xml:space="preserve">установлен </w:t>
      </w:r>
      <w:r w:rsidR="001A34BF" w:rsidRPr="003368CB">
        <w:rPr>
          <w:rFonts w:ascii="Times New Roman" w:hAnsi="Times New Roman" w:cs="Times New Roman"/>
          <w:sz w:val="28"/>
          <w:szCs w:val="28"/>
        </w:rPr>
        <w:t>п</w:t>
      </w:r>
      <w:r w:rsidR="00DB4309" w:rsidRPr="003368CB">
        <w:rPr>
          <w:rFonts w:ascii="Times New Roman" w:hAnsi="Times New Roman" w:cs="Times New Roman"/>
          <w:sz w:val="28"/>
          <w:szCs w:val="28"/>
        </w:rPr>
        <w:t>риложение</w:t>
      </w:r>
      <w:r w:rsidR="00A541D5" w:rsidRPr="003368CB">
        <w:rPr>
          <w:rFonts w:ascii="Times New Roman" w:hAnsi="Times New Roman" w:cs="Times New Roman"/>
          <w:sz w:val="28"/>
          <w:szCs w:val="28"/>
        </w:rPr>
        <w:t>м</w:t>
      </w:r>
      <w:r w:rsidR="00DB4309" w:rsidRPr="003368CB">
        <w:rPr>
          <w:rFonts w:ascii="Times New Roman" w:hAnsi="Times New Roman" w:cs="Times New Roman"/>
          <w:sz w:val="28"/>
          <w:szCs w:val="28"/>
        </w:rPr>
        <w:t xml:space="preserve"> № 3.3.</w:t>
      </w:r>
      <w:r w:rsidR="00431185" w:rsidRPr="003368CB">
        <w:rPr>
          <w:rFonts w:ascii="Times New Roman" w:hAnsi="Times New Roman" w:cs="Times New Roman"/>
          <w:sz w:val="28"/>
          <w:szCs w:val="28"/>
        </w:rPr>
        <w:t>8</w:t>
      </w:r>
      <w:r w:rsidR="00A541D5" w:rsidRPr="003368CB">
        <w:rPr>
          <w:rFonts w:ascii="Times New Roman" w:hAnsi="Times New Roman" w:cs="Times New Roman"/>
          <w:sz w:val="28"/>
          <w:szCs w:val="28"/>
        </w:rPr>
        <w:t xml:space="preserve"> </w:t>
      </w:r>
      <w:r w:rsidR="006878BC" w:rsidRPr="003368CB">
        <w:rPr>
          <w:rFonts w:ascii="Times New Roman" w:hAnsi="Times New Roman" w:cs="Times New Roman"/>
          <w:sz w:val="28"/>
          <w:szCs w:val="28"/>
        </w:rPr>
        <w:br/>
      </w:r>
      <w:r w:rsidR="00A541D5" w:rsidRPr="003368CB">
        <w:rPr>
          <w:rFonts w:ascii="Times New Roman" w:hAnsi="Times New Roman" w:cs="Times New Roman"/>
          <w:sz w:val="28"/>
          <w:szCs w:val="28"/>
        </w:rPr>
        <w:t>к настоящему Тарифному соглашению.</w:t>
      </w:r>
    </w:p>
    <w:p w14:paraId="30E94E6F" w14:textId="661522B0" w:rsidR="009257FE" w:rsidRPr="003368CB" w:rsidRDefault="000D312A"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2</w:t>
      </w:r>
      <w:r w:rsidR="00191412" w:rsidRPr="003368CB">
        <w:rPr>
          <w:rFonts w:ascii="Times New Roman" w:hAnsi="Times New Roman" w:cs="Times New Roman"/>
          <w:sz w:val="28"/>
          <w:szCs w:val="28"/>
        </w:rPr>
        <w:t>.</w:t>
      </w:r>
      <w:r w:rsidR="00996DEE" w:rsidRPr="003368CB">
        <w:rPr>
          <w:rFonts w:ascii="Times New Roman" w:hAnsi="Times New Roman" w:cs="Times New Roman"/>
          <w:sz w:val="28"/>
          <w:szCs w:val="28"/>
        </w:rPr>
        <w:t>8</w:t>
      </w:r>
      <w:r w:rsidR="00191412" w:rsidRPr="003368CB">
        <w:rPr>
          <w:rFonts w:ascii="Times New Roman" w:hAnsi="Times New Roman" w:cs="Times New Roman"/>
          <w:sz w:val="28"/>
          <w:szCs w:val="28"/>
        </w:rPr>
        <w:t>.</w:t>
      </w:r>
      <w:r w:rsidR="00917BA8" w:rsidRPr="003368CB">
        <w:rPr>
          <w:rFonts w:ascii="Times New Roman" w:hAnsi="Times New Roman" w:cs="Times New Roman"/>
          <w:sz w:val="28"/>
          <w:szCs w:val="28"/>
        </w:rPr>
        <w:t>4</w:t>
      </w:r>
      <w:r w:rsidR="00195FCF" w:rsidRPr="003368CB">
        <w:rPr>
          <w:rFonts w:ascii="Times New Roman" w:hAnsi="Times New Roman" w:cs="Times New Roman"/>
          <w:sz w:val="28"/>
          <w:szCs w:val="28"/>
        </w:rPr>
        <w:t>.</w:t>
      </w:r>
      <w:r w:rsidR="009257FE" w:rsidRPr="003368CB">
        <w:rPr>
          <w:rFonts w:ascii="Times New Roman" w:hAnsi="Times New Roman" w:cs="Times New Roman"/>
          <w:sz w:val="28"/>
          <w:szCs w:val="28"/>
        </w:rPr>
        <w:t xml:space="preserve"> </w:t>
      </w:r>
      <w:r w:rsidR="008D2CD4" w:rsidRPr="003368CB">
        <w:rPr>
          <w:rFonts w:ascii="Times New Roman" w:hAnsi="Times New Roman" w:cs="Times New Roman"/>
          <w:sz w:val="28"/>
          <w:szCs w:val="28"/>
        </w:rPr>
        <w:t>П</w:t>
      </w:r>
      <w:r w:rsidR="009257FE" w:rsidRPr="003368CB">
        <w:rPr>
          <w:rFonts w:ascii="Times New Roman" w:hAnsi="Times New Roman" w:cs="Times New Roman"/>
          <w:sz w:val="28"/>
          <w:szCs w:val="28"/>
        </w:rPr>
        <w:t xml:space="preserve">еречень медицинских услуг в разрезе МКБ 10 при оказании амбулаторной стоматологической помощи </w:t>
      </w:r>
      <w:r w:rsidR="00A541D5" w:rsidRPr="003368CB">
        <w:rPr>
          <w:rFonts w:ascii="Times New Roman" w:hAnsi="Times New Roman" w:cs="Times New Roman"/>
          <w:sz w:val="28"/>
          <w:szCs w:val="28"/>
        </w:rPr>
        <w:t xml:space="preserve">установлен </w:t>
      </w:r>
      <w:r w:rsidR="001A34BF" w:rsidRPr="003368CB">
        <w:rPr>
          <w:rFonts w:ascii="Times New Roman" w:hAnsi="Times New Roman" w:cs="Times New Roman"/>
          <w:sz w:val="28"/>
          <w:szCs w:val="28"/>
        </w:rPr>
        <w:t>п</w:t>
      </w:r>
      <w:r w:rsidR="00A541D5" w:rsidRPr="003368CB">
        <w:rPr>
          <w:rFonts w:ascii="Times New Roman" w:hAnsi="Times New Roman" w:cs="Times New Roman"/>
          <w:sz w:val="28"/>
          <w:szCs w:val="28"/>
        </w:rPr>
        <w:t xml:space="preserve">риложение № 3.3.9 </w:t>
      </w:r>
      <w:r w:rsidR="006878BC" w:rsidRPr="003368CB">
        <w:rPr>
          <w:rFonts w:ascii="Times New Roman" w:hAnsi="Times New Roman" w:cs="Times New Roman"/>
          <w:sz w:val="28"/>
          <w:szCs w:val="28"/>
        </w:rPr>
        <w:br/>
      </w:r>
      <w:r w:rsidR="00A541D5" w:rsidRPr="003368CB">
        <w:rPr>
          <w:rFonts w:ascii="Times New Roman" w:hAnsi="Times New Roman" w:cs="Times New Roman"/>
          <w:sz w:val="28"/>
          <w:szCs w:val="28"/>
        </w:rPr>
        <w:t>к настоящему Тарифному соглашению</w:t>
      </w:r>
      <w:r w:rsidR="00D94489" w:rsidRPr="003368CB">
        <w:rPr>
          <w:rFonts w:ascii="Times New Roman" w:hAnsi="Times New Roman" w:cs="Times New Roman"/>
          <w:sz w:val="28"/>
          <w:szCs w:val="28"/>
        </w:rPr>
        <w:t>;</w:t>
      </w:r>
    </w:p>
    <w:p w14:paraId="61634979" w14:textId="1E3A7C52" w:rsidR="00917BA8" w:rsidRPr="003368CB" w:rsidRDefault="00C05992"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2.8.</w:t>
      </w:r>
      <w:r w:rsidR="00917BA8" w:rsidRPr="003368CB">
        <w:rPr>
          <w:rFonts w:ascii="Times New Roman" w:hAnsi="Times New Roman" w:cs="Times New Roman"/>
          <w:sz w:val="28"/>
          <w:szCs w:val="28"/>
        </w:rPr>
        <w:t>5</w:t>
      </w:r>
      <w:r w:rsidRPr="003368CB">
        <w:rPr>
          <w:rFonts w:ascii="Times New Roman" w:hAnsi="Times New Roman" w:cs="Times New Roman"/>
          <w:sz w:val="28"/>
          <w:szCs w:val="28"/>
        </w:rPr>
        <w:t xml:space="preserve">. Перечень кодов МКБ-10 </w:t>
      </w:r>
      <w:r w:rsidR="00130467" w:rsidRPr="003368CB">
        <w:rPr>
          <w:rFonts w:ascii="Times New Roman" w:hAnsi="Times New Roman" w:cs="Times New Roman"/>
          <w:sz w:val="28"/>
          <w:szCs w:val="28"/>
        </w:rPr>
        <w:t>и значения коэффициента сложности лечения пациентов (</w:t>
      </w:r>
      <w:r w:rsidRPr="003368CB">
        <w:rPr>
          <w:rFonts w:ascii="Times New Roman" w:hAnsi="Times New Roman" w:cs="Times New Roman"/>
          <w:sz w:val="28"/>
          <w:szCs w:val="28"/>
        </w:rPr>
        <w:t>КСЛП</w:t>
      </w:r>
      <w:r w:rsidR="00130467" w:rsidRPr="003368CB">
        <w:rPr>
          <w:rFonts w:ascii="Times New Roman" w:hAnsi="Times New Roman" w:cs="Times New Roman"/>
          <w:sz w:val="28"/>
          <w:szCs w:val="28"/>
        </w:rPr>
        <w:t>)</w:t>
      </w:r>
      <w:r w:rsidRPr="003368CB">
        <w:rPr>
          <w:rFonts w:ascii="Times New Roman" w:hAnsi="Times New Roman" w:cs="Times New Roman"/>
          <w:sz w:val="28"/>
          <w:szCs w:val="28"/>
        </w:rPr>
        <w:t xml:space="preserve"> при оказании амбулаторной стоматологической помощи детскому населению </w:t>
      </w:r>
      <w:r w:rsidR="0089308A" w:rsidRPr="003368CB">
        <w:rPr>
          <w:rFonts w:ascii="Times New Roman" w:hAnsi="Times New Roman" w:cs="Times New Roman"/>
          <w:sz w:val="28"/>
          <w:szCs w:val="28"/>
        </w:rPr>
        <w:t>п</w:t>
      </w:r>
      <w:r w:rsidRPr="003368CB">
        <w:rPr>
          <w:rFonts w:ascii="Times New Roman" w:hAnsi="Times New Roman" w:cs="Times New Roman"/>
          <w:sz w:val="28"/>
          <w:szCs w:val="28"/>
        </w:rPr>
        <w:t>риложение №</w:t>
      </w:r>
      <w:r w:rsidR="000D44C1" w:rsidRPr="003368CB">
        <w:rPr>
          <w:rFonts w:ascii="Times New Roman" w:hAnsi="Times New Roman" w:cs="Times New Roman"/>
          <w:sz w:val="28"/>
          <w:szCs w:val="28"/>
        </w:rPr>
        <w:t xml:space="preserve"> 3.3.8.1</w:t>
      </w:r>
      <w:r w:rsidRPr="003368CB">
        <w:rPr>
          <w:rFonts w:ascii="Times New Roman" w:hAnsi="Times New Roman" w:cs="Times New Roman"/>
          <w:sz w:val="28"/>
          <w:szCs w:val="28"/>
        </w:rPr>
        <w:t>;</w:t>
      </w:r>
    </w:p>
    <w:p w14:paraId="2802B4E4" w14:textId="16BA412C" w:rsidR="00F67937" w:rsidRPr="003368CB" w:rsidRDefault="000D312A" w:rsidP="003F4B86">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2</w:t>
      </w:r>
      <w:r w:rsidR="00191412" w:rsidRPr="003368CB">
        <w:rPr>
          <w:rFonts w:ascii="Times New Roman" w:hAnsi="Times New Roman" w:cs="Times New Roman"/>
          <w:sz w:val="28"/>
          <w:szCs w:val="28"/>
        </w:rPr>
        <w:t>.</w:t>
      </w:r>
      <w:r w:rsidR="00917BA8" w:rsidRPr="003368CB">
        <w:rPr>
          <w:rFonts w:ascii="Times New Roman" w:hAnsi="Times New Roman" w:cs="Times New Roman"/>
          <w:sz w:val="28"/>
          <w:szCs w:val="28"/>
        </w:rPr>
        <w:t>9</w:t>
      </w:r>
      <w:r w:rsidR="00191412" w:rsidRPr="003368CB">
        <w:rPr>
          <w:rFonts w:ascii="Times New Roman" w:hAnsi="Times New Roman" w:cs="Times New Roman"/>
          <w:sz w:val="28"/>
          <w:szCs w:val="28"/>
        </w:rPr>
        <w:t>.</w:t>
      </w:r>
      <w:r w:rsidR="00950C50" w:rsidRPr="003368CB">
        <w:rPr>
          <w:rFonts w:ascii="Times New Roman" w:hAnsi="Times New Roman" w:cs="Times New Roman"/>
          <w:sz w:val="28"/>
          <w:szCs w:val="28"/>
        </w:rPr>
        <w:t xml:space="preserve"> </w:t>
      </w:r>
      <w:r w:rsidR="008D2CD4" w:rsidRPr="003368CB">
        <w:rPr>
          <w:rFonts w:ascii="Times New Roman" w:hAnsi="Times New Roman" w:cs="Times New Roman"/>
          <w:sz w:val="28"/>
          <w:szCs w:val="28"/>
        </w:rPr>
        <w:t>Т</w:t>
      </w:r>
      <w:r w:rsidR="00950C50" w:rsidRPr="003368CB">
        <w:rPr>
          <w:rFonts w:ascii="Times New Roman" w:hAnsi="Times New Roman" w:cs="Times New Roman"/>
          <w:sz w:val="28"/>
          <w:szCs w:val="28"/>
        </w:rPr>
        <w:t xml:space="preserve">ариф стоимости диагностических </w:t>
      </w:r>
      <w:r w:rsidR="00983A29" w:rsidRPr="003368CB">
        <w:rPr>
          <w:rFonts w:ascii="Times New Roman" w:hAnsi="Times New Roman" w:cs="Times New Roman"/>
          <w:sz w:val="28"/>
          <w:szCs w:val="28"/>
        </w:rPr>
        <w:t xml:space="preserve">услуг </w:t>
      </w:r>
      <w:r w:rsidR="00A541D5" w:rsidRPr="003368CB">
        <w:rPr>
          <w:rFonts w:ascii="Times New Roman" w:hAnsi="Times New Roman" w:cs="Times New Roman"/>
          <w:sz w:val="28"/>
          <w:szCs w:val="28"/>
        </w:rPr>
        <w:t xml:space="preserve">установлен </w:t>
      </w:r>
      <w:r w:rsidR="0089308A" w:rsidRPr="003368CB">
        <w:rPr>
          <w:rFonts w:ascii="Times New Roman" w:hAnsi="Times New Roman" w:cs="Times New Roman"/>
          <w:sz w:val="28"/>
          <w:szCs w:val="28"/>
        </w:rPr>
        <w:t>п</w:t>
      </w:r>
      <w:r w:rsidR="00950C50" w:rsidRPr="003368CB">
        <w:rPr>
          <w:rFonts w:ascii="Times New Roman" w:hAnsi="Times New Roman" w:cs="Times New Roman"/>
          <w:sz w:val="28"/>
          <w:szCs w:val="28"/>
        </w:rPr>
        <w:t>риложение</w:t>
      </w:r>
      <w:r w:rsidR="00A541D5" w:rsidRPr="003368CB">
        <w:rPr>
          <w:rFonts w:ascii="Times New Roman" w:hAnsi="Times New Roman" w:cs="Times New Roman"/>
          <w:sz w:val="28"/>
          <w:szCs w:val="28"/>
        </w:rPr>
        <w:t>м</w:t>
      </w:r>
      <w:r w:rsidR="00950C50" w:rsidRPr="003368CB">
        <w:rPr>
          <w:rFonts w:ascii="Times New Roman" w:hAnsi="Times New Roman" w:cs="Times New Roman"/>
          <w:sz w:val="28"/>
          <w:szCs w:val="28"/>
        </w:rPr>
        <w:t xml:space="preserve"> </w:t>
      </w:r>
      <w:r w:rsidR="006878BC" w:rsidRPr="003368CB">
        <w:rPr>
          <w:rFonts w:ascii="Times New Roman" w:hAnsi="Times New Roman" w:cs="Times New Roman"/>
          <w:sz w:val="28"/>
          <w:szCs w:val="28"/>
        </w:rPr>
        <w:br/>
      </w:r>
      <w:r w:rsidR="00950C50" w:rsidRPr="003368CB">
        <w:rPr>
          <w:rFonts w:ascii="Times New Roman" w:hAnsi="Times New Roman" w:cs="Times New Roman"/>
          <w:sz w:val="28"/>
          <w:szCs w:val="28"/>
        </w:rPr>
        <w:t>№ 3.3.</w:t>
      </w:r>
      <w:r w:rsidR="00D94489" w:rsidRPr="003368CB">
        <w:rPr>
          <w:rFonts w:ascii="Times New Roman" w:hAnsi="Times New Roman" w:cs="Times New Roman"/>
          <w:sz w:val="28"/>
          <w:szCs w:val="28"/>
        </w:rPr>
        <w:t>10</w:t>
      </w:r>
      <w:r w:rsidR="00A541D5" w:rsidRPr="003368CB">
        <w:rPr>
          <w:rFonts w:ascii="Times New Roman" w:hAnsi="Times New Roman" w:cs="Times New Roman"/>
          <w:sz w:val="28"/>
          <w:szCs w:val="28"/>
        </w:rPr>
        <w:t xml:space="preserve"> к настоящему Тарифному соглашению</w:t>
      </w:r>
      <w:r w:rsidR="004C533D" w:rsidRPr="003368CB">
        <w:rPr>
          <w:rFonts w:ascii="Times New Roman" w:hAnsi="Times New Roman" w:cs="Times New Roman"/>
          <w:sz w:val="28"/>
          <w:szCs w:val="28"/>
        </w:rPr>
        <w:t>.</w:t>
      </w:r>
    </w:p>
    <w:p w14:paraId="2D2C0479" w14:textId="08238E82" w:rsidR="001B336A" w:rsidRPr="003368CB" w:rsidRDefault="004D7F19" w:rsidP="003F4B86">
      <w:pPr>
        <w:tabs>
          <w:tab w:val="left" w:pos="1080"/>
        </w:tabs>
        <w:spacing w:after="0" w:line="240" w:lineRule="auto"/>
        <w:ind w:firstLine="709"/>
        <w:jc w:val="both"/>
        <w:rPr>
          <w:rFonts w:ascii="Times New Roman" w:hAnsi="Times New Roman" w:cs="Times New Roman"/>
          <w:sz w:val="28"/>
          <w:szCs w:val="28"/>
        </w:rPr>
      </w:pPr>
      <w:bookmarkStart w:id="30" w:name="_Hlk86229037"/>
      <w:r w:rsidRPr="003368CB">
        <w:rPr>
          <w:rFonts w:ascii="Times New Roman" w:hAnsi="Times New Roman" w:cs="Times New Roman"/>
          <w:sz w:val="28"/>
        </w:rPr>
        <w:t>2.</w:t>
      </w:r>
      <w:r w:rsidR="00917BA8" w:rsidRPr="003368CB">
        <w:rPr>
          <w:rFonts w:ascii="Times New Roman" w:hAnsi="Times New Roman" w:cs="Times New Roman"/>
          <w:sz w:val="28"/>
        </w:rPr>
        <w:t>9</w:t>
      </w:r>
      <w:r w:rsidRPr="003368CB">
        <w:rPr>
          <w:rFonts w:ascii="Times New Roman" w:hAnsi="Times New Roman" w:cs="Times New Roman"/>
          <w:sz w:val="28"/>
        </w:rPr>
        <w:t>.</w:t>
      </w:r>
      <w:r w:rsidR="00917BA8" w:rsidRPr="003368CB">
        <w:rPr>
          <w:rFonts w:ascii="Times New Roman" w:hAnsi="Times New Roman" w:cs="Times New Roman"/>
          <w:sz w:val="28"/>
        </w:rPr>
        <w:t>1.</w:t>
      </w:r>
      <w:r w:rsidRPr="003368CB">
        <w:rPr>
          <w:rFonts w:ascii="Times New Roman" w:hAnsi="Times New Roman" w:cs="Times New Roman"/>
          <w:b/>
          <w:sz w:val="28"/>
        </w:rPr>
        <w:t xml:space="preserve"> </w:t>
      </w:r>
      <w:r w:rsidRPr="003368CB">
        <w:rPr>
          <w:rFonts w:ascii="Times New Roman" w:hAnsi="Times New Roman" w:cs="Times New Roman"/>
          <w:sz w:val="28"/>
          <w:szCs w:val="28"/>
        </w:rPr>
        <w:t>Тариф стоимости диагностических услуг, не включен</w:t>
      </w:r>
      <w:r w:rsidR="00A541D5" w:rsidRPr="003368CB">
        <w:rPr>
          <w:rFonts w:ascii="Times New Roman" w:hAnsi="Times New Roman" w:cs="Times New Roman"/>
          <w:sz w:val="28"/>
          <w:szCs w:val="28"/>
        </w:rPr>
        <w:t xml:space="preserve">ных </w:t>
      </w:r>
      <w:r w:rsidR="00400F37">
        <w:rPr>
          <w:rFonts w:ascii="Times New Roman" w:hAnsi="Times New Roman" w:cs="Times New Roman"/>
          <w:sz w:val="28"/>
          <w:szCs w:val="28"/>
        </w:rPr>
        <w:br/>
      </w:r>
      <w:r w:rsidR="00A541D5" w:rsidRPr="003368CB">
        <w:rPr>
          <w:rFonts w:ascii="Times New Roman" w:hAnsi="Times New Roman" w:cs="Times New Roman"/>
          <w:sz w:val="28"/>
          <w:szCs w:val="28"/>
        </w:rPr>
        <w:t>в подушевое финансирование</w:t>
      </w:r>
      <w:r w:rsidR="003E6761" w:rsidRPr="003368CB">
        <w:rPr>
          <w:rFonts w:ascii="Times New Roman" w:hAnsi="Times New Roman" w:cs="Times New Roman"/>
          <w:sz w:val="28"/>
          <w:szCs w:val="28"/>
        </w:rPr>
        <w:t xml:space="preserve"> </w:t>
      </w:r>
      <w:r w:rsidR="00A541D5" w:rsidRPr="003368CB">
        <w:rPr>
          <w:rFonts w:ascii="Times New Roman" w:hAnsi="Times New Roman" w:cs="Times New Roman"/>
          <w:sz w:val="28"/>
          <w:szCs w:val="28"/>
        </w:rPr>
        <w:t xml:space="preserve">установлен </w:t>
      </w:r>
      <w:r w:rsidR="0089308A" w:rsidRPr="003368CB">
        <w:rPr>
          <w:rFonts w:ascii="Times New Roman" w:hAnsi="Times New Roman" w:cs="Times New Roman"/>
          <w:sz w:val="28"/>
          <w:szCs w:val="28"/>
        </w:rPr>
        <w:t>п</w:t>
      </w:r>
      <w:r w:rsidRPr="003368CB">
        <w:rPr>
          <w:rFonts w:ascii="Times New Roman" w:hAnsi="Times New Roman" w:cs="Times New Roman"/>
          <w:sz w:val="28"/>
          <w:szCs w:val="28"/>
        </w:rPr>
        <w:t>риложение</w:t>
      </w:r>
      <w:r w:rsidR="00A541D5" w:rsidRPr="003368CB">
        <w:rPr>
          <w:rFonts w:ascii="Times New Roman" w:hAnsi="Times New Roman" w:cs="Times New Roman"/>
          <w:sz w:val="28"/>
          <w:szCs w:val="28"/>
        </w:rPr>
        <w:t xml:space="preserve">м № 3.3.10.1 </w:t>
      </w:r>
      <w:r w:rsidR="00400F37">
        <w:rPr>
          <w:rFonts w:ascii="Times New Roman" w:hAnsi="Times New Roman" w:cs="Times New Roman"/>
          <w:sz w:val="28"/>
          <w:szCs w:val="28"/>
        </w:rPr>
        <w:br/>
      </w:r>
      <w:r w:rsidR="00A541D5" w:rsidRPr="003368CB">
        <w:rPr>
          <w:rFonts w:ascii="Times New Roman" w:hAnsi="Times New Roman" w:cs="Times New Roman"/>
          <w:sz w:val="28"/>
          <w:szCs w:val="28"/>
        </w:rPr>
        <w:t>к настоящему Тарифному соглашению</w:t>
      </w:r>
      <w:r w:rsidRPr="003368CB">
        <w:rPr>
          <w:rFonts w:ascii="Times New Roman" w:hAnsi="Times New Roman" w:cs="Times New Roman"/>
          <w:sz w:val="28"/>
          <w:szCs w:val="28"/>
        </w:rPr>
        <w:t>.</w:t>
      </w:r>
    </w:p>
    <w:bookmarkEnd w:id="30"/>
    <w:p w14:paraId="2C8C4A35" w14:textId="310E2EBB" w:rsidR="00191402" w:rsidRPr="003368CB" w:rsidRDefault="003075B0" w:rsidP="00EE7687">
      <w:pPr>
        <w:pStyle w:val="ConsPlusNormal"/>
        <w:spacing w:line="360" w:lineRule="exact"/>
        <w:ind w:firstLine="709"/>
        <w:jc w:val="both"/>
        <w:rPr>
          <w:rFonts w:ascii="Times New Roman" w:hAnsi="Times New Roman" w:cs="Times New Roman"/>
          <w:bCs/>
          <w:sz w:val="28"/>
          <w:szCs w:val="28"/>
        </w:rPr>
      </w:pPr>
      <w:r w:rsidRPr="003368CB">
        <w:rPr>
          <w:rFonts w:ascii="Times New Roman" w:hAnsi="Times New Roman" w:cs="Times New Roman"/>
          <w:bCs/>
          <w:sz w:val="28"/>
          <w:szCs w:val="28"/>
        </w:rPr>
        <w:t>2.</w:t>
      </w:r>
      <w:r w:rsidR="00C05992" w:rsidRPr="003368CB">
        <w:rPr>
          <w:rFonts w:ascii="Times New Roman" w:hAnsi="Times New Roman" w:cs="Times New Roman"/>
          <w:bCs/>
          <w:sz w:val="28"/>
          <w:szCs w:val="28"/>
        </w:rPr>
        <w:t>10</w:t>
      </w:r>
      <w:r w:rsidRPr="003368CB">
        <w:rPr>
          <w:rFonts w:ascii="Times New Roman" w:hAnsi="Times New Roman" w:cs="Times New Roman"/>
          <w:bCs/>
          <w:sz w:val="28"/>
          <w:szCs w:val="28"/>
        </w:rPr>
        <w:t xml:space="preserve">. </w:t>
      </w:r>
      <w:bookmarkStart w:id="31" w:name="_Hlk154048825"/>
      <w:bookmarkStart w:id="32" w:name="_Hlk153977415"/>
      <w:r w:rsidR="00191402" w:rsidRPr="003368CB">
        <w:rPr>
          <w:rFonts w:ascii="Times New Roman" w:hAnsi="Times New Roman" w:cs="Times New Roman"/>
          <w:bCs/>
          <w:sz w:val="28"/>
          <w:szCs w:val="24"/>
        </w:rPr>
        <w:t xml:space="preserve">Показатели результативности деятельности медицинских организаций, оказывающих первичную медико-санитарную помощь, </w:t>
      </w:r>
      <w:r w:rsidR="00400F37">
        <w:rPr>
          <w:rFonts w:ascii="Times New Roman" w:hAnsi="Times New Roman" w:cs="Times New Roman"/>
          <w:bCs/>
          <w:sz w:val="28"/>
          <w:szCs w:val="24"/>
        </w:rPr>
        <w:br/>
      </w:r>
      <w:r w:rsidR="00191402" w:rsidRPr="003368CB">
        <w:rPr>
          <w:rFonts w:ascii="Times New Roman" w:hAnsi="Times New Roman" w:cs="Times New Roman"/>
          <w:bCs/>
          <w:sz w:val="28"/>
          <w:szCs w:val="24"/>
        </w:rPr>
        <w:t>и м</w:t>
      </w:r>
      <w:r w:rsidR="00191402" w:rsidRPr="003368CB">
        <w:rPr>
          <w:rFonts w:ascii="Times New Roman" w:hAnsi="Times New Roman" w:cs="Times New Roman"/>
          <w:bCs/>
          <w:sz w:val="28"/>
          <w:szCs w:val="28"/>
        </w:rPr>
        <w:t xml:space="preserve">етодика расчета выплат стимулирующего характера при достигнутых целевых показателях результативности медицинскими организациями, финансируемыми по подушевому нормативу при реализации территориальной программы ОМС Калининградской области определены приложением № 3.3.11 к настоящему Тарифному соглашению. </w:t>
      </w:r>
    </w:p>
    <w:p w14:paraId="1D07A53A" w14:textId="571ECB25" w:rsidR="00191402" w:rsidRPr="003368CB" w:rsidRDefault="00191402" w:rsidP="00EE7687">
      <w:pPr>
        <w:pStyle w:val="ConsPlusNormal"/>
        <w:spacing w:line="360" w:lineRule="exact"/>
        <w:ind w:firstLine="709"/>
        <w:jc w:val="both"/>
        <w:rPr>
          <w:rFonts w:ascii="Times New Roman" w:hAnsi="Times New Roman"/>
          <w:sz w:val="28"/>
        </w:rPr>
      </w:pPr>
      <w:r w:rsidRPr="003368CB">
        <w:rPr>
          <w:rFonts w:ascii="Times New Roman" w:hAnsi="Times New Roman" w:cs="Times New Roman"/>
          <w:bCs/>
          <w:sz w:val="28"/>
          <w:szCs w:val="28"/>
        </w:rPr>
        <w:t>В рамках базовой Программы обязательного медицинского страхования д</w:t>
      </w:r>
      <w:r w:rsidRPr="003368CB">
        <w:rPr>
          <w:rFonts w:ascii="Times New Roman" w:hAnsi="Times New Roman"/>
          <w:sz w:val="28"/>
        </w:rPr>
        <w:t xml:space="preserve">оля средств, </w:t>
      </w:r>
      <w:bookmarkStart w:id="33" w:name="_Hlk153972619"/>
      <w:r w:rsidRPr="003368CB">
        <w:rPr>
          <w:rFonts w:ascii="Times New Roman" w:hAnsi="Times New Roman"/>
          <w:sz w:val="28"/>
        </w:rPr>
        <w:t xml:space="preserve">направляемых на стимулирующие выплаты медицинским организациям в случае достижения ими целевых показателей деятельности </w:t>
      </w:r>
      <w:r w:rsidR="00400F37">
        <w:rPr>
          <w:rFonts w:ascii="Times New Roman" w:hAnsi="Times New Roman"/>
          <w:sz w:val="28"/>
        </w:rPr>
        <w:br/>
      </w:r>
      <w:r w:rsidRPr="003368CB">
        <w:rPr>
          <w:rFonts w:ascii="Times New Roman" w:hAnsi="Times New Roman"/>
          <w:sz w:val="28"/>
        </w:rPr>
        <w:t>(с учетом бал</w:t>
      </w:r>
      <w:r w:rsidR="00BB0037" w:rsidRPr="003368CB">
        <w:rPr>
          <w:rFonts w:ascii="Times New Roman" w:hAnsi="Times New Roman"/>
          <w:sz w:val="28"/>
        </w:rPr>
        <w:t>л</w:t>
      </w:r>
      <w:r w:rsidRPr="003368CB">
        <w:rPr>
          <w:rFonts w:ascii="Times New Roman" w:hAnsi="Times New Roman"/>
          <w:sz w:val="28"/>
        </w:rPr>
        <w:t>ьной оценки)</w:t>
      </w:r>
      <w:r w:rsidRPr="003368CB">
        <w:rPr>
          <w:rFonts w:ascii="Times New Roman" w:hAnsi="Times New Roman" w:cs="Times New Roman"/>
          <w:sz w:val="28"/>
        </w:rPr>
        <w:t xml:space="preserve"> </w:t>
      </w:r>
      <w:bookmarkEnd w:id="33"/>
      <w:r w:rsidRPr="003368CB">
        <w:rPr>
          <w:rFonts w:ascii="Times New Roman" w:hAnsi="Times New Roman" w:cs="Times New Roman"/>
          <w:sz w:val="28"/>
        </w:rPr>
        <w:t xml:space="preserve">- </w:t>
      </w:r>
      <w:r w:rsidR="004F2407" w:rsidRPr="003368CB">
        <w:rPr>
          <w:rFonts w:ascii="Times New Roman" w:hAnsi="Times New Roman" w:cs="Times New Roman"/>
          <w:sz w:val="28"/>
        </w:rPr>
        <w:t>2</w:t>
      </w:r>
      <w:r w:rsidRPr="003368CB">
        <w:rPr>
          <w:rFonts w:ascii="Times New Roman" w:hAnsi="Times New Roman" w:cs="Times New Roman"/>
          <w:sz w:val="28"/>
        </w:rPr>
        <w:t xml:space="preserve">% от базового подушевого норматива финансирования на прикрепившихся лиц. </w:t>
      </w:r>
      <w:r w:rsidRPr="003368CB">
        <w:rPr>
          <w:sz w:val="28"/>
          <w:szCs w:val="28"/>
        </w:rPr>
        <w:t>В</w:t>
      </w:r>
      <w:r w:rsidRPr="003368CB">
        <w:rPr>
          <w:rFonts w:ascii="Times New Roman" w:hAnsi="Times New Roman" w:cs="Times New Roman"/>
          <w:sz w:val="28"/>
        </w:rPr>
        <w:t>ыплаты по итогам года распределяются на основе сведений об оказанной медицинской помощи за период декабрь предыдущего года - ноябрь текущего года (включительно).</w:t>
      </w:r>
    </w:p>
    <w:p w14:paraId="495A70F8" w14:textId="366E969F" w:rsidR="00191402" w:rsidRPr="003368CB" w:rsidRDefault="00191402" w:rsidP="006D4002">
      <w:pPr>
        <w:pStyle w:val="ConsPlusNormal"/>
        <w:spacing w:line="360" w:lineRule="exact"/>
        <w:ind w:firstLine="709"/>
        <w:jc w:val="both"/>
        <w:rPr>
          <w:rFonts w:ascii="Times New Roman" w:hAnsi="Times New Roman"/>
          <w:sz w:val="28"/>
        </w:rPr>
      </w:pPr>
      <w:r w:rsidRPr="003368CB">
        <w:rPr>
          <w:rFonts w:ascii="Times New Roman" w:hAnsi="Times New Roman" w:cs="Times New Roman"/>
          <w:bCs/>
          <w:sz w:val="28"/>
          <w:szCs w:val="28"/>
        </w:rPr>
        <w:t xml:space="preserve">В рамках сверх базовой Программы обязательного медицинского страхования доля средств, направляемых на стимулирующие выплаты медицинским организациям в случае достижения ими целевых показателей </w:t>
      </w:r>
      <w:r w:rsidR="006D4002" w:rsidRPr="003368CB">
        <w:rPr>
          <w:rFonts w:ascii="Times New Roman" w:hAnsi="Times New Roman" w:cs="Times New Roman"/>
          <w:bCs/>
          <w:sz w:val="28"/>
          <w:szCs w:val="28"/>
        </w:rPr>
        <w:t>деятельности (с учетом балльной оценки),</w:t>
      </w:r>
      <w:r w:rsidRPr="003368CB">
        <w:rPr>
          <w:rFonts w:ascii="Times New Roman" w:hAnsi="Times New Roman" w:cs="Times New Roman"/>
          <w:bCs/>
          <w:sz w:val="28"/>
          <w:szCs w:val="28"/>
        </w:rPr>
        <w:t xml:space="preserve"> устанавливается в зависимости от размера финансирования медицинских организаций, медицинская помощь в которых оплачивается по полному подушевому нормативу </w:t>
      </w:r>
      <w:r w:rsidRPr="003368CB">
        <w:rPr>
          <w:rFonts w:ascii="Times New Roman" w:hAnsi="Times New Roman" w:cs="Times New Roman"/>
          <w:sz w:val="28"/>
        </w:rPr>
        <w:t>– 2 %</w:t>
      </w:r>
      <w:r w:rsidRPr="003368CB">
        <w:rPr>
          <w:rFonts w:ascii="Times New Roman" w:hAnsi="Times New Roman" w:cs="Times New Roman"/>
          <w:bCs/>
          <w:sz w:val="28"/>
          <w:szCs w:val="28"/>
        </w:rPr>
        <w:t xml:space="preserve">. </w:t>
      </w:r>
      <w:r w:rsidRPr="003368CB">
        <w:rPr>
          <w:rFonts w:ascii="Times New Roman" w:hAnsi="Times New Roman" w:cs="Times New Roman"/>
          <w:sz w:val="28"/>
        </w:rPr>
        <w:t xml:space="preserve"> Выплаты по итогам года распределяются на основе сведений об оказанной медицинской помощи за </w:t>
      </w:r>
      <w:r w:rsidR="000910ED" w:rsidRPr="003368CB">
        <w:rPr>
          <w:rFonts w:ascii="Times New Roman" w:hAnsi="Times New Roman" w:cs="Times New Roman"/>
          <w:sz w:val="28"/>
        </w:rPr>
        <w:t>декабрь предыдущего года - ноябрь текущего года (включительно)</w:t>
      </w:r>
      <w:r w:rsidRPr="003368CB">
        <w:rPr>
          <w:rFonts w:ascii="Times New Roman" w:hAnsi="Times New Roman" w:cs="Times New Roman"/>
          <w:sz w:val="28"/>
        </w:rPr>
        <w:t>.</w:t>
      </w:r>
    </w:p>
    <w:bookmarkEnd w:id="31"/>
    <w:p w14:paraId="670F482C" w14:textId="18CCB9C4" w:rsidR="008E6239" w:rsidRPr="003368CB" w:rsidRDefault="00191402" w:rsidP="006D4002">
      <w:pPr>
        <w:pStyle w:val="ConsPlusNormal"/>
        <w:spacing w:line="360" w:lineRule="exact"/>
        <w:ind w:firstLine="709"/>
        <w:jc w:val="both"/>
        <w:rPr>
          <w:rFonts w:ascii="Times New Roman" w:hAnsi="Times New Roman" w:cs="Times New Roman"/>
          <w:sz w:val="28"/>
        </w:rPr>
      </w:pPr>
      <w:r w:rsidRPr="003368CB">
        <w:rPr>
          <w:rFonts w:ascii="Times New Roman" w:hAnsi="Times New Roman"/>
          <w:sz w:val="28"/>
        </w:rPr>
        <w:lastRenderedPageBreak/>
        <w:t>Мониторинг достижения значений показателей результативности деятельности по каждой медицинской организации и ранжирование медицинских организаций осуществлять не реже одного раза в квартал</w:t>
      </w:r>
      <w:r w:rsidR="006D4002" w:rsidRPr="003368CB">
        <w:rPr>
          <w:rFonts w:ascii="Times New Roman" w:hAnsi="Times New Roman"/>
          <w:sz w:val="28"/>
        </w:rPr>
        <w:t xml:space="preserve"> в</w:t>
      </w:r>
      <w:r w:rsidR="006D4002" w:rsidRPr="003368CB">
        <w:rPr>
          <w:rFonts w:ascii="Times New Roman" w:hAnsi="Times New Roman" w:cs="Times New Roman"/>
          <w:bCs/>
          <w:sz w:val="28"/>
          <w:szCs w:val="28"/>
        </w:rPr>
        <w:t xml:space="preserve"> рамках базовой Программы обязательного медицинского страхования</w:t>
      </w:r>
      <w:r w:rsidRPr="003368CB">
        <w:rPr>
          <w:rFonts w:ascii="Times New Roman" w:hAnsi="Times New Roman"/>
          <w:sz w:val="28"/>
        </w:rPr>
        <w:t>.</w:t>
      </w:r>
      <w:bookmarkEnd w:id="32"/>
    </w:p>
    <w:p w14:paraId="42BBB1A9" w14:textId="21882400" w:rsidR="003075B0" w:rsidRPr="003368CB" w:rsidRDefault="003075B0" w:rsidP="007507E2">
      <w:pPr>
        <w:spacing w:after="0"/>
        <w:ind w:firstLine="708"/>
        <w:jc w:val="both"/>
        <w:rPr>
          <w:rFonts w:ascii="Times New Roman" w:hAnsi="Times New Roman" w:cs="Times New Roman"/>
          <w:b/>
          <w:sz w:val="28"/>
          <w:szCs w:val="28"/>
        </w:rPr>
      </w:pPr>
    </w:p>
    <w:p w14:paraId="0CB46DC7" w14:textId="6B35024F" w:rsidR="00EC4566" w:rsidRPr="003368CB" w:rsidRDefault="009B58F7" w:rsidP="00226D24">
      <w:pPr>
        <w:pStyle w:val="ae"/>
        <w:numPr>
          <w:ilvl w:val="0"/>
          <w:numId w:val="17"/>
        </w:numPr>
        <w:autoSpaceDE w:val="0"/>
        <w:autoSpaceDN w:val="0"/>
        <w:adjustRightInd w:val="0"/>
        <w:spacing w:line="240" w:lineRule="auto"/>
        <w:ind w:left="0" w:firstLine="709"/>
        <w:jc w:val="center"/>
        <w:rPr>
          <w:rFonts w:ascii="Times New Roman" w:hAnsi="Times New Roman" w:cs="Times New Roman"/>
          <w:b/>
          <w:sz w:val="28"/>
          <w:szCs w:val="28"/>
        </w:rPr>
      </w:pPr>
      <w:r w:rsidRPr="003368CB">
        <w:rPr>
          <w:rFonts w:ascii="Times New Roman" w:hAnsi="Times New Roman" w:cs="Times New Roman"/>
          <w:b/>
          <w:sz w:val="28"/>
          <w:szCs w:val="28"/>
        </w:rPr>
        <w:t>Тарифы в</w:t>
      </w:r>
      <w:r w:rsidR="009111FF" w:rsidRPr="003368CB">
        <w:rPr>
          <w:rFonts w:ascii="Times New Roman" w:hAnsi="Times New Roman" w:cs="Times New Roman"/>
          <w:b/>
          <w:sz w:val="28"/>
          <w:szCs w:val="28"/>
        </w:rPr>
        <w:t xml:space="preserve"> части медицинской помощи, оказываемой </w:t>
      </w:r>
      <w:r w:rsidR="00BA5132" w:rsidRPr="003368CB">
        <w:rPr>
          <w:rFonts w:ascii="Times New Roman" w:hAnsi="Times New Roman" w:cs="Times New Roman"/>
          <w:b/>
          <w:sz w:val="28"/>
          <w:szCs w:val="28"/>
        </w:rPr>
        <w:br/>
      </w:r>
      <w:r w:rsidR="009111FF" w:rsidRPr="003368CB">
        <w:rPr>
          <w:rFonts w:ascii="Times New Roman" w:hAnsi="Times New Roman" w:cs="Times New Roman"/>
          <w:b/>
          <w:sz w:val="28"/>
          <w:szCs w:val="28"/>
        </w:rPr>
        <w:t>в стационарных условиях</w:t>
      </w:r>
    </w:p>
    <w:p w14:paraId="41B6A28B" w14:textId="77777777" w:rsidR="00BA5132" w:rsidRPr="003368CB" w:rsidRDefault="00BA5132" w:rsidP="00BA5132">
      <w:pPr>
        <w:pStyle w:val="ae"/>
        <w:autoSpaceDE w:val="0"/>
        <w:autoSpaceDN w:val="0"/>
        <w:adjustRightInd w:val="0"/>
        <w:spacing w:line="240" w:lineRule="auto"/>
        <w:ind w:left="709" w:firstLine="0"/>
        <w:rPr>
          <w:rFonts w:ascii="Times New Roman" w:hAnsi="Times New Roman" w:cs="Times New Roman"/>
          <w:b/>
          <w:sz w:val="28"/>
          <w:szCs w:val="28"/>
        </w:rPr>
      </w:pPr>
    </w:p>
    <w:p w14:paraId="4B8A0125" w14:textId="77777777" w:rsidR="004D1523" w:rsidRPr="003368CB" w:rsidRDefault="000D312A" w:rsidP="00FB5017">
      <w:pPr>
        <w:autoSpaceDE w:val="0"/>
        <w:autoSpaceDN w:val="0"/>
        <w:adjustRightInd w:val="0"/>
        <w:spacing w:after="0" w:line="240" w:lineRule="auto"/>
        <w:ind w:firstLine="708"/>
        <w:jc w:val="both"/>
        <w:rPr>
          <w:rFonts w:ascii="Times New Roman" w:hAnsi="Times New Roman" w:cs="Times New Roman"/>
          <w:sz w:val="28"/>
          <w:szCs w:val="28"/>
        </w:rPr>
      </w:pPr>
      <w:r w:rsidRPr="003368CB">
        <w:rPr>
          <w:rFonts w:ascii="Times New Roman" w:hAnsi="Times New Roman" w:cs="Times New Roman"/>
          <w:sz w:val="28"/>
          <w:szCs w:val="28"/>
        </w:rPr>
        <w:t>3</w:t>
      </w:r>
      <w:r w:rsidR="009111FF" w:rsidRPr="003368CB">
        <w:rPr>
          <w:rFonts w:ascii="Times New Roman" w:hAnsi="Times New Roman" w:cs="Times New Roman"/>
          <w:sz w:val="28"/>
          <w:szCs w:val="28"/>
        </w:rPr>
        <w:t>.</w:t>
      </w:r>
      <w:r w:rsidR="00904DE4" w:rsidRPr="003368CB">
        <w:rPr>
          <w:rFonts w:ascii="Times New Roman" w:hAnsi="Times New Roman" w:cs="Times New Roman"/>
          <w:sz w:val="28"/>
          <w:szCs w:val="28"/>
        </w:rPr>
        <w:t>1</w:t>
      </w:r>
      <w:r w:rsidR="00195FCF" w:rsidRPr="003368CB">
        <w:rPr>
          <w:rFonts w:ascii="Times New Roman" w:hAnsi="Times New Roman" w:cs="Times New Roman"/>
          <w:sz w:val="28"/>
          <w:szCs w:val="28"/>
        </w:rPr>
        <w:t>.</w:t>
      </w:r>
      <w:r w:rsidR="009111FF" w:rsidRPr="003368CB">
        <w:rPr>
          <w:rFonts w:ascii="Times New Roman" w:hAnsi="Times New Roman" w:cs="Times New Roman"/>
          <w:sz w:val="28"/>
          <w:szCs w:val="28"/>
        </w:rPr>
        <w:t xml:space="preserve"> 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обязательного медицинского страхования, в расчете на одно застрахованное лицо в год, подлежащих оплате за счет средств: </w:t>
      </w:r>
    </w:p>
    <w:p w14:paraId="085AD355" w14:textId="1021D43D" w:rsidR="00EA51DE" w:rsidRPr="003368CB" w:rsidRDefault="000D312A" w:rsidP="00FB5017">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3</w:t>
      </w:r>
      <w:r w:rsidR="009111FF" w:rsidRPr="003368CB">
        <w:rPr>
          <w:rFonts w:ascii="Times New Roman" w:hAnsi="Times New Roman" w:cs="Times New Roman"/>
          <w:sz w:val="28"/>
          <w:szCs w:val="28"/>
        </w:rPr>
        <w:t>.</w:t>
      </w:r>
      <w:r w:rsidR="00904DE4" w:rsidRPr="003368CB">
        <w:rPr>
          <w:rFonts w:ascii="Times New Roman" w:hAnsi="Times New Roman" w:cs="Times New Roman"/>
          <w:sz w:val="28"/>
          <w:szCs w:val="28"/>
        </w:rPr>
        <w:t>1</w:t>
      </w:r>
      <w:r w:rsidR="009111FF" w:rsidRPr="003368CB">
        <w:rPr>
          <w:rFonts w:ascii="Times New Roman" w:hAnsi="Times New Roman" w:cs="Times New Roman"/>
          <w:sz w:val="28"/>
          <w:szCs w:val="28"/>
        </w:rPr>
        <w:t>.1</w:t>
      </w:r>
      <w:r w:rsidR="00195FCF" w:rsidRPr="003368CB">
        <w:rPr>
          <w:rFonts w:ascii="Times New Roman" w:hAnsi="Times New Roman" w:cs="Times New Roman"/>
          <w:sz w:val="28"/>
          <w:szCs w:val="28"/>
        </w:rPr>
        <w:t>.</w:t>
      </w:r>
      <w:r w:rsidR="009111FF" w:rsidRPr="003368CB">
        <w:rPr>
          <w:rFonts w:ascii="Times New Roman" w:hAnsi="Times New Roman" w:cs="Times New Roman"/>
          <w:sz w:val="28"/>
          <w:szCs w:val="28"/>
        </w:rPr>
        <w:t xml:space="preserve"> базовой </w:t>
      </w:r>
      <w:r w:rsidR="008B3241" w:rsidRPr="003368CB">
        <w:rPr>
          <w:rFonts w:ascii="Times New Roman" w:hAnsi="Times New Roman" w:cs="Times New Roman"/>
          <w:sz w:val="28"/>
          <w:szCs w:val="28"/>
        </w:rPr>
        <w:t>П</w:t>
      </w:r>
      <w:r w:rsidR="009111FF" w:rsidRPr="003368CB">
        <w:rPr>
          <w:rFonts w:ascii="Times New Roman" w:hAnsi="Times New Roman" w:cs="Times New Roman"/>
          <w:sz w:val="28"/>
          <w:szCs w:val="28"/>
        </w:rPr>
        <w:t xml:space="preserve">рограммы ОМС в сумме </w:t>
      </w:r>
      <w:r w:rsidR="00422FC6" w:rsidRPr="003368CB">
        <w:rPr>
          <w:rFonts w:ascii="Times New Roman" w:hAnsi="Times New Roman" w:cs="Times New Roman"/>
          <w:sz w:val="28"/>
          <w:szCs w:val="28"/>
        </w:rPr>
        <w:t>8</w:t>
      </w:r>
      <w:r w:rsidR="003053A4" w:rsidRPr="003368CB">
        <w:rPr>
          <w:rFonts w:ascii="Times New Roman" w:hAnsi="Times New Roman" w:cs="Times New Roman"/>
          <w:sz w:val="28"/>
          <w:szCs w:val="28"/>
        </w:rPr>
        <w:t> </w:t>
      </w:r>
      <w:r w:rsidR="00422FC6" w:rsidRPr="003368CB">
        <w:rPr>
          <w:rFonts w:ascii="Times New Roman" w:hAnsi="Times New Roman" w:cs="Times New Roman"/>
          <w:sz w:val="28"/>
          <w:szCs w:val="28"/>
        </w:rPr>
        <w:t>904</w:t>
      </w:r>
      <w:r w:rsidR="003053A4" w:rsidRPr="003368CB">
        <w:rPr>
          <w:rFonts w:ascii="Times New Roman" w:hAnsi="Times New Roman" w:cs="Times New Roman"/>
          <w:sz w:val="28"/>
          <w:szCs w:val="28"/>
        </w:rPr>
        <w:t>,</w:t>
      </w:r>
      <w:r w:rsidR="00422FC6" w:rsidRPr="003368CB">
        <w:rPr>
          <w:rFonts w:ascii="Times New Roman" w:hAnsi="Times New Roman" w:cs="Times New Roman"/>
          <w:sz w:val="28"/>
          <w:szCs w:val="28"/>
        </w:rPr>
        <w:t>72</w:t>
      </w:r>
      <w:r w:rsidR="00FF7C6E" w:rsidRPr="003368CB">
        <w:rPr>
          <w:rFonts w:ascii="Times New Roman" w:hAnsi="Times New Roman" w:cs="Times New Roman"/>
          <w:sz w:val="28"/>
          <w:szCs w:val="28"/>
        </w:rPr>
        <w:t xml:space="preserve"> </w:t>
      </w:r>
      <w:r w:rsidR="009111FF" w:rsidRPr="003368CB">
        <w:rPr>
          <w:rFonts w:ascii="Times New Roman" w:hAnsi="Times New Roman" w:cs="Times New Roman"/>
          <w:sz w:val="28"/>
          <w:szCs w:val="28"/>
        </w:rPr>
        <w:t>рублей;</w:t>
      </w:r>
    </w:p>
    <w:p w14:paraId="1F6A13E9" w14:textId="56FAFE10" w:rsidR="007C340D" w:rsidRPr="003368CB" w:rsidRDefault="000D312A" w:rsidP="00FB5017">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3</w:t>
      </w:r>
      <w:r w:rsidR="009111FF" w:rsidRPr="003368CB">
        <w:rPr>
          <w:rFonts w:ascii="Times New Roman" w:hAnsi="Times New Roman" w:cs="Times New Roman"/>
          <w:sz w:val="28"/>
          <w:szCs w:val="28"/>
        </w:rPr>
        <w:t>.</w:t>
      </w:r>
      <w:r w:rsidR="00904DE4" w:rsidRPr="003368CB">
        <w:rPr>
          <w:rFonts w:ascii="Times New Roman" w:hAnsi="Times New Roman" w:cs="Times New Roman"/>
          <w:sz w:val="28"/>
          <w:szCs w:val="28"/>
        </w:rPr>
        <w:t>1</w:t>
      </w:r>
      <w:r w:rsidR="009111FF" w:rsidRPr="003368CB">
        <w:rPr>
          <w:rFonts w:ascii="Times New Roman" w:hAnsi="Times New Roman" w:cs="Times New Roman"/>
          <w:sz w:val="28"/>
          <w:szCs w:val="28"/>
        </w:rPr>
        <w:t>.2</w:t>
      </w:r>
      <w:r w:rsidR="00195FCF" w:rsidRPr="003368CB">
        <w:rPr>
          <w:rFonts w:ascii="Times New Roman" w:hAnsi="Times New Roman" w:cs="Times New Roman"/>
          <w:sz w:val="28"/>
          <w:szCs w:val="28"/>
        </w:rPr>
        <w:t>.</w:t>
      </w:r>
      <w:r w:rsidR="00A44643" w:rsidRPr="003368CB">
        <w:rPr>
          <w:rFonts w:ascii="Times New Roman" w:hAnsi="Times New Roman" w:cs="Times New Roman"/>
          <w:sz w:val="28"/>
          <w:szCs w:val="28"/>
        </w:rPr>
        <w:t xml:space="preserve"> </w:t>
      </w:r>
      <w:r w:rsidR="008B3241" w:rsidRPr="003368CB">
        <w:rPr>
          <w:rFonts w:ascii="Times New Roman" w:hAnsi="Times New Roman" w:cs="Times New Roman"/>
          <w:sz w:val="28"/>
          <w:szCs w:val="28"/>
        </w:rPr>
        <w:t>сверх</w:t>
      </w:r>
      <w:r w:rsidR="00A1570A" w:rsidRPr="003368CB">
        <w:rPr>
          <w:rFonts w:ascii="Times New Roman" w:hAnsi="Times New Roman" w:cs="Times New Roman"/>
          <w:sz w:val="28"/>
          <w:szCs w:val="28"/>
        </w:rPr>
        <w:t xml:space="preserve"> </w:t>
      </w:r>
      <w:r w:rsidR="008B3241" w:rsidRPr="003368CB">
        <w:rPr>
          <w:rFonts w:ascii="Times New Roman" w:hAnsi="Times New Roman" w:cs="Times New Roman"/>
          <w:sz w:val="28"/>
          <w:szCs w:val="28"/>
        </w:rPr>
        <w:t>базовой Программы ОМС</w:t>
      </w:r>
      <w:r w:rsidR="000D4CEE" w:rsidRPr="003368CB">
        <w:rPr>
          <w:rFonts w:ascii="Times New Roman" w:hAnsi="Times New Roman" w:cs="Times New Roman"/>
          <w:sz w:val="28"/>
          <w:szCs w:val="28"/>
        </w:rPr>
        <w:t xml:space="preserve"> </w:t>
      </w:r>
      <w:r w:rsidR="009111FF" w:rsidRPr="003368CB">
        <w:rPr>
          <w:rFonts w:ascii="Times New Roman" w:hAnsi="Times New Roman" w:cs="Times New Roman"/>
          <w:sz w:val="28"/>
          <w:szCs w:val="28"/>
        </w:rPr>
        <w:t xml:space="preserve">на финансовое обеспечение дополнительных видов и условий оказания медицинской помощи, </w:t>
      </w:r>
      <w:r w:rsidR="006878BC" w:rsidRPr="003368CB">
        <w:rPr>
          <w:rFonts w:ascii="Times New Roman" w:hAnsi="Times New Roman" w:cs="Times New Roman"/>
          <w:sz w:val="28"/>
          <w:szCs w:val="28"/>
        </w:rPr>
        <w:br/>
      </w:r>
      <w:r w:rsidR="009111FF" w:rsidRPr="003368CB">
        <w:rPr>
          <w:rFonts w:ascii="Times New Roman" w:hAnsi="Times New Roman" w:cs="Times New Roman"/>
          <w:sz w:val="28"/>
          <w:szCs w:val="28"/>
        </w:rPr>
        <w:t xml:space="preserve">не установленных базовой программой ОМС в сумме </w:t>
      </w:r>
      <w:r w:rsidR="00422FC6" w:rsidRPr="003368CB">
        <w:rPr>
          <w:rFonts w:ascii="Times New Roman" w:hAnsi="Times New Roman" w:cs="Times New Roman"/>
          <w:sz w:val="28"/>
          <w:szCs w:val="28"/>
        </w:rPr>
        <w:t>1 391,28</w:t>
      </w:r>
      <w:r w:rsidR="009814BB" w:rsidRPr="003368CB">
        <w:rPr>
          <w:rFonts w:ascii="Times New Roman" w:hAnsi="Times New Roman" w:cs="Times New Roman"/>
          <w:sz w:val="28"/>
          <w:szCs w:val="28"/>
        </w:rPr>
        <w:t xml:space="preserve"> </w:t>
      </w:r>
      <w:r w:rsidR="009111FF" w:rsidRPr="003368CB">
        <w:rPr>
          <w:rFonts w:ascii="Times New Roman" w:hAnsi="Times New Roman" w:cs="Times New Roman"/>
          <w:sz w:val="28"/>
          <w:szCs w:val="28"/>
        </w:rPr>
        <w:t>рублей.</w:t>
      </w:r>
    </w:p>
    <w:p w14:paraId="438A95AE" w14:textId="5A633E35" w:rsidR="002A57B3" w:rsidRPr="003368CB" w:rsidRDefault="002A57B3" w:rsidP="00FB5017">
      <w:pPr>
        <w:tabs>
          <w:tab w:val="left" w:pos="851"/>
        </w:tabs>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3.</w:t>
      </w:r>
      <w:r w:rsidR="00904DE4" w:rsidRPr="003368CB">
        <w:rPr>
          <w:rFonts w:ascii="Times New Roman" w:hAnsi="Times New Roman" w:cs="Times New Roman"/>
          <w:sz w:val="28"/>
          <w:szCs w:val="28"/>
        </w:rPr>
        <w:t>2</w:t>
      </w:r>
      <w:r w:rsidR="00195FCF" w:rsidRPr="003368CB">
        <w:rPr>
          <w:rFonts w:ascii="Times New Roman" w:hAnsi="Times New Roman" w:cs="Times New Roman"/>
          <w:sz w:val="28"/>
          <w:szCs w:val="28"/>
        </w:rPr>
        <w:t>.</w:t>
      </w:r>
      <w:r w:rsidRPr="003368CB">
        <w:rPr>
          <w:rFonts w:ascii="Times New Roman" w:hAnsi="Times New Roman" w:cs="Times New Roman"/>
          <w:sz w:val="28"/>
          <w:szCs w:val="28"/>
        </w:rPr>
        <w:t xml:space="preserve"> Размер базов</w:t>
      </w:r>
      <w:r w:rsidR="00971CC9" w:rsidRPr="003368CB">
        <w:rPr>
          <w:rFonts w:ascii="Times New Roman" w:hAnsi="Times New Roman" w:cs="Times New Roman"/>
          <w:sz w:val="28"/>
          <w:szCs w:val="28"/>
        </w:rPr>
        <w:t>ой</w:t>
      </w:r>
      <w:r w:rsidRPr="003368CB">
        <w:rPr>
          <w:rFonts w:ascii="Times New Roman" w:hAnsi="Times New Roman" w:cs="Times New Roman"/>
          <w:sz w:val="28"/>
          <w:szCs w:val="28"/>
        </w:rPr>
        <w:t xml:space="preserve"> ставк</w:t>
      </w:r>
      <w:r w:rsidR="00971CC9" w:rsidRPr="003368CB">
        <w:rPr>
          <w:rFonts w:ascii="Times New Roman" w:hAnsi="Times New Roman" w:cs="Times New Roman"/>
          <w:sz w:val="28"/>
          <w:szCs w:val="28"/>
        </w:rPr>
        <w:t>и</w:t>
      </w:r>
      <w:r w:rsidRPr="003368CB">
        <w:rPr>
          <w:rFonts w:ascii="Times New Roman" w:hAnsi="Times New Roman" w:cs="Times New Roman"/>
          <w:sz w:val="28"/>
          <w:szCs w:val="28"/>
        </w:rPr>
        <w:t>:</w:t>
      </w:r>
    </w:p>
    <w:p w14:paraId="369D0B5A" w14:textId="60DAF844" w:rsidR="00A94CD0" w:rsidRPr="003368CB" w:rsidRDefault="000D312A"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3</w:t>
      </w:r>
      <w:r w:rsidR="00A94CD0" w:rsidRPr="003368CB">
        <w:rPr>
          <w:rFonts w:ascii="Times New Roman" w:hAnsi="Times New Roman" w:cs="Times New Roman"/>
          <w:sz w:val="28"/>
          <w:szCs w:val="28"/>
        </w:rPr>
        <w:t>.</w:t>
      </w:r>
      <w:r w:rsidR="00904DE4" w:rsidRPr="003368CB">
        <w:rPr>
          <w:rFonts w:ascii="Times New Roman" w:hAnsi="Times New Roman" w:cs="Times New Roman"/>
          <w:sz w:val="28"/>
          <w:szCs w:val="28"/>
        </w:rPr>
        <w:t>2</w:t>
      </w:r>
      <w:r w:rsidR="00873E2F" w:rsidRPr="003368CB">
        <w:rPr>
          <w:rFonts w:ascii="Times New Roman" w:hAnsi="Times New Roman" w:cs="Times New Roman"/>
          <w:sz w:val="28"/>
          <w:szCs w:val="28"/>
        </w:rPr>
        <w:t>.1</w:t>
      </w:r>
      <w:r w:rsidR="00195FCF" w:rsidRPr="003368CB">
        <w:rPr>
          <w:rFonts w:ascii="Times New Roman" w:hAnsi="Times New Roman" w:cs="Times New Roman"/>
          <w:sz w:val="28"/>
          <w:szCs w:val="28"/>
        </w:rPr>
        <w:t>.</w:t>
      </w:r>
      <w:r w:rsidR="00A94CD0" w:rsidRPr="003368CB">
        <w:rPr>
          <w:rFonts w:ascii="Times New Roman" w:hAnsi="Times New Roman" w:cs="Times New Roman"/>
          <w:sz w:val="28"/>
          <w:szCs w:val="28"/>
        </w:rPr>
        <w:t xml:space="preserve"> </w:t>
      </w:r>
      <w:r w:rsidR="00DF4493" w:rsidRPr="003368CB">
        <w:rPr>
          <w:rFonts w:ascii="Times New Roman" w:hAnsi="Times New Roman" w:cs="Times New Roman"/>
          <w:sz w:val="28"/>
          <w:szCs w:val="28"/>
        </w:rPr>
        <w:t xml:space="preserve">в </w:t>
      </w:r>
      <w:r w:rsidR="002A57B3" w:rsidRPr="003368CB">
        <w:rPr>
          <w:rFonts w:ascii="Times New Roman" w:hAnsi="Times New Roman" w:cs="Times New Roman"/>
          <w:sz w:val="28"/>
          <w:szCs w:val="28"/>
        </w:rPr>
        <w:t xml:space="preserve">рамках базовой Программы ОМС </w:t>
      </w:r>
      <w:r w:rsidR="00244AA0" w:rsidRPr="003368CB">
        <w:rPr>
          <w:rFonts w:ascii="Times New Roman" w:hAnsi="Times New Roman" w:cs="Times New Roman"/>
          <w:sz w:val="28"/>
          <w:szCs w:val="28"/>
        </w:rPr>
        <w:t xml:space="preserve">– </w:t>
      </w:r>
      <w:r w:rsidR="00896F6D" w:rsidRPr="003368CB">
        <w:rPr>
          <w:rFonts w:ascii="Times New Roman" w:hAnsi="Times New Roman" w:cs="Times New Roman"/>
          <w:sz w:val="28"/>
          <w:szCs w:val="28"/>
        </w:rPr>
        <w:t>32</w:t>
      </w:r>
      <w:r w:rsidR="00AA71FD" w:rsidRPr="003368CB">
        <w:rPr>
          <w:rFonts w:ascii="Times New Roman" w:hAnsi="Times New Roman" w:cs="Times New Roman"/>
          <w:sz w:val="28"/>
          <w:szCs w:val="28"/>
        </w:rPr>
        <w:t xml:space="preserve"> </w:t>
      </w:r>
      <w:r w:rsidR="00896F6D" w:rsidRPr="003368CB">
        <w:rPr>
          <w:rFonts w:ascii="Times New Roman" w:hAnsi="Times New Roman" w:cs="Times New Roman"/>
          <w:sz w:val="28"/>
          <w:szCs w:val="28"/>
        </w:rPr>
        <w:t>120</w:t>
      </w:r>
      <w:r w:rsidR="00552472" w:rsidRPr="003368CB">
        <w:rPr>
          <w:rFonts w:ascii="Times New Roman" w:hAnsi="Times New Roman" w:cs="Times New Roman"/>
          <w:sz w:val="28"/>
          <w:szCs w:val="28"/>
        </w:rPr>
        <w:t>,</w:t>
      </w:r>
      <w:r w:rsidR="00896F6D" w:rsidRPr="003368CB">
        <w:rPr>
          <w:rFonts w:ascii="Times New Roman" w:hAnsi="Times New Roman" w:cs="Times New Roman"/>
          <w:sz w:val="28"/>
          <w:szCs w:val="28"/>
        </w:rPr>
        <w:t>12</w:t>
      </w:r>
      <w:r w:rsidR="009814BB" w:rsidRPr="003368CB">
        <w:rPr>
          <w:rFonts w:ascii="Times New Roman" w:hAnsi="Times New Roman" w:cs="Times New Roman"/>
          <w:sz w:val="28"/>
          <w:szCs w:val="28"/>
        </w:rPr>
        <w:t xml:space="preserve"> </w:t>
      </w:r>
      <w:r w:rsidR="00A94CD0" w:rsidRPr="003368CB">
        <w:rPr>
          <w:rFonts w:ascii="Times New Roman" w:hAnsi="Times New Roman" w:cs="Times New Roman"/>
          <w:sz w:val="28"/>
          <w:szCs w:val="28"/>
        </w:rPr>
        <w:t>рубл</w:t>
      </w:r>
      <w:r w:rsidR="00C25ABB" w:rsidRPr="003368CB">
        <w:rPr>
          <w:rFonts w:ascii="Times New Roman" w:hAnsi="Times New Roman" w:cs="Times New Roman"/>
          <w:sz w:val="28"/>
          <w:szCs w:val="28"/>
        </w:rPr>
        <w:t>я</w:t>
      </w:r>
      <w:r w:rsidR="00A94CD0" w:rsidRPr="003368CB">
        <w:rPr>
          <w:rFonts w:ascii="Times New Roman" w:hAnsi="Times New Roman" w:cs="Times New Roman"/>
          <w:sz w:val="28"/>
          <w:szCs w:val="28"/>
        </w:rPr>
        <w:t>;</w:t>
      </w:r>
    </w:p>
    <w:p w14:paraId="41C95F0D" w14:textId="2E4B0369" w:rsidR="00166A2F" w:rsidRPr="003368CB" w:rsidRDefault="00166A2F"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3.</w:t>
      </w:r>
      <w:r w:rsidR="00904DE4" w:rsidRPr="003368CB">
        <w:rPr>
          <w:rFonts w:ascii="Times New Roman" w:hAnsi="Times New Roman" w:cs="Times New Roman"/>
          <w:sz w:val="28"/>
          <w:szCs w:val="28"/>
        </w:rPr>
        <w:t>2</w:t>
      </w:r>
      <w:r w:rsidRPr="003368CB">
        <w:rPr>
          <w:rFonts w:ascii="Times New Roman" w:hAnsi="Times New Roman" w:cs="Times New Roman"/>
          <w:sz w:val="28"/>
          <w:szCs w:val="28"/>
        </w:rPr>
        <w:t>.</w:t>
      </w:r>
      <w:r w:rsidR="00873E2F" w:rsidRPr="003368CB">
        <w:rPr>
          <w:rFonts w:ascii="Times New Roman" w:hAnsi="Times New Roman" w:cs="Times New Roman"/>
          <w:sz w:val="28"/>
          <w:szCs w:val="28"/>
        </w:rPr>
        <w:t>2</w:t>
      </w:r>
      <w:r w:rsidR="00195FCF" w:rsidRPr="003368CB">
        <w:rPr>
          <w:rFonts w:ascii="Times New Roman" w:hAnsi="Times New Roman" w:cs="Times New Roman"/>
          <w:sz w:val="28"/>
          <w:szCs w:val="28"/>
        </w:rPr>
        <w:t>.</w:t>
      </w:r>
      <w:r w:rsidRPr="003368CB">
        <w:rPr>
          <w:rFonts w:ascii="Times New Roman" w:hAnsi="Times New Roman" w:cs="Times New Roman"/>
          <w:sz w:val="28"/>
          <w:szCs w:val="28"/>
        </w:rPr>
        <w:t xml:space="preserve"> </w:t>
      </w:r>
      <w:r w:rsidR="002A57B3" w:rsidRPr="003368CB">
        <w:rPr>
          <w:rFonts w:ascii="Times New Roman" w:hAnsi="Times New Roman" w:cs="Times New Roman"/>
          <w:sz w:val="28"/>
          <w:szCs w:val="28"/>
        </w:rPr>
        <w:t>сверх</w:t>
      </w:r>
      <w:r w:rsidR="00A1570A" w:rsidRPr="003368CB">
        <w:rPr>
          <w:rFonts w:ascii="Times New Roman" w:hAnsi="Times New Roman" w:cs="Times New Roman"/>
          <w:sz w:val="28"/>
          <w:szCs w:val="28"/>
        </w:rPr>
        <w:t xml:space="preserve"> </w:t>
      </w:r>
      <w:r w:rsidR="002A57B3" w:rsidRPr="003368CB">
        <w:rPr>
          <w:rFonts w:ascii="Times New Roman" w:hAnsi="Times New Roman" w:cs="Times New Roman"/>
          <w:sz w:val="28"/>
          <w:szCs w:val="28"/>
        </w:rPr>
        <w:t xml:space="preserve">базовой Программы ОМС </w:t>
      </w:r>
      <w:r w:rsidRPr="003368CB">
        <w:rPr>
          <w:rFonts w:ascii="Times New Roman" w:hAnsi="Times New Roman" w:cs="Times New Roman"/>
          <w:sz w:val="28"/>
          <w:szCs w:val="28"/>
        </w:rPr>
        <w:t xml:space="preserve">– </w:t>
      </w:r>
      <w:r w:rsidR="00CC6158" w:rsidRPr="003368CB">
        <w:rPr>
          <w:rFonts w:ascii="Times New Roman" w:hAnsi="Times New Roman" w:cs="Times New Roman"/>
          <w:sz w:val="28"/>
          <w:szCs w:val="28"/>
        </w:rPr>
        <w:t>12</w:t>
      </w:r>
      <w:r w:rsidR="00422FC6" w:rsidRPr="003368CB">
        <w:rPr>
          <w:rFonts w:ascii="Times New Roman" w:hAnsi="Times New Roman" w:cs="Times New Roman"/>
          <w:sz w:val="28"/>
          <w:szCs w:val="28"/>
        </w:rPr>
        <w:t>0</w:t>
      </w:r>
      <w:r w:rsidR="00C25ABB" w:rsidRPr="003368CB">
        <w:rPr>
          <w:rFonts w:ascii="Times New Roman" w:hAnsi="Times New Roman" w:cs="Times New Roman"/>
          <w:sz w:val="28"/>
          <w:szCs w:val="28"/>
        </w:rPr>
        <w:t> </w:t>
      </w:r>
      <w:r w:rsidR="00422FC6" w:rsidRPr="003368CB">
        <w:rPr>
          <w:rFonts w:ascii="Times New Roman" w:hAnsi="Times New Roman" w:cs="Times New Roman"/>
          <w:sz w:val="28"/>
          <w:szCs w:val="28"/>
        </w:rPr>
        <w:t>350</w:t>
      </w:r>
      <w:r w:rsidR="00C25ABB" w:rsidRPr="003368CB">
        <w:rPr>
          <w:rFonts w:ascii="Times New Roman" w:hAnsi="Times New Roman" w:cs="Times New Roman"/>
          <w:sz w:val="28"/>
          <w:szCs w:val="28"/>
        </w:rPr>
        <w:t>,</w:t>
      </w:r>
      <w:r w:rsidR="00422FC6" w:rsidRPr="003368CB">
        <w:rPr>
          <w:rFonts w:ascii="Times New Roman" w:hAnsi="Times New Roman" w:cs="Times New Roman"/>
          <w:sz w:val="28"/>
          <w:szCs w:val="28"/>
        </w:rPr>
        <w:t>2</w:t>
      </w:r>
      <w:r w:rsidR="00C25ABB" w:rsidRPr="003368CB">
        <w:rPr>
          <w:rFonts w:ascii="Times New Roman" w:hAnsi="Times New Roman" w:cs="Times New Roman"/>
          <w:sz w:val="28"/>
          <w:szCs w:val="28"/>
        </w:rPr>
        <w:t>0</w:t>
      </w:r>
      <w:r w:rsidR="009814BB" w:rsidRPr="003368CB">
        <w:rPr>
          <w:rFonts w:ascii="Times New Roman" w:hAnsi="Times New Roman" w:cs="Times New Roman"/>
          <w:sz w:val="28"/>
          <w:szCs w:val="28"/>
        </w:rPr>
        <w:t xml:space="preserve"> </w:t>
      </w:r>
      <w:r w:rsidR="00705B19" w:rsidRPr="003368CB">
        <w:rPr>
          <w:rFonts w:ascii="Times New Roman" w:hAnsi="Times New Roman" w:cs="Times New Roman"/>
          <w:sz w:val="28"/>
          <w:szCs w:val="28"/>
        </w:rPr>
        <w:t>рубля</w:t>
      </w:r>
      <w:r w:rsidR="002A57B3" w:rsidRPr="003368CB">
        <w:rPr>
          <w:rFonts w:ascii="Times New Roman" w:hAnsi="Times New Roman" w:cs="Times New Roman"/>
          <w:sz w:val="28"/>
          <w:szCs w:val="28"/>
        </w:rPr>
        <w:t>.</w:t>
      </w:r>
    </w:p>
    <w:p w14:paraId="29287829" w14:textId="4646694A" w:rsidR="008F50DB" w:rsidRPr="003368CB" w:rsidRDefault="008F50DB" w:rsidP="00FB5017">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3.3. Размер коэффициента </w:t>
      </w:r>
      <w:r w:rsidR="003053A4" w:rsidRPr="003368CB">
        <w:rPr>
          <w:rFonts w:ascii="Times New Roman" w:hAnsi="Times New Roman" w:cs="Times New Roman"/>
          <w:sz w:val="28"/>
          <w:szCs w:val="28"/>
        </w:rPr>
        <w:t>дифференциации для Калининградской области установлен в размере 1,0 (постановление Правительства РФ от 05.05.2012 г. №462).</w:t>
      </w:r>
    </w:p>
    <w:p w14:paraId="65504A04" w14:textId="300F9709" w:rsidR="002A57B3" w:rsidRPr="003368CB" w:rsidRDefault="000D312A" w:rsidP="00FB5017">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3</w:t>
      </w:r>
      <w:r w:rsidR="00A94CD0" w:rsidRPr="003368CB">
        <w:rPr>
          <w:rFonts w:ascii="Times New Roman" w:hAnsi="Times New Roman" w:cs="Times New Roman"/>
          <w:sz w:val="28"/>
          <w:szCs w:val="28"/>
        </w:rPr>
        <w:t>.</w:t>
      </w:r>
      <w:r w:rsidR="008F50DB" w:rsidRPr="003368CB">
        <w:rPr>
          <w:rFonts w:ascii="Times New Roman" w:hAnsi="Times New Roman" w:cs="Times New Roman"/>
          <w:sz w:val="28"/>
          <w:szCs w:val="28"/>
        </w:rPr>
        <w:t>4</w:t>
      </w:r>
      <w:r w:rsidR="004C34AA" w:rsidRPr="003368CB">
        <w:rPr>
          <w:rFonts w:ascii="Times New Roman" w:hAnsi="Times New Roman" w:cs="Times New Roman"/>
          <w:sz w:val="28"/>
          <w:szCs w:val="28"/>
        </w:rPr>
        <w:t>.</w:t>
      </w:r>
      <w:r w:rsidR="00A94CD0" w:rsidRPr="003368CB">
        <w:rPr>
          <w:rFonts w:ascii="Times New Roman" w:hAnsi="Times New Roman" w:cs="Times New Roman"/>
          <w:sz w:val="28"/>
          <w:szCs w:val="28"/>
        </w:rPr>
        <w:t xml:space="preserve"> </w:t>
      </w:r>
      <w:r w:rsidR="007C340D" w:rsidRPr="003368CB">
        <w:rPr>
          <w:rFonts w:ascii="Times New Roman" w:hAnsi="Times New Roman" w:cs="Times New Roman"/>
          <w:sz w:val="28"/>
          <w:szCs w:val="28"/>
        </w:rPr>
        <w:t>Перечень групп заболеваний</w:t>
      </w:r>
      <w:r w:rsidR="00AD60F3" w:rsidRPr="003368CB">
        <w:rPr>
          <w:rFonts w:ascii="Times New Roman" w:hAnsi="Times New Roman" w:cs="Times New Roman"/>
          <w:sz w:val="28"/>
          <w:szCs w:val="28"/>
        </w:rPr>
        <w:t xml:space="preserve"> </w:t>
      </w:r>
      <w:r w:rsidR="00C33718" w:rsidRPr="003368CB">
        <w:rPr>
          <w:rFonts w:ascii="Times New Roman" w:hAnsi="Times New Roman" w:cs="Times New Roman"/>
          <w:sz w:val="28"/>
          <w:szCs w:val="28"/>
        </w:rPr>
        <w:t xml:space="preserve">в разрезе </w:t>
      </w:r>
      <w:r w:rsidR="007C340D" w:rsidRPr="003368CB">
        <w:rPr>
          <w:rFonts w:ascii="Times New Roman" w:hAnsi="Times New Roman" w:cs="Times New Roman"/>
          <w:sz w:val="28"/>
          <w:szCs w:val="28"/>
        </w:rPr>
        <w:t>клинико-статистически</w:t>
      </w:r>
      <w:r w:rsidR="00C33718" w:rsidRPr="003368CB">
        <w:rPr>
          <w:rFonts w:ascii="Times New Roman" w:hAnsi="Times New Roman" w:cs="Times New Roman"/>
          <w:sz w:val="28"/>
          <w:szCs w:val="28"/>
        </w:rPr>
        <w:t>х</w:t>
      </w:r>
      <w:r w:rsidR="007C340D" w:rsidRPr="003368CB">
        <w:rPr>
          <w:rFonts w:ascii="Times New Roman" w:hAnsi="Times New Roman" w:cs="Times New Roman"/>
          <w:sz w:val="28"/>
          <w:szCs w:val="28"/>
        </w:rPr>
        <w:t xml:space="preserve"> групп (КСГ) с </w:t>
      </w:r>
      <w:r w:rsidR="00C33718" w:rsidRPr="003368CB">
        <w:rPr>
          <w:rFonts w:ascii="Times New Roman" w:hAnsi="Times New Roman" w:cs="Times New Roman"/>
          <w:sz w:val="28"/>
          <w:szCs w:val="28"/>
        </w:rPr>
        <w:t xml:space="preserve">указанием </w:t>
      </w:r>
      <w:r w:rsidR="007C340D" w:rsidRPr="003368CB">
        <w:rPr>
          <w:rFonts w:ascii="Times New Roman" w:hAnsi="Times New Roman" w:cs="Times New Roman"/>
          <w:sz w:val="28"/>
          <w:szCs w:val="28"/>
        </w:rPr>
        <w:t>коэффициент</w:t>
      </w:r>
      <w:r w:rsidR="00C33718" w:rsidRPr="003368CB">
        <w:rPr>
          <w:rFonts w:ascii="Times New Roman" w:hAnsi="Times New Roman" w:cs="Times New Roman"/>
          <w:sz w:val="28"/>
          <w:szCs w:val="28"/>
        </w:rPr>
        <w:t>ов</w:t>
      </w:r>
      <w:r w:rsidR="007C340D" w:rsidRPr="003368CB">
        <w:rPr>
          <w:rFonts w:ascii="Times New Roman" w:hAnsi="Times New Roman" w:cs="Times New Roman"/>
          <w:sz w:val="28"/>
          <w:szCs w:val="28"/>
        </w:rPr>
        <w:t xml:space="preserve"> относительной затратоемкости КСГ</w:t>
      </w:r>
      <w:r w:rsidR="002A57B3" w:rsidRPr="003368CB">
        <w:rPr>
          <w:rFonts w:ascii="Times New Roman" w:hAnsi="Times New Roman" w:cs="Times New Roman"/>
          <w:sz w:val="28"/>
          <w:szCs w:val="28"/>
        </w:rPr>
        <w:t>:</w:t>
      </w:r>
      <w:r w:rsidR="007C340D" w:rsidRPr="003368CB">
        <w:rPr>
          <w:rFonts w:ascii="Times New Roman" w:hAnsi="Times New Roman" w:cs="Times New Roman"/>
          <w:sz w:val="28"/>
          <w:szCs w:val="28"/>
        </w:rPr>
        <w:t xml:space="preserve"> </w:t>
      </w:r>
    </w:p>
    <w:p w14:paraId="5434628E" w14:textId="1DD788A0" w:rsidR="002A57B3" w:rsidRPr="003368CB" w:rsidRDefault="002A57B3" w:rsidP="00FB5017">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3.</w:t>
      </w:r>
      <w:r w:rsidR="008F50DB" w:rsidRPr="003368CB">
        <w:rPr>
          <w:rFonts w:ascii="Times New Roman" w:hAnsi="Times New Roman" w:cs="Times New Roman"/>
          <w:sz w:val="28"/>
          <w:szCs w:val="28"/>
        </w:rPr>
        <w:t>4</w:t>
      </w:r>
      <w:r w:rsidRPr="003368CB">
        <w:rPr>
          <w:rFonts w:ascii="Times New Roman" w:hAnsi="Times New Roman" w:cs="Times New Roman"/>
          <w:sz w:val="28"/>
          <w:szCs w:val="28"/>
        </w:rPr>
        <w:t>.1 в рамках базовой Программы ОМС (</w:t>
      </w:r>
      <w:r w:rsidR="007B71B3" w:rsidRPr="003368CB">
        <w:rPr>
          <w:rFonts w:ascii="Times New Roman" w:hAnsi="Times New Roman" w:cs="Times New Roman"/>
          <w:sz w:val="28"/>
          <w:szCs w:val="28"/>
        </w:rPr>
        <w:t>п</w:t>
      </w:r>
      <w:r w:rsidRPr="003368CB">
        <w:rPr>
          <w:rFonts w:ascii="Times New Roman" w:hAnsi="Times New Roman" w:cs="Times New Roman"/>
          <w:sz w:val="28"/>
          <w:szCs w:val="28"/>
        </w:rPr>
        <w:t>риложение № 3.4.1</w:t>
      </w:r>
      <w:r w:rsidR="00A541D5" w:rsidRPr="003368CB">
        <w:rPr>
          <w:rFonts w:ascii="Times New Roman" w:hAnsi="Times New Roman" w:cs="Times New Roman"/>
          <w:sz w:val="28"/>
          <w:szCs w:val="28"/>
        </w:rPr>
        <w:t xml:space="preserve"> </w:t>
      </w:r>
      <w:r w:rsidR="006878BC" w:rsidRPr="003368CB">
        <w:rPr>
          <w:rFonts w:ascii="Times New Roman" w:hAnsi="Times New Roman" w:cs="Times New Roman"/>
          <w:sz w:val="28"/>
          <w:szCs w:val="28"/>
        </w:rPr>
        <w:br/>
      </w:r>
      <w:r w:rsidR="00A541D5" w:rsidRPr="003368CB">
        <w:rPr>
          <w:rFonts w:ascii="Times New Roman" w:hAnsi="Times New Roman" w:cs="Times New Roman"/>
          <w:sz w:val="28"/>
          <w:szCs w:val="28"/>
        </w:rPr>
        <w:t>к настоящему Тарифному соглашению</w:t>
      </w:r>
      <w:r w:rsidRPr="003368CB">
        <w:rPr>
          <w:rFonts w:ascii="Times New Roman" w:hAnsi="Times New Roman" w:cs="Times New Roman"/>
          <w:sz w:val="28"/>
          <w:szCs w:val="28"/>
        </w:rPr>
        <w:t>)</w:t>
      </w:r>
      <w:r w:rsidR="009572F0" w:rsidRPr="003368CB">
        <w:rPr>
          <w:rFonts w:ascii="Times New Roman" w:hAnsi="Times New Roman" w:cs="Times New Roman"/>
          <w:sz w:val="28"/>
          <w:szCs w:val="28"/>
        </w:rPr>
        <w:t>;</w:t>
      </w:r>
    </w:p>
    <w:p w14:paraId="4CC9CE07" w14:textId="73A04EBF" w:rsidR="009572F0" w:rsidRPr="003368CB" w:rsidRDefault="009572F0" w:rsidP="00FB5017">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3.</w:t>
      </w:r>
      <w:r w:rsidR="008F50DB" w:rsidRPr="003368CB">
        <w:rPr>
          <w:rFonts w:ascii="Times New Roman" w:hAnsi="Times New Roman" w:cs="Times New Roman"/>
          <w:sz w:val="28"/>
          <w:szCs w:val="28"/>
        </w:rPr>
        <w:t>4</w:t>
      </w:r>
      <w:r w:rsidRPr="003368CB">
        <w:rPr>
          <w:rFonts w:ascii="Times New Roman" w:hAnsi="Times New Roman" w:cs="Times New Roman"/>
          <w:sz w:val="28"/>
          <w:szCs w:val="28"/>
        </w:rPr>
        <w:t>.2 в рамках сверх базовой Программы ОМС (</w:t>
      </w:r>
      <w:r w:rsidR="007B71B3" w:rsidRPr="003368CB">
        <w:rPr>
          <w:rFonts w:ascii="Times New Roman" w:hAnsi="Times New Roman" w:cs="Times New Roman"/>
          <w:sz w:val="28"/>
          <w:szCs w:val="28"/>
        </w:rPr>
        <w:t>п</w:t>
      </w:r>
      <w:r w:rsidRPr="003368CB">
        <w:rPr>
          <w:rFonts w:ascii="Times New Roman" w:hAnsi="Times New Roman" w:cs="Times New Roman"/>
          <w:sz w:val="28"/>
          <w:szCs w:val="28"/>
        </w:rPr>
        <w:t>риложение №</w:t>
      </w:r>
      <w:r w:rsidR="00DE1FBF" w:rsidRPr="003368CB">
        <w:rPr>
          <w:rFonts w:ascii="Times New Roman" w:hAnsi="Times New Roman" w:cs="Times New Roman"/>
          <w:sz w:val="28"/>
          <w:szCs w:val="28"/>
        </w:rPr>
        <w:t xml:space="preserve"> </w:t>
      </w:r>
      <w:r w:rsidRPr="003368CB">
        <w:rPr>
          <w:rFonts w:ascii="Times New Roman" w:hAnsi="Times New Roman" w:cs="Times New Roman"/>
          <w:sz w:val="28"/>
          <w:szCs w:val="28"/>
        </w:rPr>
        <w:t>3.4.1.1</w:t>
      </w:r>
      <w:r w:rsidR="00A541D5" w:rsidRPr="003368CB">
        <w:rPr>
          <w:rFonts w:ascii="Times New Roman" w:hAnsi="Times New Roman" w:cs="Times New Roman"/>
          <w:sz w:val="28"/>
          <w:szCs w:val="28"/>
        </w:rPr>
        <w:t xml:space="preserve"> </w:t>
      </w:r>
      <w:r w:rsidR="006878BC" w:rsidRPr="003368CB">
        <w:rPr>
          <w:rFonts w:ascii="Times New Roman" w:hAnsi="Times New Roman" w:cs="Times New Roman"/>
          <w:sz w:val="28"/>
          <w:szCs w:val="28"/>
        </w:rPr>
        <w:br/>
      </w:r>
      <w:r w:rsidR="00A541D5" w:rsidRPr="003368CB">
        <w:rPr>
          <w:rFonts w:ascii="Times New Roman" w:hAnsi="Times New Roman" w:cs="Times New Roman"/>
          <w:sz w:val="28"/>
          <w:szCs w:val="28"/>
        </w:rPr>
        <w:t>к настоящему Тарифному соглашению</w:t>
      </w:r>
      <w:r w:rsidRPr="003368CB">
        <w:rPr>
          <w:rFonts w:ascii="Times New Roman" w:hAnsi="Times New Roman" w:cs="Times New Roman"/>
          <w:sz w:val="28"/>
          <w:szCs w:val="28"/>
        </w:rPr>
        <w:t>).</w:t>
      </w:r>
    </w:p>
    <w:p w14:paraId="0FF3AF40" w14:textId="77777777" w:rsidR="00F901F5" w:rsidRPr="003368CB" w:rsidRDefault="00F901F5" w:rsidP="0029317A">
      <w:pPr>
        <w:pStyle w:val="ConsPlusNormal"/>
        <w:ind w:firstLine="709"/>
        <w:jc w:val="both"/>
        <w:rPr>
          <w:rFonts w:ascii="Times New Roman" w:hAnsi="Times New Roman" w:cs="Times New Roman"/>
          <w:sz w:val="28"/>
        </w:rPr>
      </w:pPr>
      <w:r w:rsidRPr="003368CB">
        <w:rPr>
          <w:rFonts w:ascii="Times New Roman" w:hAnsi="Times New Roman" w:cs="Times New Roman"/>
          <w:sz w:val="28"/>
        </w:rPr>
        <w:t>3.5 Расчет стоимости законченного случая лечения по КСГ осуществляется на основе следующих экономических параметров:</w:t>
      </w:r>
    </w:p>
    <w:p w14:paraId="1296D5B6" w14:textId="0B0D6725" w:rsidR="00F901F5" w:rsidRPr="003368CB" w:rsidRDefault="0029317A" w:rsidP="0029317A">
      <w:pPr>
        <w:pStyle w:val="ConsPlusNormal"/>
        <w:ind w:firstLine="709"/>
        <w:jc w:val="both"/>
        <w:rPr>
          <w:rFonts w:ascii="Times New Roman" w:hAnsi="Times New Roman" w:cs="Times New Roman"/>
          <w:sz w:val="28"/>
        </w:rPr>
      </w:pPr>
      <w:r w:rsidRPr="003368CB">
        <w:rPr>
          <w:rFonts w:ascii="Times New Roman" w:hAnsi="Times New Roman" w:cs="Times New Roman"/>
          <w:sz w:val="28"/>
          <w:szCs w:val="28"/>
        </w:rPr>
        <w:t>–</w:t>
      </w:r>
      <w:r w:rsidR="00F901F5" w:rsidRPr="003368CB">
        <w:rPr>
          <w:rFonts w:ascii="Times New Roman" w:hAnsi="Times New Roman" w:cs="Times New Roman"/>
          <w:sz w:val="28"/>
          <w:szCs w:val="28"/>
        </w:rPr>
        <w:t xml:space="preserve"> р</w:t>
      </w:r>
      <w:r w:rsidR="00F901F5" w:rsidRPr="003368CB">
        <w:rPr>
          <w:rFonts w:ascii="Times New Roman" w:hAnsi="Times New Roman" w:cs="Times New Roman"/>
          <w:sz w:val="28"/>
        </w:rPr>
        <w:t>азмер базовой ставки без учета коэффициента дифференциации;</w:t>
      </w:r>
    </w:p>
    <w:p w14:paraId="3F916815" w14:textId="49BBCA24" w:rsidR="00F901F5" w:rsidRPr="003368CB" w:rsidRDefault="0029317A" w:rsidP="0029317A">
      <w:pPr>
        <w:pStyle w:val="ConsPlusNormal"/>
        <w:tabs>
          <w:tab w:val="left" w:pos="851"/>
        </w:tabs>
        <w:ind w:left="568" w:firstLine="141"/>
        <w:jc w:val="both"/>
        <w:rPr>
          <w:rFonts w:ascii="Times New Roman" w:hAnsi="Times New Roman" w:cs="Times New Roman"/>
          <w:sz w:val="28"/>
        </w:rPr>
      </w:pPr>
      <w:r w:rsidRPr="003368CB">
        <w:rPr>
          <w:rFonts w:ascii="Times New Roman" w:hAnsi="Times New Roman" w:cs="Times New Roman"/>
          <w:sz w:val="28"/>
          <w:szCs w:val="28"/>
        </w:rPr>
        <w:t>–</w:t>
      </w:r>
      <w:r w:rsidR="00F901F5" w:rsidRPr="003368CB">
        <w:rPr>
          <w:rFonts w:ascii="Times New Roman" w:hAnsi="Times New Roman" w:cs="Times New Roman"/>
          <w:sz w:val="28"/>
        </w:rPr>
        <w:t> коэффициент относительной затратоемкости;</w:t>
      </w:r>
    </w:p>
    <w:p w14:paraId="4852B39D" w14:textId="513C6D52" w:rsidR="00F901F5" w:rsidRPr="003368CB" w:rsidRDefault="0029317A" w:rsidP="0029317A">
      <w:pPr>
        <w:pStyle w:val="ConsPlusNormal"/>
        <w:tabs>
          <w:tab w:val="left" w:pos="851"/>
        </w:tabs>
        <w:ind w:left="568" w:firstLine="141"/>
        <w:jc w:val="both"/>
        <w:rPr>
          <w:rFonts w:ascii="Times New Roman" w:hAnsi="Times New Roman" w:cs="Times New Roman"/>
          <w:sz w:val="28"/>
        </w:rPr>
      </w:pPr>
      <w:r w:rsidRPr="003368CB">
        <w:rPr>
          <w:rFonts w:ascii="Times New Roman" w:hAnsi="Times New Roman" w:cs="Times New Roman"/>
          <w:sz w:val="28"/>
          <w:szCs w:val="28"/>
        </w:rPr>
        <w:t>–</w:t>
      </w:r>
      <w:r w:rsidR="00F901F5" w:rsidRPr="003368CB">
        <w:rPr>
          <w:rFonts w:ascii="Times New Roman" w:hAnsi="Times New Roman" w:cs="Times New Roman"/>
          <w:sz w:val="28"/>
        </w:rPr>
        <w:t> коэффициент дифференциации (при наличии);</w:t>
      </w:r>
    </w:p>
    <w:p w14:paraId="27C15A8A" w14:textId="479F4C77" w:rsidR="00F901F5" w:rsidRPr="003368CB" w:rsidRDefault="0029317A" w:rsidP="0029317A">
      <w:pPr>
        <w:pStyle w:val="ConsPlusNormal"/>
        <w:tabs>
          <w:tab w:val="left" w:pos="851"/>
        </w:tabs>
        <w:ind w:left="568" w:firstLine="141"/>
        <w:jc w:val="both"/>
        <w:rPr>
          <w:rFonts w:ascii="Times New Roman" w:hAnsi="Times New Roman" w:cs="Times New Roman"/>
          <w:sz w:val="28"/>
        </w:rPr>
      </w:pPr>
      <w:r w:rsidRPr="003368CB">
        <w:rPr>
          <w:rFonts w:ascii="Times New Roman" w:hAnsi="Times New Roman" w:cs="Times New Roman"/>
          <w:sz w:val="28"/>
          <w:szCs w:val="28"/>
        </w:rPr>
        <w:t xml:space="preserve">– </w:t>
      </w:r>
      <w:r w:rsidR="00F901F5" w:rsidRPr="003368CB">
        <w:rPr>
          <w:rFonts w:ascii="Times New Roman" w:hAnsi="Times New Roman" w:cs="Times New Roman"/>
          <w:sz w:val="28"/>
        </w:rPr>
        <w:t>коэффициент специфики оказания медицинской помощи;</w:t>
      </w:r>
    </w:p>
    <w:p w14:paraId="3FBB2511" w14:textId="4F9223E7" w:rsidR="00F901F5" w:rsidRPr="003368CB" w:rsidRDefault="0029317A" w:rsidP="0029317A">
      <w:pPr>
        <w:pStyle w:val="ConsPlusNormal"/>
        <w:tabs>
          <w:tab w:val="left" w:pos="851"/>
        </w:tabs>
        <w:ind w:left="568" w:firstLine="141"/>
        <w:jc w:val="both"/>
        <w:rPr>
          <w:rFonts w:ascii="Times New Roman" w:hAnsi="Times New Roman" w:cs="Times New Roman"/>
          <w:sz w:val="28"/>
        </w:rPr>
      </w:pPr>
      <w:r w:rsidRPr="003368CB">
        <w:rPr>
          <w:rFonts w:ascii="Times New Roman" w:hAnsi="Times New Roman" w:cs="Times New Roman"/>
          <w:sz w:val="28"/>
          <w:szCs w:val="28"/>
        </w:rPr>
        <w:t xml:space="preserve">– </w:t>
      </w:r>
      <w:r w:rsidR="00F901F5" w:rsidRPr="003368CB">
        <w:rPr>
          <w:rFonts w:ascii="Times New Roman" w:hAnsi="Times New Roman" w:cs="Times New Roman"/>
          <w:sz w:val="28"/>
        </w:rPr>
        <w:t>коэффициент уровня (подуровня) медицинской организации;</w:t>
      </w:r>
    </w:p>
    <w:p w14:paraId="0989DB37" w14:textId="75676399" w:rsidR="00F901F5" w:rsidRPr="003368CB" w:rsidRDefault="0029317A" w:rsidP="0029317A">
      <w:pPr>
        <w:pStyle w:val="ConsPlusNormal"/>
        <w:tabs>
          <w:tab w:val="left" w:pos="851"/>
        </w:tabs>
        <w:ind w:left="568" w:firstLine="141"/>
        <w:jc w:val="both"/>
        <w:rPr>
          <w:rFonts w:ascii="Times New Roman" w:hAnsi="Times New Roman" w:cs="Times New Roman"/>
          <w:sz w:val="28"/>
        </w:rPr>
      </w:pPr>
      <w:r w:rsidRPr="003368CB">
        <w:rPr>
          <w:rFonts w:ascii="Times New Roman" w:hAnsi="Times New Roman" w:cs="Times New Roman"/>
          <w:sz w:val="28"/>
          <w:szCs w:val="28"/>
        </w:rPr>
        <w:t xml:space="preserve">– </w:t>
      </w:r>
      <w:r w:rsidR="00F901F5" w:rsidRPr="003368CB">
        <w:rPr>
          <w:rFonts w:ascii="Times New Roman" w:hAnsi="Times New Roman" w:cs="Times New Roman"/>
          <w:sz w:val="28"/>
        </w:rPr>
        <w:t>коэффициент сложности лечения пациента.</w:t>
      </w:r>
    </w:p>
    <w:p w14:paraId="08AB7EE3" w14:textId="5F51A6C0" w:rsidR="00F901F5" w:rsidRPr="003368CB" w:rsidRDefault="00F901F5" w:rsidP="003567A3">
      <w:pPr>
        <w:pStyle w:val="ConsPlusNormal"/>
        <w:spacing w:after="120"/>
        <w:ind w:firstLine="709"/>
        <w:jc w:val="both"/>
        <w:rPr>
          <w:rFonts w:ascii="Times New Roman" w:hAnsi="Times New Roman" w:cs="Times New Roman"/>
          <w:sz w:val="28"/>
        </w:rPr>
      </w:pPr>
      <w:r w:rsidRPr="003368CB">
        <w:rPr>
          <w:rFonts w:ascii="Times New Roman" w:hAnsi="Times New Roman" w:cs="Times New Roman"/>
          <w:sz w:val="28"/>
        </w:rPr>
        <w:t>Стоимость одного случая госпитализации в стационаре (</w:t>
      </w:r>
      <w:proofErr w:type="spellStart"/>
      <w:r w:rsidRPr="003368CB">
        <w:rPr>
          <w:rFonts w:ascii="Times New Roman" w:hAnsi="Times New Roman" w:cs="Times New Roman"/>
          <w:sz w:val="28"/>
        </w:rPr>
        <w:t>ССксг</w:t>
      </w:r>
      <w:proofErr w:type="spellEnd"/>
      <w:r w:rsidRPr="003368CB">
        <w:rPr>
          <w:rFonts w:ascii="Times New Roman" w:hAnsi="Times New Roman" w:cs="Times New Roman"/>
          <w:sz w:val="28"/>
        </w:rPr>
        <w:t xml:space="preserve">) по КСГ </w:t>
      </w:r>
      <w:r w:rsidR="0029317A" w:rsidRPr="003368CB">
        <w:rPr>
          <w:rFonts w:ascii="Times New Roman" w:hAnsi="Times New Roman" w:cs="Times New Roman"/>
          <w:sz w:val="28"/>
        </w:rPr>
        <w:br/>
      </w:r>
      <w:r w:rsidRPr="003368CB">
        <w:rPr>
          <w:rFonts w:ascii="Times New Roman" w:hAnsi="Times New Roman" w:cs="Times New Roman"/>
          <w:sz w:val="28"/>
        </w:rPr>
        <w:t>(за исключением КСГ, в составе которых Программой установлены доли заработной платы и прочих расходов, порядок оплаты которых установлен Разделом 4.8.1 Методических рекомендаций, определяется по следующей формуле:</w:t>
      </w:r>
    </w:p>
    <w:p w14:paraId="21CA3168" w14:textId="77777777" w:rsidR="003053A4" w:rsidRPr="003368CB" w:rsidRDefault="00492A38" w:rsidP="003053A4">
      <w:pPr>
        <w:widowControl w:val="0"/>
        <w:autoSpaceDE w:val="0"/>
        <w:autoSpaceDN w:val="0"/>
        <w:spacing w:after="0" w:line="240" w:lineRule="auto"/>
        <w:jc w:val="center"/>
        <w:rPr>
          <w:rFonts w:ascii="Times New Roman" w:eastAsia="Times New Roman" w:hAnsi="Times New Roman" w:cs="Calibri"/>
          <w:sz w:val="28"/>
          <w:szCs w:val="20"/>
        </w:rPr>
      </w:pPr>
      <m:oMath>
        <m:sSub>
          <m:sSubPr>
            <m:ctrlPr>
              <w:rPr>
                <w:rFonts w:ascii="Cambria Math" w:eastAsia="Times New Roman" w:hAnsi="Cambria Math" w:cs="Calibri"/>
                <w:i/>
                <w:sz w:val="32"/>
                <w:szCs w:val="20"/>
              </w:rPr>
            </m:ctrlPr>
          </m:sSubPr>
          <m:e>
            <m:r>
              <w:rPr>
                <w:rFonts w:ascii="Cambria Math" w:eastAsia="Times New Roman" w:hAnsi="Cambria Math" w:cs="Calibri"/>
                <w:sz w:val="32"/>
                <w:szCs w:val="20"/>
              </w:rPr>
              <m:t>СС</m:t>
            </m:r>
          </m:e>
          <m:sub>
            <m:r>
              <w:rPr>
                <w:rFonts w:ascii="Cambria Math" w:eastAsia="Times New Roman" w:hAnsi="Cambria Math" w:cs="Calibri"/>
                <w:sz w:val="32"/>
                <w:szCs w:val="20"/>
              </w:rPr>
              <m:t>КСГ</m:t>
            </m:r>
          </m:sub>
        </m:sSub>
        <m:r>
          <w:rPr>
            <w:rFonts w:ascii="Cambria Math" w:eastAsia="Times New Roman" w:hAnsi="Cambria Math" w:cs="Calibri"/>
            <w:sz w:val="32"/>
            <w:szCs w:val="20"/>
          </w:rPr>
          <m:t>=БС×КД×</m:t>
        </m:r>
        <m:sSub>
          <m:sSubPr>
            <m:ctrlPr>
              <w:rPr>
                <w:rFonts w:ascii="Cambria Math" w:eastAsia="Times New Roman" w:hAnsi="Cambria Math" w:cs="Calibri"/>
                <w:i/>
                <w:sz w:val="32"/>
                <w:szCs w:val="20"/>
              </w:rPr>
            </m:ctrlPr>
          </m:sSubPr>
          <m:e>
            <m:r>
              <w:rPr>
                <w:rFonts w:ascii="Cambria Math" w:eastAsia="Times New Roman" w:hAnsi="Cambria Math" w:cs="Calibri"/>
                <w:sz w:val="32"/>
                <w:szCs w:val="20"/>
              </w:rPr>
              <m:t>КЗ</m:t>
            </m:r>
          </m:e>
          <m:sub>
            <m:r>
              <w:rPr>
                <w:rFonts w:ascii="Cambria Math" w:eastAsia="Times New Roman" w:hAnsi="Cambria Math" w:cs="Calibri"/>
                <w:sz w:val="32"/>
                <w:szCs w:val="20"/>
              </w:rPr>
              <m:t>КСГ</m:t>
            </m:r>
          </m:sub>
        </m:sSub>
        <m:r>
          <w:rPr>
            <w:rFonts w:ascii="Cambria Math" w:eastAsia="Times New Roman" w:hAnsi="Cambria Math" w:cs="Calibri"/>
            <w:sz w:val="32"/>
            <w:szCs w:val="20"/>
          </w:rPr>
          <m:t>×</m:t>
        </m:r>
        <m:sSub>
          <m:sSubPr>
            <m:ctrlPr>
              <w:rPr>
                <w:rFonts w:ascii="Cambria Math" w:eastAsia="Times New Roman" w:hAnsi="Cambria Math" w:cs="Calibri"/>
                <w:i/>
                <w:sz w:val="29"/>
                <w:szCs w:val="20"/>
              </w:rPr>
            </m:ctrlPr>
          </m:sSubPr>
          <m:e>
            <m:r>
              <m:rPr>
                <m:sty m:val="p"/>
              </m:rPr>
              <w:rPr>
                <w:rFonts w:ascii="Cambria Math" w:hAnsi="Cambria Math" w:cs="Calibri"/>
                <w:sz w:val="29"/>
                <w:szCs w:val="20"/>
              </w:rPr>
              <m:t>КС</m:t>
            </m:r>
          </m:e>
          <m:sub>
            <m:r>
              <w:rPr>
                <w:rFonts w:ascii="Cambria Math" w:hAnsi="Cambria Math" w:cs="Calibri"/>
                <w:sz w:val="29"/>
                <w:szCs w:val="20"/>
              </w:rPr>
              <m:t>КСГ</m:t>
            </m:r>
          </m:sub>
        </m:sSub>
        <m:r>
          <w:rPr>
            <w:rFonts w:ascii="Cambria Math" w:hAnsi="Cambria Math" w:cs="Calibri"/>
            <w:sz w:val="29"/>
            <w:szCs w:val="20"/>
          </w:rPr>
          <m:t>×</m:t>
        </m:r>
        <m:sSub>
          <m:sSubPr>
            <m:ctrlPr>
              <w:rPr>
                <w:rFonts w:ascii="Cambria Math" w:eastAsia="Times New Roman" w:hAnsi="Cambria Math" w:cs="Calibri"/>
                <w:i/>
                <w:sz w:val="29"/>
                <w:szCs w:val="20"/>
              </w:rPr>
            </m:ctrlPr>
          </m:sSubPr>
          <m:e>
            <m:r>
              <w:rPr>
                <w:rFonts w:ascii="Cambria Math" w:hAnsi="Cambria Math" w:cs="Calibri"/>
                <w:sz w:val="29"/>
                <w:szCs w:val="20"/>
              </w:rPr>
              <m:t>КУС</m:t>
            </m:r>
          </m:e>
          <m:sub>
            <m:r>
              <w:rPr>
                <w:rFonts w:ascii="Cambria Math" w:hAnsi="Cambria Math" w:cs="Calibri"/>
                <w:sz w:val="29"/>
                <w:szCs w:val="20"/>
              </w:rPr>
              <m:t>МО</m:t>
            </m:r>
          </m:sub>
        </m:sSub>
        <m:r>
          <w:rPr>
            <w:rFonts w:ascii="Cambria Math" w:eastAsia="Times New Roman" w:hAnsi="Cambria Math" w:cs="Calibri"/>
            <w:sz w:val="32"/>
            <w:szCs w:val="20"/>
          </w:rPr>
          <m:t>+БС×</m:t>
        </m:r>
        <m:sSup>
          <m:sSupPr>
            <m:ctrlPr>
              <w:rPr>
                <w:rFonts w:ascii="Cambria Math" w:eastAsia="Times New Roman" w:hAnsi="Cambria Math" w:cs="Calibri"/>
                <w:i/>
                <w:sz w:val="32"/>
                <w:szCs w:val="20"/>
              </w:rPr>
            </m:ctrlPr>
          </m:sSupPr>
          <m:e>
            <m:r>
              <w:rPr>
                <w:rFonts w:ascii="Cambria Math" w:eastAsia="Times New Roman" w:hAnsi="Cambria Math" w:cs="Calibri"/>
                <w:sz w:val="32"/>
                <w:szCs w:val="20"/>
              </w:rPr>
              <m:t>КД</m:t>
            </m:r>
          </m:e>
          <m:sup>
            <m:r>
              <w:rPr>
                <w:rFonts w:ascii="Cambria Math" w:eastAsia="Times New Roman" w:hAnsi="Cambria Math" w:cs="Calibri"/>
                <w:sz w:val="32"/>
                <w:szCs w:val="20"/>
              </w:rPr>
              <m:t>*</m:t>
            </m:r>
          </m:sup>
        </m:sSup>
        <m:r>
          <w:rPr>
            <w:rFonts w:ascii="Cambria Math" w:eastAsia="Times New Roman" w:hAnsi="Cambria Math" w:cs="Calibri"/>
            <w:sz w:val="32"/>
            <w:szCs w:val="20"/>
          </w:rPr>
          <m:t>×КСЛП</m:t>
        </m:r>
      </m:oMath>
      <w:r w:rsidR="003053A4" w:rsidRPr="003368CB">
        <w:rPr>
          <w:rFonts w:ascii="Times New Roman" w:eastAsia="Times New Roman" w:hAnsi="Times New Roman" w:cs="Calibri"/>
          <w:sz w:val="28"/>
          <w:szCs w:val="20"/>
        </w:rPr>
        <w:t xml:space="preserve">, </w:t>
      </w:r>
    </w:p>
    <w:p w14:paraId="64D62158" w14:textId="77777777" w:rsidR="003053A4" w:rsidRPr="003368CB" w:rsidRDefault="003053A4" w:rsidP="003053A4">
      <w:pPr>
        <w:widowControl w:val="0"/>
        <w:autoSpaceDE w:val="0"/>
        <w:autoSpaceDN w:val="0"/>
        <w:spacing w:after="0" w:line="240" w:lineRule="auto"/>
        <w:rPr>
          <w:rFonts w:ascii="Times New Roman" w:eastAsia="Times New Roman" w:hAnsi="Times New Roman" w:cs="Calibri"/>
          <w:sz w:val="28"/>
          <w:szCs w:val="20"/>
        </w:rPr>
      </w:pPr>
      <w:r w:rsidRPr="003368CB">
        <w:rPr>
          <w:rFonts w:ascii="Times New Roman" w:eastAsia="Times New Roman" w:hAnsi="Times New Roman" w:cs="Calibri"/>
          <w:sz w:val="28"/>
          <w:szCs w:val="20"/>
        </w:rPr>
        <w:t>где:</w:t>
      </w:r>
    </w:p>
    <w:p w14:paraId="150E91A1" w14:textId="77777777" w:rsidR="00F901F5" w:rsidRPr="003368CB" w:rsidRDefault="00F901F5" w:rsidP="00F901F5">
      <w:pPr>
        <w:pStyle w:val="ConsPlusNormal"/>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622"/>
        <w:gridCol w:w="7448"/>
        <w:gridCol w:w="62"/>
      </w:tblGrid>
      <w:tr w:rsidR="0021139A" w:rsidRPr="003368CB" w14:paraId="3D06E081" w14:textId="77777777" w:rsidTr="002D1E34">
        <w:trPr>
          <w:gridAfter w:val="1"/>
          <w:wAfter w:w="62" w:type="dxa"/>
        </w:trPr>
        <w:tc>
          <w:tcPr>
            <w:tcW w:w="1622" w:type="dxa"/>
            <w:hideMark/>
          </w:tcPr>
          <w:p w14:paraId="6AF59677" w14:textId="77777777" w:rsidR="00F901F5" w:rsidRPr="003368CB" w:rsidRDefault="00F901F5" w:rsidP="002D1E34">
            <w:pPr>
              <w:pStyle w:val="ConsPlusNormal"/>
              <w:spacing w:line="256" w:lineRule="auto"/>
              <w:jc w:val="center"/>
              <w:rPr>
                <w:rFonts w:ascii="Times New Roman" w:hAnsi="Times New Roman" w:cs="Times New Roman"/>
                <w:sz w:val="28"/>
                <w:lang w:eastAsia="en-US"/>
              </w:rPr>
            </w:pPr>
            <w:r w:rsidRPr="003368CB">
              <w:rPr>
                <w:rFonts w:ascii="Times New Roman" w:hAnsi="Times New Roman" w:cs="Times New Roman"/>
                <w:sz w:val="28"/>
                <w:lang w:eastAsia="en-US"/>
              </w:rPr>
              <w:lastRenderedPageBreak/>
              <w:t>БС</w:t>
            </w:r>
          </w:p>
        </w:tc>
        <w:tc>
          <w:tcPr>
            <w:tcW w:w="7448" w:type="dxa"/>
            <w:hideMark/>
          </w:tcPr>
          <w:p w14:paraId="6A9A5049" w14:textId="77777777" w:rsidR="00F901F5" w:rsidRPr="003368CB" w:rsidRDefault="00F901F5" w:rsidP="002D1E34">
            <w:pPr>
              <w:pStyle w:val="ConsPlusNormal"/>
              <w:spacing w:line="256" w:lineRule="auto"/>
              <w:jc w:val="both"/>
              <w:rPr>
                <w:rFonts w:ascii="Times New Roman" w:hAnsi="Times New Roman" w:cs="Times New Roman"/>
                <w:sz w:val="28"/>
                <w:lang w:eastAsia="en-US"/>
              </w:rPr>
            </w:pPr>
            <w:r w:rsidRPr="003368CB">
              <w:rPr>
                <w:rFonts w:ascii="Times New Roman" w:hAnsi="Times New Roman" w:cs="Times New Roman"/>
                <w:sz w:val="28"/>
                <w:lang w:eastAsia="en-US"/>
              </w:rPr>
              <w:t>базовая ставка, рублей;</w:t>
            </w:r>
          </w:p>
        </w:tc>
      </w:tr>
      <w:tr w:rsidR="0021139A" w:rsidRPr="003368CB" w14:paraId="3A2D1006" w14:textId="77777777" w:rsidTr="002D1E34">
        <w:tc>
          <w:tcPr>
            <w:tcW w:w="1622" w:type="dxa"/>
            <w:hideMark/>
          </w:tcPr>
          <w:p w14:paraId="4BDF827D" w14:textId="77777777" w:rsidR="00F901F5" w:rsidRPr="003368CB" w:rsidRDefault="00492A38" w:rsidP="002D1E34">
            <w:pPr>
              <w:pStyle w:val="ConsPlusNormal"/>
              <w:spacing w:line="256" w:lineRule="auto"/>
              <w:rPr>
                <w:rFonts w:ascii="Times New Roman" w:hAnsi="Times New Roman" w:cs="Times New Roman"/>
                <w:sz w:val="28"/>
                <w:lang w:eastAsia="en-US"/>
              </w:rPr>
            </w:pPr>
            <m:oMathPara>
              <m:oMath>
                <m:sSub>
                  <m:sSubPr>
                    <m:ctrlPr>
                      <w:rPr>
                        <w:rFonts w:ascii="Cambria Math" w:hAnsi="Cambria Math" w:cs="Times New Roman"/>
                        <w:i/>
                        <w:sz w:val="28"/>
                        <w:szCs w:val="28"/>
                        <w:vertAlign w:val="subscript"/>
                        <w:lang w:eastAsia="en-US"/>
                      </w:rPr>
                    </m:ctrlPr>
                  </m:sSubPr>
                  <m:e>
                    <m:r>
                      <w:rPr>
                        <w:rFonts w:ascii="Cambria Math" w:hAnsi="Cambria Math" w:cs="Times New Roman"/>
                        <w:sz w:val="28"/>
                        <w:vertAlign w:val="subscript"/>
                        <w:lang w:eastAsia="en-US"/>
                      </w:rPr>
                      <m:t>КЗ</m:t>
                    </m:r>
                  </m:e>
                  <m:sub>
                    <m:r>
                      <w:rPr>
                        <w:rFonts w:ascii="Cambria Math" w:hAnsi="Cambria Math" w:cs="Times New Roman"/>
                        <w:sz w:val="28"/>
                        <w:vertAlign w:val="subscript"/>
                        <w:lang w:eastAsia="en-US"/>
                      </w:rPr>
                      <m:t>КСГ</m:t>
                    </m:r>
                  </m:sub>
                </m:sSub>
              </m:oMath>
            </m:oMathPara>
          </w:p>
        </w:tc>
        <w:tc>
          <w:tcPr>
            <w:tcW w:w="7510" w:type="dxa"/>
            <w:gridSpan w:val="2"/>
            <w:hideMark/>
          </w:tcPr>
          <w:p w14:paraId="589DD624" w14:textId="77777777" w:rsidR="00F901F5" w:rsidRPr="003368CB" w:rsidRDefault="00F901F5" w:rsidP="002D1E34">
            <w:pPr>
              <w:pStyle w:val="ConsPlusNormal"/>
              <w:spacing w:line="256" w:lineRule="auto"/>
              <w:jc w:val="both"/>
              <w:rPr>
                <w:rFonts w:ascii="Times New Roman" w:hAnsi="Times New Roman" w:cs="Times New Roman"/>
                <w:sz w:val="28"/>
                <w:lang w:eastAsia="en-US"/>
              </w:rPr>
            </w:pPr>
            <w:r w:rsidRPr="003368CB">
              <w:rPr>
                <w:rFonts w:ascii="Times New Roman" w:hAnsi="Times New Roman" w:cs="Times New Roman"/>
                <w:sz w:val="28"/>
                <w:lang w:eastAsia="en-US"/>
              </w:rPr>
              <w:t>коэффициент относительной затратоемкости КСГ (подгруппы в составе КСГ), к которой отнесен данный случай госпитализации;</w:t>
            </w:r>
          </w:p>
        </w:tc>
      </w:tr>
      <w:tr w:rsidR="0021139A" w:rsidRPr="003368CB" w14:paraId="615AA7E5" w14:textId="77777777" w:rsidTr="002D1E34">
        <w:tc>
          <w:tcPr>
            <w:tcW w:w="1622" w:type="dxa"/>
            <w:hideMark/>
          </w:tcPr>
          <w:p w14:paraId="6DCC9410" w14:textId="77777777" w:rsidR="00F901F5" w:rsidRPr="003368CB" w:rsidRDefault="00492A38" w:rsidP="002D1E34">
            <w:pPr>
              <w:pStyle w:val="ConsPlusNormal"/>
              <w:spacing w:line="256" w:lineRule="auto"/>
              <w:jc w:val="center"/>
              <w:rPr>
                <w:rFonts w:eastAsia="Calibri" w:cs="Times New Roman"/>
                <w:sz w:val="29"/>
                <w:szCs w:val="29"/>
                <w:lang w:eastAsia="en-US"/>
              </w:rPr>
            </w:pPr>
            <m:oMathPara>
              <m:oMath>
                <m:sSub>
                  <m:sSubPr>
                    <m:ctrlPr>
                      <w:rPr>
                        <w:rFonts w:ascii="Cambria Math" w:hAnsi="Cambria Math"/>
                        <w:i/>
                        <w:sz w:val="29"/>
                        <w:szCs w:val="29"/>
                        <w:lang w:eastAsia="en-US"/>
                      </w:rPr>
                    </m:ctrlPr>
                  </m:sSubPr>
                  <m:e>
                    <m:r>
                      <m:rPr>
                        <m:sty m:val="p"/>
                      </m:rPr>
                      <w:rPr>
                        <w:rFonts w:ascii="Cambria Math" w:eastAsiaTheme="minorHAnsi" w:hAnsi="Cambria Math" w:cstheme="minorBidi"/>
                        <w:sz w:val="29"/>
                        <w:szCs w:val="29"/>
                        <w:lang w:eastAsia="en-US"/>
                      </w:rPr>
                      <m:t>КС</m:t>
                    </m:r>
                  </m:e>
                  <m:sub>
                    <m:r>
                      <w:rPr>
                        <w:rFonts w:ascii="Cambria Math" w:eastAsiaTheme="minorHAnsi" w:hAnsi="Cambria Math" w:cstheme="minorBidi"/>
                        <w:sz w:val="29"/>
                        <w:szCs w:val="29"/>
                        <w:lang w:eastAsia="en-US"/>
                      </w:rPr>
                      <m:t>КСГ</m:t>
                    </m:r>
                  </m:sub>
                </m:sSub>
              </m:oMath>
            </m:oMathPara>
          </w:p>
        </w:tc>
        <w:tc>
          <w:tcPr>
            <w:tcW w:w="7510" w:type="dxa"/>
            <w:gridSpan w:val="2"/>
            <w:hideMark/>
          </w:tcPr>
          <w:p w14:paraId="5C591A81" w14:textId="77777777" w:rsidR="00F901F5" w:rsidRPr="003368CB" w:rsidRDefault="00F901F5" w:rsidP="002D1E34">
            <w:pPr>
              <w:pStyle w:val="ConsPlusNormal"/>
              <w:spacing w:line="256" w:lineRule="auto"/>
              <w:jc w:val="both"/>
              <w:rPr>
                <w:rFonts w:ascii="Times New Roman" w:hAnsi="Times New Roman" w:cs="Times New Roman"/>
                <w:sz w:val="28"/>
                <w:lang w:eastAsia="en-US"/>
              </w:rPr>
            </w:pPr>
            <w:r w:rsidRPr="003368CB">
              <w:rPr>
                <w:rFonts w:ascii="Times New Roman" w:hAnsi="Times New Roman" w:cs="Times New Roman"/>
                <w:sz w:val="28"/>
                <w:lang w:eastAsia="en-US"/>
              </w:rPr>
              <w:t>коэффициент специфики КСГ, к которой отнесен данный случай госпитализации (используется в расчетах, в случае если указанный коэффициент определен в субъекте Российской Федерации для данной КСГ);</w:t>
            </w:r>
          </w:p>
        </w:tc>
      </w:tr>
      <w:tr w:rsidR="0021139A" w:rsidRPr="003368CB" w14:paraId="2B7912A8" w14:textId="77777777" w:rsidTr="002D1E34">
        <w:tc>
          <w:tcPr>
            <w:tcW w:w="1622" w:type="dxa"/>
            <w:hideMark/>
          </w:tcPr>
          <w:p w14:paraId="6DE7DEA5" w14:textId="77777777" w:rsidR="00F901F5" w:rsidRPr="003368CB" w:rsidRDefault="00492A38" w:rsidP="002D1E34">
            <w:pPr>
              <w:pStyle w:val="ConsPlusNormal"/>
              <w:spacing w:line="256" w:lineRule="auto"/>
              <w:jc w:val="center"/>
              <w:rPr>
                <w:rFonts w:ascii="Times New Roman" w:hAnsi="Times New Roman" w:cs="Times New Roman"/>
                <w:sz w:val="28"/>
                <w:lang w:eastAsia="en-US"/>
              </w:rPr>
            </w:pPr>
            <m:oMathPara>
              <m:oMath>
                <m:sSub>
                  <m:sSubPr>
                    <m:ctrlPr>
                      <w:rPr>
                        <w:rFonts w:ascii="Cambria Math" w:hAnsi="Cambria Math"/>
                        <w:i/>
                        <w:sz w:val="29"/>
                        <w:szCs w:val="29"/>
                        <w:lang w:eastAsia="en-US"/>
                      </w:rPr>
                    </m:ctrlPr>
                  </m:sSubPr>
                  <m:e>
                    <m:r>
                      <w:rPr>
                        <w:rFonts w:ascii="Cambria Math" w:eastAsiaTheme="minorHAnsi" w:hAnsi="Cambria Math" w:cstheme="minorBidi"/>
                        <w:sz w:val="29"/>
                        <w:szCs w:val="29"/>
                        <w:lang w:eastAsia="en-US"/>
                      </w:rPr>
                      <m:t>КУС</m:t>
                    </m:r>
                  </m:e>
                  <m:sub>
                    <m:r>
                      <w:rPr>
                        <w:rFonts w:ascii="Cambria Math" w:eastAsiaTheme="minorHAnsi" w:hAnsi="Cambria Math" w:cstheme="minorBidi"/>
                        <w:sz w:val="29"/>
                        <w:szCs w:val="29"/>
                        <w:lang w:eastAsia="en-US"/>
                      </w:rPr>
                      <m:t>МО</m:t>
                    </m:r>
                  </m:sub>
                </m:sSub>
              </m:oMath>
            </m:oMathPara>
          </w:p>
        </w:tc>
        <w:tc>
          <w:tcPr>
            <w:tcW w:w="7510" w:type="dxa"/>
            <w:gridSpan w:val="2"/>
            <w:hideMark/>
          </w:tcPr>
          <w:p w14:paraId="735553B4" w14:textId="77777777" w:rsidR="00F901F5" w:rsidRPr="003368CB" w:rsidRDefault="00F901F5" w:rsidP="002D1E34">
            <w:pPr>
              <w:pStyle w:val="ConsPlusNormal"/>
              <w:spacing w:line="256" w:lineRule="auto"/>
              <w:jc w:val="both"/>
              <w:rPr>
                <w:rFonts w:ascii="Times New Roman" w:hAnsi="Times New Roman" w:cs="Times New Roman"/>
                <w:sz w:val="28"/>
                <w:lang w:eastAsia="en-US"/>
              </w:rPr>
            </w:pPr>
            <w:r w:rsidRPr="003368CB">
              <w:rPr>
                <w:rFonts w:ascii="Times New Roman" w:hAnsi="Times New Roman" w:cs="Times New Roman"/>
                <w:sz w:val="28"/>
                <w:lang w:eastAsia="en-US"/>
              </w:rPr>
              <w:t>коэффициент уровня медицинской организации, в которой был пролечен пациент;</w:t>
            </w:r>
          </w:p>
        </w:tc>
      </w:tr>
      <w:tr w:rsidR="0021139A" w:rsidRPr="003368CB" w14:paraId="2BC4E85D" w14:textId="77777777" w:rsidTr="002D1E34">
        <w:tc>
          <w:tcPr>
            <w:tcW w:w="1622" w:type="dxa"/>
            <w:hideMark/>
          </w:tcPr>
          <w:p w14:paraId="5ECD9105" w14:textId="77777777" w:rsidR="00F901F5" w:rsidRPr="003368CB" w:rsidRDefault="00F901F5" w:rsidP="002D1E34">
            <w:pPr>
              <w:pStyle w:val="ConsPlusNormal"/>
              <w:spacing w:line="256" w:lineRule="auto"/>
              <w:jc w:val="center"/>
              <w:rPr>
                <w:rFonts w:ascii="Times New Roman" w:hAnsi="Times New Roman" w:cs="Times New Roman"/>
                <w:sz w:val="28"/>
                <w:lang w:eastAsia="en-US"/>
              </w:rPr>
            </w:pPr>
            <w:r w:rsidRPr="003368CB">
              <w:rPr>
                <w:rFonts w:ascii="Times New Roman" w:hAnsi="Times New Roman" w:cs="Times New Roman"/>
                <w:sz w:val="28"/>
                <w:lang w:eastAsia="en-US"/>
              </w:rPr>
              <w:t>КД</w:t>
            </w:r>
          </w:p>
        </w:tc>
        <w:tc>
          <w:tcPr>
            <w:tcW w:w="7510" w:type="dxa"/>
            <w:gridSpan w:val="2"/>
            <w:hideMark/>
          </w:tcPr>
          <w:p w14:paraId="0F414C6E" w14:textId="77777777" w:rsidR="00F901F5" w:rsidRPr="003368CB" w:rsidRDefault="00F901F5" w:rsidP="002D1E34">
            <w:pPr>
              <w:pStyle w:val="ConsPlusNormal"/>
              <w:spacing w:line="256" w:lineRule="auto"/>
              <w:jc w:val="both"/>
              <w:rPr>
                <w:rFonts w:ascii="Times New Roman" w:hAnsi="Times New Roman" w:cs="Times New Roman"/>
                <w:sz w:val="28"/>
                <w:lang w:eastAsia="en-US"/>
              </w:rPr>
            </w:pPr>
            <w:r w:rsidRPr="003368CB">
              <w:rPr>
                <w:rFonts w:ascii="Times New Roman" w:hAnsi="Times New Roman" w:cs="Times New Roman"/>
                <w:sz w:val="28"/>
                <w:lang w:eastAsia="en-US"/>
              </w:rPr>
              <w:t>коэффициент дифференциации,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 (далее –</w:t>
            </w:r>
            <w:r w:rsidRPr="003368CB">
              <w:rPr>
                <w:rFonts w:ascii="Times New Roman" w:hAnsi="Times New Roman" w:cs="Times New Roman"/>
                <w:sz w:val="28"/>
                <w:lang w:eastAsia="en-US"/>
              </w:rPr>
              <w:softHyphen/>
              <w:t xml:space="preserve"> Постановление № 462).</w:t>
            </w:r>
          </w:p>
          <w:p w14:paraId="571DC2BE" w14:textId="77777777" w:rsidR="00F901F5" w:rsidRPr="003368CB" w:rsidRDefault="00F901F5" w:rsidP="002D1E34">
            <w:pPr>
              <w:spacing w:after="0" w:line="240" w:lineRule="auto"/>
              <w:jc w:val="both"/>
              <w:rPr>
                <w:rFonts w:ascii="Times New Roman" w:eastAsia="Calibri" w:hAnsi="Times New Roman" w:cs="Times New Roman"/>
                <w:sz w:val="28"/>
                <w:szCs w:val="28"/>
                <w:lang w:eastAsia="en-US"/>
              </w:rPr>
            </w:pPr>
            <w:r w:rsidRPr="003368CB">
              <w:rPr>
                <w:rFonts w:ascii="Times New Roman" w:eastAsia="Calibri" w:hAnsi="Times New Roman" w:cs="Times New Roman"/>
                <w:sz w:val="28"/>
                <w:szCs w:val="28"/>
              </w:rPr>
              <w:t>Данный коэффициент используется в расчетах в том числе в случае, если для территории субъекта Российской Федерации установлено несколько коэффициентов дифференциации, в том числе для медицинских организаций, расположенных на территории закрытых административно-территориальных образований.</w:t>
            </w:r>
          </w:p>
        </w:tc>
      </w:tr>
      <w:tr w:rsidR="0021139A" w:rsidRPr="003368CB" w14:paraId="4D213A8B" w14:textId="77777777" w:rsidTr="002D1E34">
        <w:tc>
          <w:tcPr>
            <w:tcW w:w="1622" w:type="dxa"/>
            <w:hideMark/>
          </w:tcPr>
          <w:p w14:paraId="3C12FC7F" w14:textId="77777777" w:rsidR="003053A4" w:rsidRPr="003368CB" w:rsidRDefault="003053A4" w:rsidP="003053A4">
            <w:pPr>
              <w:pStyle w:val="ConsPlusNormal"/>
              <w:spacing w:line="256" w:lineRule="auto"/>
              <w:jc w:val="center"/>
              <w:rPr>
                <w:rFonts w:ascii="Times New Roman" w:hAnsi="Times New Roman" w:cs="Times New Roman"/>
                <w:sz w:val="28"/>
                <w:lang w:eastAsia="en-US"/>
              </w:rPr>
            </w:pPr>
            <w:r w:rsidRPr="003368CB">
              <w:rPr>
                <w:rFonts w:ascii="Times New Roman" w:hAnsi="Times New Roman" w:cs="Times New Roman"/>
                <w:sz w:val="28"/>
                <w:lang w:eastAsia="en-US"/>
              </w:rPr>
              <w:t>КСЛП</w:t>
            </w:r>
          </w:p>
        </w:tc>
        <w:tc>
          <w:tcPr>
            <w:tcW w:w="7510" w:type="dxa"/>
            <w:gridSpan w:val="2"/>
            <w:hideMark/>
          </w:tcPr>
          <w:p w14:paraId="36D6CA7C" w14:textId="77777777" w:rsidR="003053A4" w:rsidRPr="003368CB" w:rsidRDefault="003053A4" w:rsidP="003053A4">
            <w:pPr>
              <w:pStyle w:val="ConsPlusNormal"/>
              <w:jc w:val="both"/>
              <w:rPr>
                <w:rFonts w:ascii="Times New Roman" w:hAnsi="Times New Roman"/>
                <w:sz w:val="28"/>
              </w:rPr>
            </w:pPr>
            <w:r w:rsidRPr="003368CB">
              <w:rPr>
                <w:rFonts w:ascii="Times New Roman" w:hAnsi="Times New Roman"/>
                <w:sz w:val="28"/>
              </w:rPr>
              <w:t>коэффициент сложности лечения пациента (при необходимости – сумма применяемых КСЛП)</w:t>
            </w:r>
          </w:p>
          <w:p w14:paraId="619FDE55" w14:textId="6922C62B" w:rsidR="003053A4" w:rsidRPr="003368CB" w:rsidRDefault="003053A4" w:rsidP="003053A4">
            <w:pPr>
              <w:pStyle w:val="ConsPlusNormal"/>
              <w:spacing w:line="256" w:lineRule="auto"/>
              <w:jc w:val="both"/>
              <w:rPr>
                <w:rFonts w:ascii="Times New Roman" w:hAnsi="Times New Roman" w:cs="Times New Roman"/>
                <w:sz w:val="28"/>
                <w:lang w:eastAsia="en-US"/>
              </w:rPr>
            </w:pPr>
            <w:r w:rsidRPr="003368CB">
              <w:rPr>
                <w:rFonts w:ascii="Times New Roman" w:hAnsi="Times New Roman"/>
                <w:sz w:val="28"/>
              </w:rPr>
              <w:t>* - КД не применяется для КСЛП «проведение сопроводительной лекарственной терапии при злокачественных новообразованиях у взрослых в соответствии с клиническими рекомендациями» (равно единице).</w:t>
            </w:r>
          </w:p>
        </w:tc>
      </w:tr>
    </w:tbl>
    <w:p w14:paraId="0ECFD445" w14:textId="30F8BD66" w:rsidR="00F901F5" w:rsidRPr="003368CB" w:rsidRDefault="00F901F5" w:rsidP="003567A3">
      <w:pPr>
        <w:pStyle w:val="ConsPlusNormal"/>
        <w:spacing w:after="120"/>
        <w:ind w:firstLine="709"/>
        <w:jc w:val="both"/>
        <w:rPr>
          <w:rFonts w:ascii="Times New Roman" w:hAnsi="Times New Roman" w:cs="Times New Roman"/>
          <w:sz w:val="28"/>
        </w:rPr>
      </w:pPr>
      <w:r w:rsidRPr="003368CB">
        <w:rPr>
          <w:rFonts w:ascii="Times New Roman" w:hAnsi="Times New Roman" w:cs="Times New Roman"/>
          <w:sz w:val="28"/>
        </w:rPr>
        <w:t>3.6 Стоимость одного случая госпитализации по КСГ, в составе которых Программой установлена доля заработной платы и прочих расходов, определяется по следующей формуле:</w:t>
      </w:r>
    </w:p>
    <w:p w14:paraId="3B7F7F68" w14:textId="77777777" w:rsidR="00431E6E" w:rsidRPr="003368CB" w:rsidRDefault="00492A38" w:rsidP="00431E6E">
      <w:pPr>
        <w:widowControl w:val="0"/>
        <w:tabs>
          <w:tab w:val="left" w:pos="567"/>
          <w:tab w:val="right" w:pos="9498"/>
        </w:tabs>
        <w:autoSpaceDE w:val="0"/>
        <w:autoSpaceDN w:val="0"/>
        <w:spacing w:after="0" w:line="400" w:lineRule="exact"/>
        <w:ind w:right="-142"/>
        <w:jc w:val="center"/>
        <w:rPr>
          <w:rFonts w:ascii="Times New Roman" w:eastAsia="Times New Roman" w:hAnsi="Times New Roman" w:cs="Calibri"/>
          <w:sz w:val="28"/>
          <w:szCs w:val="20"/>
        </w:rPr>
      </w:pPr>
      <m:oMathPara>
        <m:oMath>
          <m:sSub>
            <m:sSubPr>
              <m:ctrlPr>
                <w:rPr>
                  <w:rFonts w:ascii="Cambria Math" w:eastAsia="Times New Roman" w:hAnsi="Cambria Math" w:cs="Calibri"/>
                  <w:i/>
                  <w:sz w:val="28"/>
                  <w:szCs w:val="20"/>
                </w:rPr>
              </m:ctrlPr>
            </m:sSubPr>
            <m:e>
              <m:r>
                <w:rPr>
                  <w:rFonts w:ascii="Cambria Math" w:eastAsia="Times New Roman" w:hAnsi="Cambria Math" w:cs="Calibri"/>
                  <w:sz w:val="28"/>
                  <w:szCs w:val="20"/>
                </w:rPr>
                <m:t>СС</m:t>
              </m:r>
            </m:e>
            <m:sub>
              <m:r>
                <w:rPr>
                  <w:rFonts w:ascii="Cambria Math" w:eastAsia="Times New Roman" w:hAnsi="Cambria Math" w:cs="Calibri"/>
                  <w:sz w:val="28"/>
                  <w:szCs w:val="20"/>
                </w:rPr>
                <m:t>КСГ</m:t>
              </m:r>
            </m:sub>
          </m:sSub>
          <m:r>
            <w:rPr>
              <w:rFonts w:ascii="Cambria Math" w:eastAsia="Times New Roman" w:hAnsi="Cambria Math" w:cs="Calibri"/>
              <w:sz w:val="28"/>
              <w:szCs w:val="20"/>
            </w:rPr>
            <m:t>=БС×</m:t>
          </m:r>
          <m:sSub>
            <m:sSubPr>
              <m:ctrlPr>
                <w:rPr>
                  <w:rFonts w:ascii="Cambria Math" w:eastAsia="Times New Roman" w:hAnsi="Cambria Math" w:cs="Calibri"/>
                  <w:i/>
                  <w:sz w:val="28"/>
                  <w:szCs w:val="20"/>
                </w:rPr>
              </m:ctrlPr>
            </m:sSubPr>
            <m:e>
              <m:r>
                <w:rPr>
                  <w:rFonts w:ascii="Cambria Math" w:eastAsia="Times New Roman" w:hAnsi="Cambria Math" w:cs="Calibri"/>
                  <w:sz w:val="28"/>
                  <w:szCs w:val="20"/>
                </w:rPr>
                <m:t>КЗ</m:t>
              </m:r>
            </m:e>
            <m:sub>
              <m:r>
                <w:rPr>
                  <w:rFonts w:ascii="Cambria Math" w:eastAsia="Times New Roman" w:hAnsi="Cambria Math" w:cs="Calibri"/>
                  <w:sz w:val="28"/>
                  <w:szCs w:val="20"/>
                </w:rPr>
                <m:t>КСГ</m:t>
              </m:r>
            </m:sub>
          </m:sSub>
          <m:r>
            <w:rPr>
              <w:rFonts w:ascii="Cambria Math" w:eastAsia="Times New Roman" w:hAnsi="Cambria Math" w:cs="Calibri"/>
              <w:sz w:val="28"/>
              <w:szCs w:val="20"/>
            </w:rPr>
            <m:t>×</m:t>
          </m:r>
          <m:d>
            <m:dPr>
              <m:ctrlPr>
                <w:rPr>
                  <w:rFonts w:ascii="Cambria Math" w:eastAsia="Times New Roman" w:hAnsi="Cambria Math" w:cs="Calibri"/>
                  <w:i/>
                  <w:sz w:val="28"/>
                  <w:szCs w:val="20"/>
                </w:rPr>
              </m:ctrlPr>
            </m:dPr>
            <m:e>
              <m:d>
                <m:dPr>
                  <m:ctrlPr>
                    <w:rPr>
                      <w:rFonts w:ascii="Cambria Math" w:eastAsia="Times New Roman" w:hAnsi="Cambria Math" w:cs="Calibri"/>
                      <w:i/>
                      <w:sz w:val="28"/>
                      <w:szCs w:val="20"/>
                    </w:rPr>
                  </m:ctrlPr>
                </m:dPr>
                <m:e>
                  <m:r>
                    <w:rPr>
                      <w:rFonts w:ascii="Cambria Math" w:eastAsia="Times New Roman" w:hAnsi="Cambria Math" w:cs="Calibri"/>
                      <w:sz w:val="28"/>
                      <w:szCs w:val="20"/>
                    </w:rPr>
                    <m:t>1-</m:t>
                  </m:r>
                  <m:sSub>
                    <m:sSubPr>
                      <m:ctrlPr>
                        <w:rPr>
                          <w:rFonts w:ascii="Cambria Math" w:eastAsia="Times New Roman" w:hAnsi="Cambria Math" w:cs="Calibri"/>
                          <w:i/>
                          <w:sz w:val="28"/>
                          <w:szCs w:val="20"/>
                        </w:rPr>
                      </m:ctrlPr>
                    </m:sSubPr>
                    <m:e>
                      <m:r>
                        <w:rPr>
                          <w:rFonts w:ascii="Cambria Math" w:eastAsia="Times New Roman" w:hAnsi="Cambria Math" w:cs="Calibri"/>
                          <w:sz w:val="28"/>
                          <w:szCs w:val="20"/>
                        </w:rPr>
                        <m:t>Д</m:t>
                      </m:r>
                    </m:e>
                    <m:sub>
                      <m:r>
                        <w:rPr>
                          <w:rFonts w:ascii="Cambria Math" w:eastAsia="Times New Roman" w:hAnsi="Cambria Math" w:cs="Calibri"/>
                          <w:sz w:val="28"/>
                          <w:szCs w:val="20"/>
                        </w:rPr>
                        <m:t>ЗП</m:t>
                      </m:r>
                    </m:sub>
                  </m:sSub>
                </m:e>
              </m:d>
              <m:r>
                <w:rPr>
                  <w:rFonts w:ascii="Cambria Math" w:eastAsia="Times New Roman" w:hAnsi="Cambria Math" w:cs="Calibri"/>
                  <w:sz w:val="28"/>
                  <w:szCs w:val="20"/>
                </w:rPr>
                <m:t xml:space="preserve"> +</m:t>
              </m:r>
              <m:sSub>
                <m:sSubPr>
                  <m:ctrlPr>
                    <w:rPr>
                      <w:rFonts w:ascii="Cambria Math" w:eastAsia="Times New Roman" w:hAnsi="Cambria Math" w:cs="Calibri"/>
                      <w:i/>
                      <w:sz w:val="28"/>
                      <w:szCs w:val="20"/>
                    </w:rPr>
                  </m:ctrlPr>
                </m:sSubPr>
                <m:e>
                  <m:r>
                    <w:rPr>
                      <w:rFonts w:ascii="Cambria Math" w:eastAsia="Times New Roman" w:hAnsi="Cambria Math" w:cs="Calibri"/>
                      <w:sz w:val="28"/>
                      <w:szCs w:val="20"/>
                    </w:rPr>
                    <m:t>Д</m:t>
                  </m:r>
                </m:e>
                <m:sub>
                  <m:r>
                    <w:rPr>
                      <w:rFonts w:ascii="Cambria Math" w:hAnsi="Cambria Math" w:cs="Calibri"/>
                      <w:sz w:val="28"/>
                      <w:szCs w:val="20"/>
                    </w:rPr>
                    <m:t>ЗП</m:t>
                  </m:r>
                </m:sub>
              </m:sSub>
              <m:r>
                <w:rPr>
                  <w:rFonts w:ascii="Cambria Math" w:eastAsia="Times New Roman" w:hAnsi="Cambria Math" w:cs="Calibri"/>
                  <w:sz w:val="28"/>
                  <w:szCs w:val="20"/>
                </w:rPr>
                <m:t>×</m:t>
              </m:r>
              <m:sSub>
                <m:sSubPr>
                  <m:ctrlPr>
                    <w:rPr>
                      <w:rFonts w:ascii="Cambria Math" w:eastAsia="Times New Roman" w:hAnsi="Cambria Math" w:cs="Calibri"/>
                      <w:i/>
                      <w:sz w:val="29"/>
                      <w:szCs w:val="20"/>
                    </w:rPr>
                  </m:ctrlPr>
                </m:sSubPr>
                <m:e>
                  <m:r>
                    <m:rPr>
                      <m:sty m:val="p"/>
                    </m:rPr>
                    <w:rPr>
                      <w:rFonts w:ascii="Cambria Math" w:hAnsi="Cambria Math" w:cs="Calibri"/>
                      <w:sz w:val="29"/>
                      <w:szCs w:val="20"/>
                    </w:rPr>
                    <m:t>КС</m:t>
                  </m:r>
                </m:e>
                <m:sub>
                  <m:r>
                    <w:rPr>
                      <w:rFonts w:ascii="Cambria Math" w:hAnsi="Cambria Math" w:cs="Calibri"/>
                      <w:sz w:val="29"/>
                      <w:szCs w:val="20"/>
                    </w:rPr>
                    <m:t>КСГ</m:t>
                  </m:r>
                </m:sub>
              </m:sSub>
              <m:r>
                <w:rPr>
                  <w:rFonts w:ascii="Cambria Math" w:hAnsi="Cambria Math" w:cs="Calibri"/>
                  <w:sz w:val="29"/>
                  <w:szCs w:val="20"/>
                </w:rPr>
                <m:t>×</m:t>
              </m:r>
              <m:sSub>
                <m:sSubPr>
                  <m:ctrlPr>
                    <w:rPr>
                      <w:rFonts w:ascii="Cambria Math" w:eastAsia="Times New Roman" w:hAnsi="Cambria Math" w:cs="Calibri"/>
                      <w:i/>
                      <w:sz w:val="29"/>
                      <w:szCs w:val="20"/>
                    </w:rPr>
                  </m:ctrlPr>
                </m:sSubPr>
                <m:e>
                  <m:r>
                    <w:rPr>
                      <w:rFonts w:ascii="Cambria Math" w:hAnsi="Cambria Math" w:cs="Calibri"/>
                      <w:sz w:val="29"/>
                      <w:szCs w:val="20"/>
                    </w:rPr>
                    <m:t>КУС</m:t>
                  </m:r>
                </m:e>
                <m:sub>
                  <m:r>
                    <w:rPr>
                      <w:rFonts w:ascii="Cambria Math" w:hAnsi="Cambria Math" w:cs="Calibri"/>
                      <w:sz w:val="29"/>
                      <w:szCs w:val="20"/>
                    </w:rPr>
                    <m:t>МО</m:t>
                  </m:r>
                </m:sub>
              </m:sSub>
              <m:r>
                <w:rPr>
                  <w:rFonts w:ascii="Cambria Math" w:eastAsia="Times New Roman" w:hAnsi="Cambria Math" w:cs="Calibri"/>
                  <w:sz w:val="28"/>
                  <w:szCs w:val="20"/>
                </w:rPr>
                <m:t>×КД</m:t>
              </m:r>
            </m:e>
          </m:d>
          <m:r>
            <w:rPr>
              <w:rFonts w:ascii="Cambria Math" w:eastAsia="Times New Roman" w:hAnsi="Cambria Math" w:cs="Calibri"/>
              <w:sz w:val="28"/>
              <w:szCs w:val="20"/>
            </w:rPr>
            <m:t>+</m:t>
          </m:r>
          <m:r>
            <m:rPr>
              <m:sty m:val="p"/>
            </m:rPr>
            <w:rPr>
              <w:rFonts w:ascii="Cambria Math" w:eastAsia="Times New Roman" w:hAnsi="Cambria Math" w:cs="Calibri"/>
              <w:sz w:val="28"/>
              <w:szCs w:val="20"/>
            </w:rPr>
            <w:br/>
          </m:r>
        </m:oMath>
      </m:oMathPara>
      <m:oMath>
        <m:r>
          <w:rPr>
            <w:rFonts w:ascii="Cambria Math" w:eastAsia="Times New Roman" w:hAnsi="Cambria Math" w:cs="Calibri"/>
            <w:sz w:val="28"/>
            <w:szCs w:val="20"/>
          </w:rPr>
          <m:t>+ БС×</m:t>
        </m:r>
        <m:sSup>
          <m:sSupPr>
            <m:ctrlPr>
              <w:rPr>
                <w:rFonts w:ascii="Cambria Math" w:eastAsia="Times New Roman" w:hAnsi="Cambria Math" w:cs="Calibri"/>
                <w:i/>
                <w:sz w:val="28"/>
                <w:szCs w:val="20"/>
              </w:rPr>
            </m:ctrlPr>
          </m:sSupPr>
          <m:e>
            <m:r>
              <w:rPr>
                <w:rFonts w:ascii="Cambria Math" w:eastAsia="Times New Roman" w:hAnsi="Cambria Math" w:cs="Calibri"/>
                <w:sz w:val="28"/>
                <w:szCs w:val="20"/>
              </w:rPr>
              <m:t>КД</m:t>
            </m:r>
          </m:e>
          <m:sup>
            <m:r>
              <w:rPr>
                <w:rFonts w:ascii="Cambria Math" w:eastAsia="Times New Roman" w:hAnsi="Cambria Math" w:cs="Calibri"/>
                <w:sz w:val="28"/>
                <w:szCs w:val="20"/>
              </w:rPr>
              <m:t>*</m:t>
            </m:r>
          </m:sup>
        </m:sSup>
        <m:r>
          <w:rPr>
            <w:rFonts w:ascii="Cambria Math" w:eastAsia="Times New Roman" w:hAnsi="Cambria Math" w:cs="Calibri"/>
            <w:sz w:val="28"/>
            <w:szCs w:val="20"/>
          </w:rPr>
          <m:t>×КСЛП</m:t>
        </m:r>
      </m:oMath>
      <w:r w:rsidR="00431E6E" w:rsidRPr="003368CB">
        <w:rPr>
          <w:rFonts w:ascii="Times New Roman" w:eastAsia="Times New Roman" w:hAnsi="Times New Roman" w:cs="Calibri"/>
          <w:sz w:val="28"/>
          <w:szCs w:val="20"/>
        </w:rPr>
        <w:t xml:space="preserve">, </w:t>
      </w:r>
    </w:p>
    <w:p w14:paraId="5186CD51" w14:textId="77777777" w:rsidR="00431E6E" w:rsidRPr="003368CB" w:rsidRDefault="00431E6E" w:rsidP="0029317A">
      <w:pPr>
        <w:pStyle w:val="ConsPlusNormal"/>
        <w:ind w:firstLine="709"/>
        <w:jc w:val="both"/>
        <w:rPr>
          <w:rFonts w:ascii="Times New Roman" w:hAnsi="Times New Roman" w:cs="Times New Roman"/>
          <w:sz w:val="28"/>
        </w:rPr>
      </w:pPr>
    </w:p>
    <w:tbl>
      <w:tblPr>
        <w:tblStyle w:val="-1"/>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84"/>
        <w:gridCol w:w="8363"/>
      </w:tblGrid>
      <w:tr w:rsidR="0021139A" w:rsidRPr="003368CB" w14:paraId="42A059BB" w14:textId="386C6081" w:rsidTr="008B04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Pr>
          <w:p w14:paraId="7732B70F" w14:textId="2E606C0D" w:rsidR="007C2355" w:rsidRPr="003368CB" w:rsidRDefault="007C2355" w:rsidP="00431E6E">
            <w:pPr>
              <w:pStyle w:val="ConsPlusNormal"/>
              <w:spacing w:line="256" w:lineRule="auto"/>
              <w:rPr>
                <w:rFonts w:ascii="Times New Roman" w:hAnsi="Times New Roman" w:cs="Times New Roman"/>
                <w:sz w:val="28"/>
                <w:lang w:eastAsia="en-US"/>
              </w:rPr>
            </w:pPr>
          </w:p>
        </w:tc>
        <w:tc>
          <w:tcPr>
            <w:tcW w:w="8363" w:type="dxa"/>
          </w:tcPr>
          <w:p w14:paraId="6FA5B1BC" w14:textId="7D89E699" w:rsidR="007C2355" w:rsidRPr="003368CB" w:rsidRDefault="007C2355" w:rsidP="002D1E34">
            <w:pPr>
              <w:pStyle w:val="ConsPlusNormal"/>
              <w:spacing w:line="256"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8"/>
                <w:lang w:eastAsia="en-US"/>
              </w:rPr>
            </w:pPr>
          </w:p>
        </w:tc>
      </w:tr>
      <w:tr w:rsidR="008B0428" w:rsidRPr="003368CB" w14:paraId="6BC64232" w14:textId="77777777" w:rsidTr="008B0428">
        <w:tc>
          <w:tcPr>
            <w:cnfStyle w:val="001000000000" w:firstRow="0" w:lastRow="0" w:firstColumn="1" w:lastColumn="0" w:oddVBand="0" w:evenVBand="0" w:oddHBand="0" w:evenHBand="0" w:firstRowFirstColumn="0" w:firstRowLastColumn="0" w:lastRowFirstColumn="0" w:lastRowLastColumn="0"/>
            <w:tcW w:w="1384" w:type="dxa"/>
          </w:tcPr>
          <w:p w14:paraId="75F21F1A" w14:textId="77777777" w:rsidR="008B0428" w:rsidRPr="003368CB" w:rsidRDefault="008B0428" w:rsidP="00431E6E">
            <w:pPr>
              <w:pStyle w:val="ConsPlusNormal"/>
              <w:spacing w:line="256" w:lineRule="auto"/>
              <w:rPr>
                <w:rFonts w:ascii="Times New Roman" w:hAnsi="Times New Roman" w:cs="Times New Roman"/>
                <w:sz w:val="28"/>
                <w:lang w:eastAsia="en-US"/>
              </w:rPr>
            </w:pPr>
          </w:p>
        </w:tc>
        <w:tc>
          <w:tcPr>
            <w:tcW w:w="8363" w:type="dxa"/>
          </w:tcPr>
          <w:p w14:paraId="64A01158" w14:textId="77777777" w:rsidR="008B0428" w:rsidRPr="003368CB" w:rsidRDefault="008B0428" w:rsidP="002D1E34">
            <w:pPr>
              <w:pStyle w:val="ConsPlusNormal"/>
              <w:spacing w:line="25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8"/>
                <w:lang w:eastAsia="en-US"/>
              </w:rPr>
            </w:pPr>
          </w:p>
        </w:tc>
      </w:tr>
      <w:tr w:rsidR="0021139A" w:rsidRPr="003368CB" w14:paraId="1E9D2F05" w14:textId="2ADAD5A0" w:rsidTr="008B0428">
        <w:tc>
          <w:tcPr>
            <w:cnfStyle w:val="001000000000" w:firstRow="0" w:lastRow="0" w:firstColumn="1" w:lastColumn="0" w:oddVBand="0" w:evenVBand="0" w:oddHBand="0" w:evenHBand="0" w:firstRowFirstColumn="0" w:firstRowLastColumn="0" w:lastRowFirstColumn="0" w:lastRowLastColumn="0"/>
            <w:tcW w:w="1384" w:type="dxa"/>
          </w:tcPr>
          <w:p w14:paraId="1C9F2C15" w14:textId="4D302585" w:rsidR="007C2355" w:rsidRPr="003368CB" w:rsidRDefault="007C2355" w:rsidP="002D1E34">
            <w:pPr>
              <w:pStyle w:val="ConsPlusNormal"/>
              <w:spacing w:line="256" w:lineRule="auto"/>
              <w:jc w:val="center"/>
              <w:rPr>
                <w:rFonts w:ascii="Times New Roman" w:hAnsi="Times New Roman" w:cs="Times New Roman"/>
                <w:sz w:val="28"/>
                <w:lang w:eastAsia="en-US"/>
              </w:rPr>
            </w:pPr>
          </w:p>
        </w:tc>
        <w:tc>
          <w:tcPr>
            <w:tcW w:w="8363" w:type="dxa"/>
          </w:tcPr>
          <w:p w14:paraId="216AF09B" w14:textId="441DFAED" w:rsidR="007C2355" w:rsidRPr="003368CB" w:rsidRDefault="007C2355" w:rsidP="002D1E34">
            <w:pPr>
              <w:pStyle w:val="ConsPlusNormal"/>
              <w:spacing w:line="25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8"/>
                <w:lang w:eastAsia="en-US"/>
              </w:rPr>
            </w:pPr>
          </w:p>
        </w:tc>
      </w:tr>
      <w:tr w:rsidR="0021139A" w:rsidRPr="003368CB" w14:paraId="1DBEE72A" w14:textId="0F5B54E1" w:rsidTr="002A63EE">
        <w:tc>
          <w:tcPr>
            <w:cnfStyle w:val="001000000000" w:firstRow="0" w:lastRow="0" w:firstColumn="1" w:lastColumn="0" w:oddVBand="0" w:evenVBand="0" w:oddHBand="0" w:evenHBand="0" w:firstRowFirstColumn="0" w:firstRowLastColumn="0" w:lastRowFirstColumn="0" w:lastRowLastColumn="0"/>
            <w:tcW w:w="1384" w:type="dxa"/>
            <w:hideMark/>
          </w:tcPr>
          <w:p w14:paraId="0F219BF3" w14:textId="77777777" w:rsidR="007C2355" w:rsidRPr="003368CB" w:rsidRDefault="00492A38" w:rsidP="008B0428">
            <w:pPr>
              <w:pStyle w:val="ConsPlusNormal"/>
              <w:spacing w:line="276" w:lineRule="auto"/>
              <w:jc w:val="center"/>
              <w:rPr>
                <w:rFonts w:ascii="Times New Roman" w:hAnsi="Times New Roman" w:cs="Times New Roman"/>
                <w:sz w:val="28"/>
                <w:lang w:eastAsia="en-US"/>
              </w:rPr>
            </w:pPr>
            <m:oMathPara>
              <m:oMath>
                <m:sSub>
                  <m:sSubPr>
                    <m:ctrlPr>
                      <w:rPr>
                        <w:rFonts w:ascii="Cambria Math" w:hAnsi="Cambria Math" w:cs="Times New Roman"/>
                        <w:i/>
                        <w:sz w:val="32"/>
                        <w:szCs w:val="28"/>
                        <w:lang w:eastAsia="en-US"/>
                      </w:rPr>
                    </m:ctrlPr>
                  </m:sSubPr>
                  <m:e>
                    <m:r>
                      <m:rPr>
                        <m:sty m:val="bi"/>
                      </m:rPr>
                      <w:rPr>
                        <w:rFonts w:ascii="Cambria Math" w:hAnsi="Cambria Math" w:cs="Times New Roman"/>
                        <w:sz w:val="32"/>
                        <w:szCs w:val="28"/>
                        <w:lang w:eastAsia="en-US"/>
                      </w:rPr>
                      <m:t>Д</m:t>
                    </m:r>
                  </m:e>
                  <m:sub>
                    <m:r>
                      <m:rPr>
                        <m:sty m:val="bi"/>
                      </m:rPr>
                      <w:rPr>
                        <w:rFonts w:ascii="Cambria Math" w:hAnsi="Cambria Math" w:cs="Times New Roman"/>
                        <w:sz w:val="32"/>
                        <w:szCs w:val="28"/>
                        <w:lang w:eastAsia="en-US"/>
                      </w:rPr>
                      <m:t>ЗП</m:t>
                    </m:r>
                  </m:sub>
                </m:sSub>
              </m:oMath>
            </m:oMathPara>
          </w:p>
        </w:tc>
        <w:tc>
          <w:tcPr>
            <w:tcW w:w="8363" w:type="dxa"/>
            <w:hideMark/>
          </w:tcPr>
          <w:p w14:paraId="7DB064F3" w14:textId="77777777" w:rsidR="007C2355" w:rsidRPr="003368CB" w:rsidRDefault="007C2355" w:rsidP="008B0428">
            <w:pPr>
              <w:pStyle w:val="ConsPlusNormal"/>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8"/>
              </w:rPr>
            </w:pPr>
            <w:r w:rsidRPr="003368CB">
              <w:rPr>
                <w:rFonts w:ascii="Times New Roman" w:hAnsi="Times New Roman"/>
                <w:sz w:val="28"/>
              </w:rPr>
              <w:t>доля заработной платы и прочих расходов в структуре стоимости КСГ (установленное Приложением 3 к Программе значение, к которому применяется КД, КС и КУС);</w:t>
            </w:r>
          </w:p>
          <w:p w14:paraId="1768778C" w14:textId="114A9CDF" w:rsidR="008B0428" w:rsidRPr="003368CB" w:rsidRDefault="008B0428" w:rsidP="008B0428">
            <w:pPr>
              <w:pStyle w:val="ConsPlusNormal"/>
              <w:spacing w:line="27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8"/>
              </w:rPr>
            </w:pPr>
          </w:p>
        </w:tc>
      </w:tr>
    </w:tbl>
    <w:p w14:paraId="29ABBA9F" w14:textId="47FE4E8B" w:rsidR="005F636E" w:rsidRPr="003368CB" w:rsidRDefault="005F636E" w:rsidP="008B0428">
      <w:pPr>
        <w:autoSpaceDE w:val="0"/>
        <w:autoSpaceDN w:val="0"/>
        <w:adjustRightInd w:val="0"/>
        <w:spacing w:after="0"/>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3.7. </w:t>
      </w:r>
      <w:r w:rsidR="00AD1861" w:rsidRPr="003368CB">
        <w:rPr>
          <w:rFonts w:ascii="Times New Roman" w:hAnsi="Times New Roman" w:cs="Times New Roman"/>
          <w:sz w:val="28"/>
          <w:szCs w:val="28"/>
        </w:rPr>
        <w:t xml:space="preserve">Коэффициент </w:t>
      </w:r>
      <w:r w:rsidR="00AD1861" w:rsidRPr="003368CB">
        <w:rPr>
          <w:rFonts w:ascii="Times New Roman" w:hAnsi="Times New Roman" w:cs="Times New Roman"/>
          <w:sz w:val="28"/>
        </w:rPr>
        <w:t xml:space="preserve">дифференциации, рассчитанный в соответствии </w:t>
      </w:r>
      <w:r w:rsidR="00AD1861" w:rsidRPr="003368CB">
        <w:rPr>
          <w:rFonts w:ascii="Times New Roman" w:hAnsi="Times New Roman" w:cs="Times New Roman"/>
          <w:sz w:val="28"/>
        </w:rPr>
        <w:br/>
        <w:t>с Постановлением № 462,</w:t>
      </w:r>
      <w:r w:rsidR="00AD1861" w:rsidRPr="003368CB">
        <w:rPr>
          <w:rFonts w:ascii="Times New Roman" w:hAnsi="Times New Roman" w:cs="Times New Roman"/>
          <w:sz w:val="28"/>
          <w:szCs w:val="28"/>
        </w:rPr>
        <w:t xml:space="preserve"> для Калининградской области устанавливается </w:t>
      </w:r>
      <w:r w:rsidR="00AD1861" w:rsidRPr="003368CB">
        <w:rPr>
          <w:rFonts w:ascii="Times New Roman" w:hAnsi="Times New Roman" w:cs="Times New Roman"/>
          <w:sz w:val="28"/>
          <w:szCs w:val="28"/>
        </w:rPr>
        <w:br/>
        <w:t>в размере 1,0.</w:t>
      </w:r>
    </w:p>
    <w:p w14:paraId="1C59503C" w14:textId="78EE0F04" w:rsidR="00F901F5" w:rsidRPr="003368CB" w:rsidRDefault="00F901F5" w:rsidP="00F901F5">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3.8. Перечень и значение коэффициентов сложности лечения пациента (КСЛП) установлен </w:t>
      </w:r>
      <w:r w:rsidR="007B71B3" w:rsidRPr="003368CB">
        <w:rPr>
          <w:rFonts w:ascii="Times New Roman" w:hAnsi="Times New Roman" w:cs="Times New Roman"/>
          <w:sz w:val="28"/>
          <w:szCs w:val="28"/>
        </w:rPr>
        <w:t>п</w:t>
      </w:r>
      <w:r w:rsidRPr="003368CB">
        <w:rPr>
          <w:rFonts w:ascii="Times New Roman" w:hAnsi="Times New Roman" w:cs="Times New Roman"/>
          <w:sz w:val="28"/>
          <w:szCs w:val="28"/>
        </w:rPr>
        <w:t>риложением № 3.4.2 к настоящему Тарифному соглашению.</w:t>
      </w:r>
    </w:p>
    <w:p w14:paraId="2967D85A" w14:textId="510BA46D" w:rsidR="00F901F5" w:rsidRPr="003368CB" w:rsidRDefault="00F901F5" w:rsidP="00F901F5">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При расчете тарифа на оплату медицинской помощи значения коэффициента сложности лечения пациента применяются к размеру базовой ставки, скорректированному с учетом коэффициента дифференциации </w:t>
      </w:r>
      <w:r w:rsidR="0029317A" w:rsidRPr="003368CB">
        <w:rPr>
          <w:rFonts w:ascii="Times New Roman" w:hAnsi="Times New Roman" w:cs="Times New Roman"/>
          <w:sz w:val="28"/>
          <w:szCs w:val="28"/>
        </w:rPr>
        <w:br/>
      </w:r>
      <w:r w:rsidRPr="003368CB">
        <w:rPr>
          <w:rFonts w:ascii="Times New Roman" w:hAnsi="Times New Roman" w:cs="Times New Roman"/>
          <w:sz w:val="28"/>
          <w:szCs w:val="28"/>
        </w:rPr>
        <w:t>по территории оказания медицинской помощи.</w:t>
      </w:r>
    </w:p>
    <w:p w14:paraId="31A69D4F" w14:textId="5875FE9A" w:rsidR="00F901F5" w:rsidRPr="003368CB" w:rsidRDefault="00F901F5" w:rsidP="00F901F5">
      <w:pPr>
        <w:spacing w:after="0"/>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3.9. Перечень КСГ групп, к которым не применяются понижающие </w:t>
      </w:r>
      <w:r w:rsidR="0029317A" w:rsidRPr="003368CB">
        <w:rPr>
          <w:rFonts w:ascii="Times New Roman" w:hAnsi="Times New Roman" w:cs="Times New Roman"/>
          <w:sz w:val="28"/>
          <w:szCs w:val="28"/>
        </w:rPr>
        <w:br/>
      </w:r>
      <w:r w:rsidRPr="003368CB">
        <w:rPr>
          <w:rFonts w:ascii="Times New Roman" w:hAnsi="Times New Roman" w:cs="Times New Roman"/>
          <w:sz w:val="28"/>
          <w:szCs w:val="28"/>
        </w:rPr>
        <w:t xml:space="preserve">и повышающие коэффициенты специфики установлен </w:t>
      </w:r>
      <w:r w:rsidR="007B71B3" w:rsidRPr="003368CB">
        <w:rPr>
          <w:rFonts w:ascii="Times New Roman" w:hAnsi="Times New Roman" w:cs="Times New Roman"/>
          <w:sz w:val="28"/>
          <w:szCs w:val="28"/>
        </w:rPr>
        <w:t>п</w:t>
      </w:r>
      <w:r w:rsidRPr="003368CB">
        <w:rPr>
          <w:rFonts w:ascii="Times New Roman" w:hAnsi="Times New Roman" w:cs="Times New Roman"/>
          <w:sz w:val="28"/>
          <w:szCs w:val="28"/>
        </w:rPr>
        <w:t xml:space="preserve">риложением № 3.4.3 </w:t>
      </w:r>
      <w:r w:rsidR="0029317A" w:rsidRPr="003368CB">
        <w:rPr>
          <w:rFonts w:ascii="Times New Roman" w:hAnsi="Times New Roman" w:cs="Times New Roman"/>
          <w:sz w:val="28"/>
          <w:szCs w:val="28"/>
        </w:rPr>
        <w:br/>
      </w:r>
      <w:r w:rsidRPr="003368CB">
        <w:rPr>
          <w:rFonts w:ascii="Times New Roman" w:hAnsi="Times New Roman" w:cs="Times New Roman"/>
          <w:sz w:val="28"/>
          <w:szCs w:val="28"/>
        </w:rPr>
        <w:t>к настоящему Тарифному соглашению.</w:t>
      </w:r>
    </w:p>
    <w:p w14:paraId="37981C43" w14:textId="623F78C8" w:rsidR="0000751A" w:rsidRPr="003368CB" w:rsidRDefault="00F901F5" w:rsidP="0000751A">
      <w:pPr>
        <w:spacing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3.10. Перечень КСГ групп с оптимальной длительностью лечения до 3 дней включительно, которые оплачиваются в полном объеме установлен </w:t>
      </w:r>
      <w:r w:rsidR="007B71B3" w:rsidRPr="003368CB">
        <w:rPr>
          <w:rFonts w:ascii="Times New Roman" w:hAnsi="Times New Roman" w:cs="Times New Roman"/>
          <w:sz w:val="28"/>
          <w:szCs w:val="28"/>
        </w:rPr>
        <w:t>п</w:t>
      </w:r>
      <w:r w:rsidRPr="003368CB">
        <w:rPr>
          <w:rFonts w:ascii="Times New Roman" w:hAnsi="Times New Roman" w:cs="Times New Roman"/>
          <w:sz w:val="28"/>
          <w:szCs w:val="28"/>
        </w:rPr>
        <w:t>рило</w:t>
      </w:r>
      <w:r w:rsidR="0000751A" w:rsidRPr="003368CB">
        <w:rPr>
          <w:rFonts w:ascii="Times New Roman" w:hAnsi="Times New Roman" w:cs="Times New Roman"/>
          <w:sz w:val="28"/>
          <w:szCs w:val="28"/>
        </w:rPr>
        <w:t>ж</w:t>
      </w:r>
      <w:r w:rsidRPr="003368CB">
        <w:rPr>
          <w:rFonts w:ascii="Times New Roman" w:hAnsi="Times New Roman" w:cs="Times New Roman"/>
          <w:sz w:val="28"/>
          <w:szCs w:val="28"/>
        </w:rPr>
        <w:t>ением № 3.4.4 к настоящему Тарифному соглашению.</w:t>
      </w:r>
    </w:p>
    <w:p w14:paraId="1C66ED2D" w14:textId="5E1626FC" w:rsidR="00F901F5" w:rsidRPr="003368CB" w:rsidRDefault="00F901F5" w:rsidP="0000751A">
      <w:pPr>
        <w:spacing w:line="240" w:lineRule="auto"/>
        <w:ind w:firstLine="709"/>
        <w:jc w:val="both"/>
        <w:rPr>
          <w:rFonts w:ascii="Times New Roman" w:eastAsia="Times New Roman" w:hAnsi="Times New Roman" w:cs="Times New Roman"/>
          <w:sz w:val="28"/>
          <w:szCs w:val="28"/>
        </w:rPr>
      </w:pPr>
      <w:r w:rsidRPr="003368CB">
        <w:rPr>
          <w:rFonts w:ascii="Times New Roman" w:hAnsi="Times New Roman" w:cs="Times New Roman"/>
          <w:sz w:val="28"/>
          <w:szCs w:val="28"/>
        </w:rPr>
        <w:t xml:space="preserve">3.11. Дополнительные классификационные критерии отнесения случаев лечения к КСГ (ДКК) в условиях круглосуточного стационара в рамках базовой программы ОМС </w:t>
      </w:r>
      <w:r w:rsidRPr="003368CB">
        <w:rPr>
          <w:rFonts w:ascii="Times New Roman" w:eastAsia="Times New Roman" w:hAnsi="Times New Roman" w:cs="Times New Roman"/>
          <w:sz w:val="28"/>
          <w:szCs w:val="28"/>
        </w:rPr>
        <w:t xml:space="preserve">установлен </w:t>
      </w:r>
      <w:r w:rsidR="007B71B3" w:rsidRPr="003368CB">
        <w:rPr>
          <w:rFonts w:ascii="Times New Roman" w:eastAsia="Times New Roman" w:hAnsi="Times New Roman" w:cs="Times New Roman"/>
          <w:sz w:val="28"/>
          <w:szCs w:val="28"/>
        </w:rPr>
        <w:t>п</w:t>
      </w:r>
      <w:r w:rsidRPr="003368CB">
        <w:rPr>
          <w:rFonts w:ascii="Times New Roman" w:hAnsi="Times New Roman" w:cs="Times New Roman"/>
          <w:sz w:val="28"/>
          <w:szCs w:val="28"/>
        </w:rPr>
        <w:t>риложением № 3.4.5 к настоящему Тарифному соглашению.</w:t>
      </w:r>
      <w:r w:rsidRPr="003368CB">
        <w:rPr>
          <w:rFonts w:ascii="Times New Roman" w:eastAsia="Times New Roman" w:hAnsi="Times New Roman" w:cs="Times New Roman"/>
          <w:sz w:val="28"/>
          <w:szCs w:val="28"/>
        </w:rPr>
        <w:t xml:space="preserve">  </w:t>
      </w:r>
    </w:p>
    <w:p w14:paraId="33A585BB" w14:textId="173AF8BB" w:rsidR="00F901F5" w:rsidRPr="003368CB" w:rsidRDefault="00F901F5" w:rsidP="0000751A">
      <w:pPr>
        <w:spacing w:line="240" w:lineRule="auto"/>
        <w:ind w:firstLine="709"/>
        <w:jc w:val="both"/>
        <w:rPr>
          <w:rFonts w:ascii="Times New Roman" w:hAnsi="Times New Roman" w:cs="Times New Roman"/>
          <w:sz w:val="28"/>
          <w:szCs w:val="28"/>
        </w:rPr>
      </w:pPr>
      <w:r w:rsidRPr="003368CB">
        <w:rPr>
          <w:rFonts w:ascii="Times New Roman" w:eastAsia="Times New Roman" w:hAnsi="Times New Roman" w:cs="Times New Roman"/>
          <w:sz w:val="28"/>
          <w:szCs w:val="28"/>
        </w:rPr>
        <w:t>3.12.</w:t>
      </w:r>
      <w:r w:rsidRPr="003368CB">
        <w:t xml:space="preserve"> </w:t>
      </w:r>
      <w:r w:rsidRPr="003368CB">
        <w:rPr>
          <w:rFonts w:ascii="Times New Roman" w:eastAsia="Times New Roman" w:hAnsi="Times New Roman" w:cs="Times New Roman"/>
          <w:sz w:val="28"/>
          <w:szCs w:val="28"/>
        </w:rPr>
        <w:t xml:space="preserve">Перечень КСГ, в которых не предусмотрена возможность выбора между критерием диагноза и услуги, в условиях круглосуточного стационара </w:t>
      </w:r>
      <w:r w:rsidR="00980E6F" w:rsidRPr="003368CB">
        <w:rPr>
          <w:rFonts w:ascii="Times New Roman" w:eastAsia="Times New Roman" w:hAnsi="Times New Roman" w:cs="Times New Roman"/>
          <w:sz w:val="28"/>
          <w:szCs w:val="28"/>
        </w:rPr>
        <w:br/>
      </w:r>
      <w:r w:rsidRPr="003368CB">
        <w:rPr>
          <w:rFonts w:ascii="Times New Roman" w:eastAsia="Times New Roman" w:hAnsi="Times New Roman" w:cs="Times New Roman"/>
          <w:sz w:val="28"/>
          <w:szCs w:val="28"/>
        </w:rPr>
        <w:t xml:space="preserve">в рамках базовой программы ОМС установлен в </w:t>
      </w:r>
      <w:r w:rsidR="007B71B3" w:rsidRPr="003368CB">
        <w:rPr>
          <w:rFonts w:ascii="Times New Roman" w:eastAsia="Times New Roman" w:hAnsi="Times New Roman" w:cs="Times New Roman"/>
          <w:sz w:val="28"/>
          <w:szCs w:val="28"/>
        </w:rPr>
        <w:t>п</w:t>
      </w:r>
      <w:r w:rsidRPr="003368CB">
        <w:rPr>
          <w:rFonts w:ascii="Times New Roman" w:eastAsia="Times New Roman" w:hAnsi="Times New Roman" w:cs="Times New Roman"/>
          <w:sz w:val="28"/>
          <w:szCs w:val="28"/>
        </w:rPr>
        <w:t xml:space="preserve">риложении № 3.4.6 </w:t>
      </w:r>
      <w:r w:rsidR="00980E6F" w:rsidRPr="003368CB">
        <w:rPr>
          <w:rFonts w:ascii="Times New Roman" w:eastAsia="Times New Roman" w:hAnsi="Times New Roman" w:cs="Times New Roman"/>
          <w:sz w:val="28"/>
          <w:szCs w:val="28"/>
        </w:rPr>
        <w:br/>
      </w:r>
      <w:r w:rsidRPr="003368CB">
        <w:rPr>
          <w:rFonts w:ascii="Times New Roman" w:hAnsi="Times New Roman" w:cs="Times New Roman"/>
          <w:sz w:val="28"/>
          <w:szCs w:val="28"/>
        </w:rPr>
        <w:t>к настоящему Тарифному соглашению.</w:t>
      </w:r>
      <w:r w:rsidRPr="003368CB">
        <w:rPr>
          <w:rFonts w:ascii="Times New Roman" w:eastAsia="Times New Roman" w:hAnsi="Times New Roman" w:cs="Times New Roman"/>
          <w:sz w:val="28"/>
          <w:szCs w:val="28"/>
        </w:rPr>
        <w:t xml:space="preserve"> </w:t>
      </w:r>
    </w:p>
    <w:p w14:paraId="70081B1E" w14:textId="038B4826" w:rsidR="00F901F5" w:rsidRPr="003368CB" w:rsidRDefault="00F901F5" w:rsidP="0000751A">
      <w:pPr>
        <w:spacing w:after="0" w:line="240" w:lineRule="auto"/>
        <w:ind w:firstLine="708"/>
        <w:jc w:val="both"/>
        <w:rPr>
          <w:rFonts w:ascii="Times New Roman" w:hAnsi="Times New Roman" w:cs="Times New Roman"/>
          <w:sz w:val="28"/>
          <w:szCs w:val="28"/>
        </w:rPr>
      </w:pPr>
      <w:r w:rsidRPr="003368CB">
        <w:rPr>
          <w:rFonts w:ascii="Times New Roman" w:hAnsi="Times New Roman" w:cs="Times New Roman"/>
          <w:sz w:val="28"/>
          <w:szCs w:val="28"/>
        </w:rPr>
        <w:t xml:space="preserve">3.13. </w:t>
      </w:r>
      <w:r w:rsidR="00AC0FDE" w:rsidRPr="003368CB">
        <w:rPr>
          <w:rFonts w:ascii="Times New Roman" w:hAnsi="Times New Roman" w:cs="Times New Roman"/>
          <w:sz w:val="28"/>
          <w:szCs w:val="28"/>
        </w:rPr>
        <w:t xml:space="preserve">Перечень КСГ с хирургическими видами лечения изложен в приложении № 3.4.7. </w:t>
      </w:r>
      <w:r w:rsidRPr="003368CB">
        <w:rPr>
          <w:rFonts w:ascii="Times New Roman" w:hAnsi="Times New Roman" w:cs="Times New Roman"/>
          <w:sz w:val="28"/>
          <w:szCs w:val="28"/>
        </w:rPr>
        <w:t xml:space="preserve">Перечень услуг в составе КСГ, к которым применяется КСЛП при проведении сочетанных хирургических вмешательств установлен </w:t>
      </w:r>
      <w:r w:rsidR="007B71B3" w:rsidRPr="003368CB">
        <w:rPr>
          <w:rFonts w:ascii="Times New Roman" w:hAnsi="Times New Roman" w:cs="Times New Roman"/>
          <w:sz w:val="28"/>
          <w:szCs w:val="28"/>
        </w:rPr>
        <w:t>п</w:t>
      </w:r>
      <w:r w:rsidRPr="003368CB">
        <w:rPr>
          <w:rFonts w:ascii="Times New Roman" w:hAnsi="Times New Roman" w:cs="Times New Roman"/>
          <w:sz w:val="28"/>
          <w:szCs w:val="28"/>
        </w:rPr>
        <w:t>риложением № 3.4.7.</w:t>
      </w:r>
      <w:r w:rsidR="00AC0FDE" w:rsidRPr="003368CB">
        <w:rPr>
          <w:rFonts w:ascii="Times New Roman" w:hAnsi="Times New Roman" w:cs="Times New Roman"/>
          <w:sz w:val="28"/>
          <w:szCs w:val="28"/>
        </w:rPr>
        <w:t>1</w:t>
      </w:r>
      <w:r w:rsidRPr="003368CB">
        <w:rPr>
          <w:rFonts w:ascii="Times New Roman" w:hAnsi="Times New Roman" w:cs="Times New Roman"/>
          <w:sz w:val="28"/>
          <w:szCs w:val="28"/>
        </w:rPr>
        <w:t xml:space="preserve"> к настоящему Тарифному соглашению.</w:t>
      </w:r>
    </w:p>
    <w:p w14:paraId="1C817C03" w14:textId="25EEDB72" w:rsidR="00F901F5" w:rsidRPr="003368CB" w:rsidRDefault="00F901F5" w:rsidP="0000751A">
      <w:pPr>
        <w:spacing w:after="0" w:line="240" w:lineRule="auto"/>
        <w:ind w:firstLine="708"/>
        <w:jc w:val="both"/>
        <w:rPr>
          <w:rFonts w:ascii="Times New Roman" w:hAnsi="Times New Roman" w:cs="Times New Roman"/>
          <w:sz w:val="28"/>
          <w:szCs w:val="28"/>
        </w:rPr>
      </w:pPr>
      <w:r w:rsidRPr="003368CB">
        <w:rPr>
          <w:rFonts w:ascii="Times New Roman" w:hAnsi="Times New Roman" w:cs="Times New Roman"/>
          <w:sz w:val="28"/>
          <w:szCs w:val="28"/>
        </w:rPr>
        <w:t xml:space="preserve">3.14. Перечень услуг в составе клинико-статистических групп, к которым применяется КСЛП при проведении однотипных операций на парных органах установлен </w:t>
      </w:r>
      <w:r w:rsidR="007B71B3" w:rsidRPr="003368CB">
        <w:rPr>
          <w:rFonts w:ascii="Times New Roman" w:hAnsi="Times New Roman" w:cs="Times New Roman"/>
          <w:sz w:val="28"/>
          <w:szCs w:val="28"/>
        </w:rPr>
        <w:t>п</w:t>
      </w:r>
      <w:r w:rsidRPr="003368CB">
        <w:rPr>
          <w:rFonts w:ascii="Times New Roman" w:hAnsi="Times New Roman" w:cs="Times New Roman"/>
          <w:sz w:val="28"/>
          <w:szCs w:val="28"/>
        </w:rPr>
        <w:t>риложение</w:t>
      </w:r>
      <w:r w:rsidR="00DF4493" w:rsidRPr="003368CB">
        <w:rPr>
          <w:rFonts w:ascii="Times New Roman" w:hAnsi="Times New Roman" w:cs="Times New Roman"/>
          <w:sz w:val="28"/>
          <w:szCs w:val="28"/>
        </w:rPr>
        <w:t>м</w:t>
      </w:r>
      <w:r w:rsidRPr="003368CB">
        <w:rPr>
          <w:rFonts w:ascii="Times New Roman" w:hAnsi="Times New Roman" w:cs="Times New Roman"/>
          <w:sz w:val="28"/>
          <w:szCs w:val="28"/>
        </w:rPr>
        <w:t xml:space="preserve"> № 3.4.8 к настоящему Тарифному соглашению.</w:t>
      </w:r>
    </w:p>
    <w:p w14:paraId="61172999" w14:textId="68E3553A" w:rsidR="00F901F5" w:rsidRPr="003368CB" w:rsidRDefault="00F901F5" w:rsidP="00F901F5">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3.15. Коэффициент уровня оказания медицинской помощи в условиях круглосуточного стационара установлен </w:t>
      </w:r>
      <w:r w:rsidR="007B71B3" w:rsidRPr="003368CB">
        <w:rPr>
          <w:rFonts w:ascii="Times New Roman" w:hAnsi="Times New Roman" w:cs="Times New Roman"/>
          <w:sz w:val="28"/>
          <w:szCs w:val="28"/>
        </w:rPr>
        <w:t>п</w:t>
      </w:r>
      <w:r w:rsidRPr="003368CB">
        <w:rPr>
          <w:rFonts w:ascii="Times New Roman" w:hAnsi="Times New Roman" w:cs="Times New Roman"/>
          <w:sz w:val="28"/>
          <w:szCs w:val="28"/>
        </w:rPr>
        <w:t>риложением № 3.4.9 к настоящему Тарифному соглашению.</w:t>
      </w:r>
    </w:p>
    <w:p w14:paraId="35C392BF" w14:textId="42BD18C9" w:rsidR="00F901F5" w:rsidRPr="003368CB" w:rsidRDefault="00F901F5" w:rsidP="00F901F5">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lastRenderedPageBreak/>
        <w:t xml:space="preserve">3.16. Тарифы на оплату законченных случаев лечения заболеваний </w:t>
      </w:r>
      <w:r w:rsidRPr="003368CB">
        <w:rPr>
          <w:rFonts w:ascii="Times New Roman" w:hAnsi="Times New Roman" w:cs="Times New Roman"/>
          <w:sz w:val="28"/>
          <w:szCs w:val="28"/>
        </w:rPr>
        <w:br/>
        <w:t xml:space="preserve">в стационарных условиях с применением методов высокотехнологичной медицинской помощи установлены </w:t>
      </w:r>
      <w:r w:rsidR="007B71B3" w:rsidRPr="003368CB">
        <w:rPr>
          <w:rFonts w:ascii="Times New Roman" w:hAnsi="Times New Roman" w:cs="Times New Roman"/>
          <w:sz w:val="28"/>
          <w:szCs w:val="28"/>
        </w:rPr>
        <w:t>п</w:t>
      </w:r>
      <w:r w:rsidRPr="003368CB">
        <w:rPr>
          <w:rFonts w:ascii="Times New Roman" w:hAnsi="Times New Roman" w:cs="Times New Roman"/>
          <w:sz w:val="28"/>
          <w:szCs w:val="28"/>
        </w:rPr>
        <w:t>риложением № 3.4.10. к настоящему Тарифному соглашению.</w:t>
      </w:r>
    </w:p>
    <w:p w14:paraId="28461BD0" w14:textId="0D3D53CB" w:rsidR="00F901F5" w:rsidRPr="003368CB" w:rsidRDefault="00F901F5" w:rsidP="00A037F2">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3.17. Тариф стоимости случая госпитализации при оказании медицинской помощи в стационарных условиях за счет сверх базовой Программы</w:t>
      </w:r>
      <w:r w:rsidR="00A037F2" w:rsidRPr="003368CB">
        <w:rPr>
          <w:rFonts w:ascii="Times New Roman" w:hAnsi="Times New Roman" w:cs="Times New Roman"/>
          <w:sz w:val="28"/>
          <w:szCs w:val="28"/>
        </w:rPr>
        <w:t xml:space="preserve"> </w:t>
      </w:r>
      <w:r w:rsidRPr="003368CB">
        <w:rPr>
          <w:rFonts w:ascii="Times New Roman" w:hAnsi="Times New Roman" w:cs="Times New Roman"/>
          <w:sz w:val="28"/>
          <w:szCs w:val="28"/>
        </w:rPr>
        <w:t xml:space="preserve">ОМС по прочим видам медицинских и иных услуг установлен </w:t>
      </w:r>
      <w:r w:rsidR="005677E5" w:rsidRPr="003368CB">
        <w:rPr>
          <w:rFonts w:ascii="Times New Roman" w:hAnsi="Times New Roman" w:cs="Times New Roman"/>
          <w:sz w:val="28"/>
          <w:szCs w:val="28"/>
        </w:rPr>
        <w:t>п</w:t>
      </w:r>
      <w:r w:rsidRPr="003368CB">
        <w:rPr>
          <w:rFonts w:ascii="Times New Roman" w:hAnsi="Times New Roman" w:cs="Times New Roman"/>
          <w:sz w:val="28"/>
          <w:szCs w:val="28"/>
        </w:rPr>
        <w:t xml:space="preserve">риложением № 3.4.11 к настоящему Тарифному соглашению. </w:t>
      </w:r>
    </w:p>
    <w:p w14:paraId="0723187E" w14:textId="7759BACD" w:rsidR="00F901F5" w:rsidRPr="003368CB" w:rsidRDefault="00F901F5" w:rsidP="00F901F5">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3.18. Перечень заболеваний по МКБ</w:t>
      </w:r>
      <w:r w:rsidR="00980E6F" w:rsidRPr="003368CB">
        <w:rPr>
          <w:rFonts w:ascii="Times New Roman" w:hAnsi="Times New Roman" w:cs="Times New Roman"/>
          <w:sz w:val="28"/>
          <w:szCs w:val="28"/>
        </w:rPr>
        <w:t>-</w:t>
      </w:r>
      <w:r w:rsidRPr="003368CB">
        <w:rPr>
          <w:rFonts w:ascii="Times New Roman" w:hAnsi="Times New Roman" w:cs="Times New Roman"/>
          <w:sz w:val="28"/>
          <w:szCs w:val="28"/>
        </w:rPr>
        <w:t>10, включенных в КСГ заболеваний при оказании стационарной медицинской помощи в рамках сверх базовой программы ОМС по социально</w:t>
      </w:r>
      <w:r w:rsidR="00C608BD" w:rsidRPr="003368CB">
        <w:rPr>
          <w:rFonts w:ascii="Times New Roman" w:hAnsi="Times New Roman" w:cs="Times New Roman"/>
          <w:sz w:val="28"/>
          <w:szCs w:val="28"/>
        </w:rPr>
        <w:t>-</w:t>
      </w:r>
      <w:r w:rsidRPr="003368CB">
        <w:rPr>
          <w:rFonts w:ascii="Times New Roman" w:hAnsi="Times New Roman" w:cs="Times New Roman"/>
          <w:sz w:val="28"/>
          <w:szCs w:val="28"/>
        </w:rPr>
        <w:t xml:space="preserve">значимым видам медицинской помощи установлен в </w:t>
      </w:r>
      <w:r w:rsidR="005677E5" w:rsidRPr="003368CB">
        <w:rPr>
          <w:rFonts w:ascii="Times New Roman" w:hAnsi="Times New Roman" w:cs="Times New Roman"/>
          <w:sz w:val="28"/>
          <w:szCs w:val="28"/>
        </w:rPr>
        <w:t>п</w:t>
      </w:r>
      <w:r w:rsidRPr="003368CB">
        <w:rPr>
          <w:rFonts w:ascii="Times New Roman" w:hAnsi="Times New Roman" w:cs="Times New Roman"/>
          <w:sz w:val="28"/>
          <w:szCs w:val="28"/>
        </w:rPr>
        <w:t>риложении № 3.4.1.1.1 к настоящему Тарифному соглашению.</w:t>
      </w:r>
    </w:p>
    <w:p w14:paraId="1188DB33" w14:textId="2EFE591D" w:rsidR="00F901F5" w:rsidRPr="003368CB" w:rsidRDefault="00F901F5" w:rsidP="00C608BD">
      <w:pPr>
        <w:pStyle w:val="ConsPlusNormal"/>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3.19. Перечень КСГ с оптимальной длительностью лечения до 3 дней включительно, по которым оплата медицинской помощи осуществляется </w:t>
      </w:r>
      <w:r w:rsidR="00C608BD" w:rsidRPr="003368CB">
        <w:rPr>
          <w:rFonts w:ascii="Times New Roman" w:hAnsi="Times New Roman" w:cs="Times New Roman"/>
          <w:sz w:val="28"/>
          <w:szCs w:val="28"/>
        </w:rPr>
        <w:br/>
      </w:r>
      <w:r w:rsidRPr="003368CB">
        <w:rPr>
          <w:rFonts w:ascii="Times New Roman" w:hAnsi="Times New Roman" w:cs="Times New Roman"/>
          <w:sz w:val="28"/>
          <w:szCs w:val="28"/>
        </w:rPr>
        <w:t xml:space="preserve">в полном объеме изложен в </w:t>
      </w:r>
      <w:r w:rsidR="005677E5" w:rsidRPr="003368CB">
        <w:rPr>
          <w:rFonts w:ascii="Times New Roman" w:hAnsi="Times New Roman" w:cs="Times New Roman"/>
          <w:sz w:val="28"/>
          <w:szCs w:val="28"/>
        </w:rPr>
        <w:t>п</w:t>
      </w:r>
      <w:r w:rsidRPr="003368CB">
        <w:rPr>
          <w:rFonts w:ascii="Times New Roman" w:hAnsi="Times New Roman" w:cs="Times New Roman"/>
          <w:sz w:val="28"/>
          <w:szCs w:val="28"/>
        </w:rPr>
        <w:t>риложени</w:t>
      </w:r>
      <w:r w:rsidR="00DF4493" w:rsidRPr="003368CB">
        <w:rPr>
          <w:rFonts w:ascii="Times New Roman" w:hAnsi="Times New Roman" w:cs="Times New Roman"/>
          <w:sz w:val="28"/>
          <w:szCs w:val="28"/>
        </w:rPr>
        <w:t>и</w:t>
      </w:r>
      <w:r w:rsidRPr="003368CB">
        <w:rPr>
          <w:rFonts w:ascii="Times New Roman" w:hAnsi="Times New Roman" w:cs="Times New Roman"/>
          <w:sz w:val="28"/>
          <w:szCs w:val="28"/>
        </w:rPr>
        <w:t xml:space="preserve"> № 3.4.4 к настоящему Тарифному соглашению.</w:t>
      </w:r>
    </w:p>
    <w:p w14:paraId="0151B97A" w14:textId="4AB27A7D" w:rsidR="00226C96" w:rsidRPr="003368CB" w:rsidRDefault="00F901F5" w:rsidP="00E45F04">
      <w:pPr>
        <w:spacing w:after="0"/>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3.20. </w:t>
      </w:r>
      <w:r w:rsidR="00226C96" w:rsidRPr="003368CB">
        <w:rPr>
          <w:rFonts w:ascii="Times New Roman" w:hAnsi="Times New Roman" w:cs="Times New Roman"/>
          <w:sz w:val="28"/>
          <w:szCs w:val="28"/>
        </w:rPr>
        <w:t>Оплата прерванных случаев лечения (в том числе с длительностью 3 дня и менее), в рамках базовой программы ОМС, не включенных в Приложение № 3.4.4, осуществляется в неполном объеме.</w:t>
      </w:r>
    </w:p>
    <w:p w14:paraId="37451CDE" w14:textId="77777777" w:rsidR="00226C96" w:rsidRPr="003368CB" w:rsidRDefault="00226C96" w:rsidP="00E45F04">
      <w:pPr>
        <w:autoSpaceDE w:val="0"/>
        <w:autoSpaceDN w:val="0"/>
        <w:adjustRightInd w:val="0"/>
        <w:spacing w:after="0"/>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В случае, если пациенту была выполнена хирургическая операция и (или) проведена </w:t>
      </w:r>
      <w:proofErr w:type="spellStart"/>
      <w:r w:rsidRPr="003368CB">
        <w:rPr>
          <w:rFonts w:ascii="Times New Roman" w:hAnsi="Times New Roman" w:cs="Times New Roman"/>
          <w:sz w:val="28"/>
          <w:szCs w:val="28"/>
        </w:rPr>
        <w:t>тромболитическая</w:t>
      </w:r>
      <w:proofErr w:type="spellEnd"/>
      <w:r w:rsidRPr="003368CB">
        <w:rPr>
          <w:rFonts w:ascii="Times New Roman" w:hAnsi="Times New Roman" w:cs="Times New Roman"/>
          <w:sz w:val="28"/>
          <w:szCs w:val="28"/>
        </w:rPr>
        <w:t xml:space="preserve"> терапия, являющиеся классификационными критериями отнесения данных случаев лечения к конкретным КСГ, случай оплачивается в размере:</w:t>
      </w:r>
    </w:p>
    <w:p w14:paraId="7171362E" w14:textId="77777777" w:rsidR="00226C96" w:rsidRPr="003368CB" w:rsidRDefault="00226C96" w:rsidP="00E45F04">
      <w:pPr>
        <w:autoSpaceDE w:val="0"/>
        <w:autoSpaceDN w:val="0"/>
        <w:adjustRightInd w:val="0"/>
        <w:spacing w:after="0"/>
        <w:ind w:firstLine="709"/>
        <w:jc w:val="both"/>
        <w:rPr>
          <w:rFonts w:ascii="Times New Roman" w:hAnsi="Times New Roman" w:cs="Times New Roman"/>
          <w:sz w:val="28"/>
          <w:szCs w:val="28"/>
        </w:rPr>
      </w:pPr>
      <w:r w:rsidRPr="003368CB">
        <w:rPr>
          <w:rFonts w:ascii="Times New Roman" w:hAnsi="Times New Roman" w:cs="Times New Roman"/>
          <w:sz w:val="28"/>
          <w:szCs w:val="28"/>
        </w:rPr>
        <w:t>- при длительности три дня и менее – в размере 80% от стоимости КСГ;</w:t>
      </w:r>
    </w:p>
    <w:p w14:paraId="1F387D98" w14:textId="77777777" w:rsidR="00226C96" w:rsidRPr="003368CB" w:rsidRDefault="00226C96" w:rsidP="00E45F04">
      <w:pPr>
        <w:autoSpaceDE w:val="0"/>
        <w:autoSpaceDN w:val="0"/>
        <w:adjustRightInd w:val="0"/>
        <w:spacing w:after="0"/>
        <w:ind w:firstLine="709"/>
        <w:jc w:val="both"/>
        <w:rPr>
          <w:rFonts w:ascii="Times New Roman" w:hAnsi="Times New Roman" w:cs="Times New Roman"/>
          <w:sz w:val="28"/>
          <w:szCs w:val="28"/>
        </w:rPr>
      </w:pPr>
      <w:r w:rsidRPr="003368CB">
        <w:rPr>
          <w:rFonts w:ascii="Times New Roman" w:hAnsi="Times New Roman" w:cs="Times New Roman"/>
          <w:sz w:val="28"/>
          <w:szCs w:val="28"/>
        </w:rPr>
        <w:t>- при длительности лечения более трех дней – 85% от стоимости КСГ.</w:t>
      </w:r>
    </w:p>
    <w:p w14:paraId="553705DC" w14:textId="3C11F663" w:rsidR="00226C96" w:rsidRPr="003368CB" w:rsidRDefault="00226C96" w:rsidP="00E45F04">
      <w:pPr>
        <w:autoSpaceDE w:val="0"/>
        <w:autoSpaceDN w:val="0"/>
        <w:adjustRightInd w:val="0"/>
        <w:spacing w:after="0"/>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Оплата прерванных случаев лечения (в том числе с длительностью </w:t>
      </w:r>
      <w:r w:rsidRPr="003368CB">
        <w:rPr>
          <w:rFonts w:ascii="Times New Roman" w:hAnsi="Times New Roman" w:cs="Times New Roman"/>
          <w:sz w:val="28"/>
          <w:szCs w:val="28"/>
        </w:rPr>
        <w:br/>
        <w:t xml:space="preserve">3 дня и менее), если хирургическое лечение и (или) </w:t>
      </w:r>
      <w:proofErr w:type="spellStart"/>
      <w:r w:rsidRPr="003368CB">
        <w:rPr>
          <w:rFonts w:ascii="Times New Roman" w:hAnsi="Times New Roman" w:cs="Times New Roman"/>
          <w:sz w:val="28"/>
          <w:szCs w:val="28"/>
        </w:rPr>
        <w:t>тромболитическая</w:t>
      </w:r>
      <w:proofErr w:type="spellEnd"/>
      <w:r w:rsidRPr="003368CB">
        <w:rPr>
          <w:rFonts w:ascii="Times New Roman" w:hAnsi="Times New Roman" w:cs="Times New Roman"/>
          <w:sz w:val="28"/>
          <w:szCs w:val="28"/>
        </w:rPr>
        <w:t xml:space="preserve"> терапия, не проводились, осуществляется в размере:</w:t>
      </w:r>
    </w:p>
    <w:p w14:paraId="3AE8BA5D" w14:textId="77777777" w:rsidR="00226C96" w:rsidRPr="003368CB" w:rsidRDefault="00226C96" w:rsidP="00E45F04">
      <w:pPr>
        <w:autoSpaceDE w:val="0"/>
        <w:autoSpaceDN w:val="0"/>
        <w:adjustRightInd w:val="0"/>
        <w:spacing w:after="0"/>
        <w:ind w:firstLine="709"/>
        <w:jc w:val="both"/>
        <w:rPr>
          <w:rFonts w:ascii="Times New Roman" w:hAnsi="Times New Roman" w:cs="Times New Roman"/>
          <w:sz w:val="28"/>
          <w:szCs w:val="28"/>
        </w:rPr>
      </w:pPr>
      <w:r w:rsidRPr="003368CB">
        <w:rPr>
          <w:rFonts w:ascii="Times New Roman" w:hAnsi="Times New Roman" w:cs="Times New Roman"/>
          <w:sz w:val="28"/>
          <w:szCs w:val="28"/>
        </w:rPr>
        <w:t>- при длительности три дня и менее – в размере 30% от стоимости КСГ;</w:t>
      </w:r>
    </w:p>
    <w:p w14:paraId="6FEC9B86" w14:textId="0D425BC7" w:rsidR="00F901F5" w:rsidRPr="003368CB" w:rsidRDefault="00226C96" w:rsidP="00E45F04">
      <w:pPr>
        <w:pStyle w:val="ae"/>
        <w:autoSpaceDE w:val="0"/>
        <w:autoSpaceDN w:val="0"/>
        <w:adjustRightInd w:val="0"/>
        <w:spacing w:line="240" w:lineRule="auto"/>
        <w:ind w:left="0"/>
        <w:rPr>
          <w:rFonts w:ascii="Times New Roman" w:hAnsi="Times New Roman" w:cs="Times New Roman"/>
          <w:sz w:val="28"/>
          <w:szCs w:val="28"/>
        </w:rPr>
      </w:pPr>
      <w:r w:rsidRPr="003368CB">
        <w:rPr>
          <w:rFonts w:ascii="Times New Roman" w:hAnsi="Times New Roman" w:cs="Times New Roman"/>
          <w:sz w:val="28"/>
          <w:szCs w:val="28"/>
        </w:rPr>
        <w:t>- при длительности лечения более трех дней – 55% от стоимости КСГ</w:t>
      </w:r>
      <w:r w:rsidR="00F901F5" w:rsidRPr="003368CB">
        <w:rPr>
          <w:rFonts w:ascii="Times New Roman" w:hAnsi="Times New Roman" w:cs="Times New Roman"/>
          <w:sz w:val="28"/>
          <w:szCs w:val="28"/>
        </w:rPr>
        <w:t>.</w:t>
      </w:r>
    </w:p>
    <w:p w14:paraId="1E5898A8" w14:textId="1613FF59" w:rsidR="00ED058E" w:rsidRPr="003368CB" w:rsidRDefault="00F901F5" w:rsidP="00FB5017">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3.21. Размер тарифов на оплату  прерванных случаев лечения в рамках сверх базовой Программы ОМС устанавливается в неполном объеме по профилям: «венерология», «наркология» с длительностью 5 дней и менее осуществляется в размере 30 процентов  от стоимости случая лечения, при длительности лечения более 5 дней, но менее 11 дней в размере 70 процентов, по профилю «инфекционные болезни» (в части лечения заболеваний, вызванных вирусом иммунодефицита человека) при длительности 10 дней и менее в размере 30 процентов  от стоимости случая, при длительности лечения более 10 дней, но менее 22 дней в размере 70 процентов от стоимости случая.</w:t>
      </w:r>
    </w:p>
    <w:p w14:paraId="242BF640" w14:textId="77777777" w:rsidR="003368CB" w:rsidRPr="003368CB" w:rsidRDefault="003368CB" w:rsidP="003368CB">
      <w:pPr>
        <w:autoSpaceDE w:val="0"/>
        <w:autoSpaceDN w:val="0"/>
        <w:adjustRightInd w:val="0"/>
        <w:spacing w:after="0" w:line="240" w:lineRule="auto"/>
        <w:ind w:firstLine="709"/>
        <w:jc w:val="both"/>
        <w:rPr>
          <w:rFonts w:ascii="Times New Roman" w:hAnsi="Times New Roman" w:cs="Times New Roman"/>
          <w:sz w:val="28"/>
          <w:szCs w:val="28"/>
        </w:rPr>
      </w:pPr>
      <w:bookmarkStart w:id="34" w:name="sub_62"/>
      <w:r w:rsidRPr="003368CB">
        <w:rPr>
          <w:rFonts w:ascii="Times New Roman" w:hAnsi="Times New Roman" w:cs="Times New Roman"/>
          <w:sz w:val="28"/>
          <w:szCs w:val="28"/>
        </w:rPr>
        <w:t>3.22 Коэффициент достижения целевых показателей уровня заработной платы медицинских работников (</w:t>
      </w:r>
      <w:proofErr w:type="spellStart"/>
      <w:r w:rsidRPr="003368CB">
        <w:rPr>
          <w:rFonts w:ascii="Times New Roman" w:hAnsi="Times New Roman" w:cs="Times New Roman"/>
          <w:sz w:val="28"/>
          <w:szCs w:val="28"/>
        </w:rPr>
        <w:t>КДзп</w:t>
      </w:r>
      <w:proofErr w:type="spellEnd"/>
      <w:r w:rsidRPr="003368CB">
        <w:rPr>
          <w:rFonts w:ascii="Times New Roman" w:hAnsi="Times New Roman" w:cs="Times New Roman"/>
          <w:sz w:val="28"/>
          <w:szCs w:val="28"/>
        </w:rPr>
        <w:t xml:space="preserve">) в рамках базовой программы ОМС </w:t>
      </w:r>
      <w:r w:rsidRPr="003368CB">
        <w:rPr>
          <w:rFonts w:ascii="Times New Roman" w:hAnsi="Times New Roman" w:cs="Times New Roman"/>
          <w:sz w:val="28"/>
          <w:szCs w:val="28"/>
        </w:rPr>
        <w:br/>
        <w:t>в условиях круглосуточного стационара установлен в Приложении № 3.4.12.</w:t>
      </w:r>
    </w:p>
    <w:p w14:paraId="1429D70E" w14:textId="77777777" w:rsidR="003368CB" w:rsidRPr="003368CB" w:rsidRDefault="003368CB" w:rsidP="00226D24">
      <w:pPr>
        <w:autoSpaceDE w:val="0"/>
        <w:autoSpaceDN w:val="0"/>
        <w:adjustRightInd w:val="0"/>
        <w:spacing w:after="0" w:line="240" w:lineRule="auto"/>
        <w:ind w:firstLine="709"/>
        <w:jc w:val="center"/>
        <w:rPr>
          <w:rFonts w:ascii="Times New Roman" w:hAnsi="Times New Roman" w:cs="Times New Roman"/>
          <w:b/>
          <w:sz w:val="28"/>
          <w:szCs w:val="28"/>
        </w:rPr>
      </w:pPr>
    </w:p>
    <w:p w14:paraId="622D329F" w14:textId="021811FA" w:rsidR="000150F5" w:rsidRPr="003368CB" w:rsidRDefault="009B58F7" w:rsidP="00FD4F03">
      <w:pPr>
        <w:pStyle w:val="ae"/>
        <w:numPr>
          <w:ilvl w:val="0"/>
          <w:numId w:val="17"/>
        </w:numPr>
        <w:autoSpaceDE w:val="0"/>
        <w:autoSpaceDN w:val="0"/>
        <w:adjustRightInd w:val="0"/>
        <w:spacing w:line="240" w:lineRule="auto"/>
        <w:jc w:val="center"/>
        <w:rPr>
          <w:rFonts w:ascii="Times New Roman" w:hAnsi="Times New Roman" w:cs="Times New Roman"/>
          <w:b/>
          <w:sz w:val="28"/>
          <w:szCs w:val="28"/>
        </w:rPr>
      </w:pPr>
      <w:r w:rsidRPr="003368CB">
        <w:rPr>
          <w:rFonts w:ascii="Times New Roman" w:hAnsi="Times New Roman" w:cs="Times New Roman"/>
          <w:b/>
          <w:sz w:val="28"/>
          <w:szCs w:val="28"/>
        </w:rPr>
        <w:lastRenderedPageBreak/>
        <w:t>Тарифы в</w:t>
      </w:r>
      <w:r w:rsidR="00AC727F" w:rsidRPr="003368CB">
        <w:rPr>
          <w:rFonts w:ascii="Times New Roman" w:hAnsi="Times New Roman" w:cs="Times New Roman"/>
          <w:b/>
          <w:sz w:val="28"/>
          <w:szCs w:val="28"/>
        </w:rPr>
        <w:t xml:space="preserve"> части медицинской помощи, оказываемой </w:t>
      </w:r>
      <w:r w:rsidR="003567A3" w:rsidRPr="003368CB">
        <w:rPr>
          <w:rFonts w:ascii="Times New Roman" w:hAnsi="Times New Roman" w:cs="Times New Roman"/>
          <w:b/>
          <w:sz w:val="28"/>
          <w:szCs w:val="28"/>
        </w:rPr>
        <w:br/>
      </w:r>
      <w:r w:rsidR="00AC727F" w:rsidRPr="003368CB">
        <w:rPr>
          <w:rFonts w:ascii="Times New Roman" w:hAnsi="Times New Roman" w:cs="Times New Roman"/>
          <w:b/>
          <w:sz w:val="28"/>
          <w:szCs w:val="28"/>
        </w:rPr>
        <w:t>в условиях дневного стационара</w:t>
      </w:r>
    </w:p>
    <w:p w14:paraId="5896E1EB" w14:textId="77777777" w:rsidR="004244D0" w:rsidRPr="003368CB" w:rsidRDefault="004244D0" w:rsidP="004244D0">
      <w:pPr>
        <w:pStyle w:val="ae"/>
        <w:autoSpaceDE w:val="0"/>
        <w:autoSpaceDN w:val="0"/>
        <w:adjustRightInd w:val="0"/>
        <w:spacing w:line="240" w:lineRule="auto"/>
        <w:ind w:left="1353" w:firstLine="0"/>
        <w:rPr>
          <w:rFonts w:ascii="Times New Roman" w:hAnsi="Times New Roman" w:cs="Times New Roman"/>
          <w:b/>
          <w:sz w:val="28"/>
          <w:szCs w:val="28"/>
        </w:rPr>
      </w:pPr>
    </w:p>
    <w:p w14:paraId="3B3594E7" w14:textId="389257AC" w:rsidR="002A48FB" w:rsidRPr="003368CB" w:rsidRDefault="002A48FB" w:rsidP="002A48FB">
      <w:pPr>
        <w:autoSpaceDE w:val="0"/>
        <w:autoSpaceDN w:val="0"/>
        <w:adjustRightInd w:val="0"/>
        <w:spacing w:after="0" w:line="240" w:lineRule="auto"/>
        <w:ind w:firstLine="708"/>
        <w:jc w:val="both"/>
        <w:rPr>
          <w:rFonts w:ascii="Times New Roman" w:hAnsi="Times New Roman" w:cs="Times New Roman"/>
          <w:sz w:val="28"/>
          <w:szCs w:val="28"/>
        </w:rPr>
      </w:pPr>
      <w:r w:rsidRPr="003368CB">
        <w:rPr>
          <w:rFonts w:ascii="Times New Roman" w:hAnsi="Times New Roman" w:cs="Times New Roman"/>
          <w:sz w:val="28"/>
          <w:szCs w:val="28"/>
        </w:rPr>
        <w:t xml:space="preserve">4.1. 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обязательного медицинского страхования, </w:t>
      </w:r>
      <w:r w:rsidR="00987C76" w:rsidRPr="003368CB">
        <w:rPr>
          <w:rFonts w:ascii="Times New Roman" w:hAnsi="Times New Roman" w:cs="Times New Roman"/>
          <w:sz w:val="28"/>
          <w:szCs w:val="28"/>
        </w:rPr>
        <w:br/>
      </w:r>
      <w:r w:rsidRPr="003368CB">
        <w:rPr>
          <w:rFonts w:ascii="Times New Roman" w:hAnsi="Times New Roman" w:cs="Times New Roman"/>
          <w:sz w:val="28"/>
          <w:szCs w:val="28"/>
        </w:rPr>
        <w:t xml:space="preserve">в расчете на одно застрахованное лицо в год, подлежащих оплате за счет средств: </w:t>
      </w:r>
    </w:p>
    <w:p w14:paraId="294F3288" w14:textId="45AA3931" w:rsidR="002A48FB" w:rsidRPr="003368CB" w:rsidRDefault="002A48FB" w:rsidP="002A48FB">
      <w:pPr>
        <w:tabs>
          <w:tab w:val="left" w:pos="851"/>
        </w:tabs>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4.1.1. базовой Программы ОМС в сумме </w:t>
      </w:r>
      <w:r w:rsidR="00422FC6" w:rsidRPr="003368CB">
        <w:rPr>
          <w:rFonts w:ascii="Times New Roman" w:hAnsi="Times New Roman" w:cs="Times New Roman"/>
          <w:sz w:val="28"/>
          <w:szCs w:val="28"/>
          <w:shd w:val="clear" w:color="auto" w:fill="FFFFFF" w:themeFill="background1"/>
        </w:rPr>
        <w:t>1 844,26</w:t>
      </w:r>
      <w:r w:rsidRPr="003368CB">
        <w:rPr>
          <w:rFonts w:ascii="Times New Roman" w:hAnsi="Times New Roman" w:cs="Times New Roman"/>
          <w:sz w:val="28"/>
          <w:szCs w:val="28"/>
        </w:rPr>
        <w:t xml:space="preserve"> рублей;</w:t>
      </w:r>
    </w:p>
    <w:p w14:paraId="1A4433DE" w14:textId="47AC7CF1" w:rsidR="002A48FB" w:rsidRPr="003368CB" w:rsidRDefault="002A48FB" w:rsidP="002A48FB">
      <w:pPr>
        <w:tabs>
          <w:tab w:val="left" w:pos="851"/>
        </w:tabs>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4.1.2. сверх базовой Программы ОМС в сумме </w:t>
      </w:r>
      <w:r w:rsidR="00422FC6" w:rsidRPr="003368CB">
        <w:rPr>
          <w:rFonts w:ascii="Times New Roman" w:hAnsi="Times New Roman" w:cs="Times New Roman"/>
          <w:sz w:val="28"/>
          <w:szCs w:val="28"/>
          <w:shd w:val="clear" w:color="auto" w:fill="FFFFFF" w:themeFill="background1"/>
        </w:rPr>
        <w:t>55 ,14</w:t>
      </w:r>
      <w:r w:rsidRPr="003368CB">
        <w:rPr>
          <w:rFonts w:ascii="Times New Roman" w:hAnsi="Times New Roman" w:cs="Times New Roman"/>
          <w:sz w:val="28"/>
          <w:szCs w:val="28"/>
        </w:rPr>
        <w:t xml:space="preserve"> рублей.</w:t>
      </w:r>
    </w:p>
    <w:p w14:paraId="20064282" w14:textId="2E1EC722" w:rsidR="002A48FB" w:rsidRPr="003368CB" w:rsidRDefault="002A48FB" w:rsidP="002A48FB">
      <w:pPr>
        <w:tabs>
          <w:tab w:val="left" w:pos="851"/>
        </w:tabs>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4.2. Размер базов</w:t>
      </w:r>
      <w:r w:rsidR="009B294D" w:rsidRPr="003368CB">
        <w:rPr>
          <w:rFonts w:ascii="Times New Roman" w:hAnsi="Times New Roman" w:cs="Times New Roman"/>
          <w:sz w:val="28"/>
          <w:szCs w:val="28"/>
        </w:rPr>
        <w:t>ой</w:t>
      </w:r>
      <w:r w:rsidRPr="003368CB">
        <w:rPr>
          <w:rFonts w:ascii="Times New Roman" w:hAnsi="Times New Roman" w:cs="Times New Roman"/>
          <w:sz w:val="28"/>
          <w:szCs w:val="28"/>
        </w:rPr>
        <w:t xml:space="preserve"> ставк</w:t>
      </w:r>
      <w:r w:rsidR="009B294D" w:rsidRPr="003368CB">
        <w:rPr>
          <w:rFonts w:ascii="Times New Roman" w:hAnsi="Times New Roman" w:cs="Times New Roman"/>
          <w:sz w:val="28"/>
          <w:szCs w:val="28"/>
        </w:rPr>
        <w:t>и:</w:t>
      </w:r>
    </w:p>
    <w:p w14:paraId="2B32270E" w14:textId="6624FE74" w:rsidR="002A48FB" w:rsidRPr="003368CB" w:rsidRDefault="002A48FB" w:rsidP="002A48FB">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4</w:t>
      </w:r>
      <w:r w:rsidR="00B4192D" w:rsidRPr="003368CB">
        <w:rPr>
          <w:rFonts w:ascii="Times New Roman" w:hAnsi="Times New Roman" w:cs="Times New Roman"/>
          <w:sz w:val="28"/>
          <w:szCs w:val="28"/>
        </w:rPr>
        <w:t xml:space="preserve">.2.1. </w:t>
      </w:r>
      <w:r w:rsidRPr="003368CB">
        <w:rPr>
          <w:rFonts w:ascii="Times New Roman" w:hAnsi="Times New Roman" w:cs="Times New Roman"/>
          <w:sz w:val="28"/>
          <w:szCs w:val="28"/>
        </w:rPr>
        <w:t xml:space="preserve">в рамках базовой Программы ОМС – </w:t>
      </w:r>
      <w:r w:rsidR="00987C76" w:rsidRPr="003368CB">
        <w:rPr>
          <w:rFonts w:ascii="Times New Roman" w:hAnsi="Times New Roman" w:cs="Times New Roman"/>
          <w:sz w:val="28"/>
          <w:szCs w:val="28"/>
        </w:rPr>
        <w:t>1</w:t>
      </w:r>
      <w:r w:rsidR="00896F6D" w:rsidRPr="003368CB">
        <w:rPr>
          <w:rFonts w:ascii="Times New Roman" w:hAnsi="Times New Roman" w:cs="Times New Roman"/>
          <w:sz w:val="28"/>
          <w:szCs w:val="28"/>
        </w:rPr>
        <w:t>7</w:t>
      </w:r>
      <w:r w:rsidR="00987C76" w:rsidRPr="003368CB">
        <w:rPr>
          <w:rFonts w:ascii="Times New Roman" w:hAnsi="Times New Roman" w:cs="Times New Roman"/>
          <w:sz w:val="28"/>
          <w:szCs w:val="28"/>
        </w:rPr>
        <w:t> </w:t>
      </w:r>
      <w:r w:rsidR="00896F6D" w:rsidRPr="003368CB">
        <w:rPr>
          <w:rFonts w:ascii="Times New Roman" w:hAnsi="Times New Roman" w:cs="Times New Roman"/>
          <w:sz w:val="28"/>
          <w:szCs w:val="28"/>
        </w:rPr>
        <w:t>622</w:t>
      </w:r>
      <w:r w:rsidR="00987C76" w:rsidRPr="003368CB">
        <w:rPr>
          <w:rFonts w:ascii="Times New Roman" w:hAnsi="Times New Roman" w:cs="Times New Roman"/>
          <w:sz w:val="28"/>
          <w:szCs w:val="28"/>
        </w:rPr>
        <w:t>,</w:t>
      </w:r>
      <w:r w:rsidR="00896F6D" w:rsidRPr="003368CB">
        <w:rPr>
          <w:rFonts w:ascii="Times New Roman" w:hAnsi="Times New Roman" w:cs="Times New Roman"/>
          <w:sz w:val="28"/>
          <w:szCs w:val="28"/>
        </w:rPr>
        <w:t>00</w:t>
      </w:r>
      <w:r w:rsidRPr="003368CB">
        <w:rPr>
          <w:rFonts w:ascii="Times New Roman" w:hAnsi="Times New Roman" w:cs="Times New Roman"/>
          <w:sz w:val="28"/>
          <w:szCs w:val="28"/>
        </w:rPr>
        <w:t xml:space="preserve"> рубля;</w:t>
      </w:r>
    </w:p>
    <w:p w14:paraId="3E1115E8" w14:textId="2CC755D7" w:rsidR="002A48FB" w:rsidRPr="003368CB" w:rsidRDefault="002A48FB" w:rsidP="002A48FB">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4</w:t>
      </w:r>
      <w:r w:rsidR="00B4192D" w:rsidRPr="003368CB">
        <w:rPr>
          <w:rFonts w:ascii="Times New Roman" w:hAnsi="Times New Roman" w:cs="Times New Roman"/>
          <w:sz w:val="28"/>
          <w:szCs w:val="28"/>
        </w:rPr>
        <w:t xml:space="preserve">.2.2. </w:t>
      </w:r>
      <w:r w:rsidRPr="003368CB">
        <w:rPr>
          <w:rFonts w:ascii="Times New Roman" w:hAnsi="Times New Roman" w:cs="Times New Roman"/>
          <w:sz w:val="28"/>
          <w:szCs w:val="28"/>
        </w:rPr>
        <w:t>сверх базовой Программы ОМС – 1</w:t>
      </w:r>
      <w:r w:rsidR="00422FC6" w:rsidRPr="003368CB">
        <w:rPr>
          <w:rFonts w:ascii="Times New Roman" w:hAnsi="Times New Roman" w:cs="Times New Roman"/>
          <w:sz w:val="28"/>
          <w:szCs w:val="28"/>
        </w:rPr>
        <w:t>9</w:t>
      </w:r>
      <w:r w:rsidRPr="003368CB">
        <w:rPr>
          <w:rFonts w:ascii="Times New Roman" w:hAnsi="Times New Roman" w:cs="Times New Roman"/>
          <w:sz w:val="28"/>
          <w:szCs w:val="28"/>
        </w:rPr>
        <w:t> </w:t>
      </w:r>
      <w:r w:rsidR="00422FC6" w:rsidRPr="003368CB">
        <w:rPr>
          <w:rFonts w:ascii="Times New Roman" w:hAnsi="Times New Roman" w:cs="Times New Roman"/>
          <w:sz w:val="28"/>
          <w:szCs w:val="28"/>
        </w:rPr>
        <w:t>694</w:t>
      </w:r>
      <w:r w:rsidRPr="003368CB">
        <w:rPr>
          <w:rFonts w:ascii="Times New Roman" w:hAnsi="Times New Roman" w:cs="Times New Roman"/>
          <w:sz w:val="28"/>
          <w:szCs w:val="28"/>
        </w:rPr>
        <w:t>,</w:t>
      </w:r>
      <w:r w:rsidR="00422FC6" w:rsidRPr="003368CB">
        <w:rPr>
          <w:rFonts w:ascii="Times New Roman" w:hAnsi="Times New Roman" w:cs="Times New Roman"/>
          <w:sz w:val="28"/>
          <w:szCs w:val="28"/>
        </w:rPr>
        <w:t>9</w:t>
      </w:r>
      <w:r w:rsidRPr="003368CB">
        <w:rPr>
          <w:rFonts w:ascii="Times New Roman" w:hAnsi="Times New Roman" w:cs="Times New Roman"/>
          <w:sz w:val="28"/>
          <w:szCs w:val="28"/>
        </w:rPr>
        <w:t>0 рублей.</w:t>
      </w:r>
    </w:p>
    <w:p w14:paraId="5DCE2336" w14:textId="239CEB8C" w:rsidR="00EF3839" w:rsidRPr="003368CB" w:rsidRDefault="009B294D" w:rsidP="00EF3839">
      <w:pPr>
        <w:autoSpaceDE w:val="0"/>
        <w:autoSpaceDN w:val="0"/>
        <w:adjustRightInd w:val="0"/>
        <w:spacing w:after="0" w:line="240" w:lineRule="auto"/>
        <w:ind w:firstLine="709"/>
        <w:jc w:val="both"/>
        <w:rPr>
          <w:rFonts w:ascii="Times New Roman" w:hAnsi="Times New Roman" w:cs="Times New Roman"/>
          <w:sz w:val="28"/>
          <w:szCs w:val="28"/>
        </w:rPr>
      </w:pPr>
      <w:bookmarkStart w:id="35" w:name="sub_58"/>
      <w:bookmarkEnd w:id="34"/>
      <w:r w:rsidRPr="003368CB">
        <w:rPr>
          <w:rFonts w:ascii="Times New Roman" w:hAnsi="Times New Roman" w:cs="Times New Roman"/>
          <w:sz w:val="28"/>
          <w:szCs w:val="28"/>
        </w:rPr>
        <w:t>4.</w:t>
      </w:r>
      <w:r w:rsidR="00FB70A5" w:rsidRPr="003368CB">
        <w:rPr>
          <w:rFonts w:ascii="Times New Roman" w:hAnsi="Times New Roman" w:cs="Times New Roman"/>
          <w:sz w:val="28"/>
          <w:szCs w:val="28"/>
        </w:rPr>
        <w:t>3</w:t>
      </w:r>
      <w:r w:rsidRPr="003368CB">
        <w:rPr>
          <w:rFonts w:ascii="Times New Roman" w:hAnsi="Times New Roman" w:cs="Times New Roman"/>
          <w:sz w:val="28"/>
          <w:szCs w:val="28"/>
        </w:rPr>
        <w:t xml:space="preserve">. Перечень КСГ групп заболеваний с указанием коэффициентов относительной затратоемкости в рамках базовой программы ОМС установлен </w:t>
      </w:r>
      <w:r w:rsidR="00C608BD" w:rsidRPr="003368CB">
        <w:rPr>
          <w:rFonts w:ascii="Times New Roman" w:hAnsi="Times New Roman" w:cs="Times New Roman"/>
          <w:sz w:val="28"/>
          <w:szCs w:val="28"/>
        </w:rPr>
        <w:br/>
      </w:r>
      <w:r w:rsidRPr="003368CB">
        <w:rPr>
          <w:rFonts w:ascii="Times New Roman" w:hAnsi="Times New Roman" w:cs="Times New Roman"/>
          <w:sz w:val="28"/>
          <w:szCs w:val="28"/>
        </w:rPr>
        <w:t xml:space="preserve">в </w:t>
      </w:r>
      <w:r w:rsidR="005677E5" w:rsidRPr="003368CB">
        <w:rPr>
          <w:rFonts w:ascii="Times New Roman" w:hAnsi="Times New Roman" w:cs="Times New Roman"/>
          <w:sz w:val="28"/>
          <w:szCs w:val="28"/>
        </w:rPr>
        <w:t>п</w:t>
      </w:r>
      <w:r w:rsidRPr="003368CB">
        <w:rPr>
          <w:rFonts w:ascii="Times New Roman" w:hAnsi="Times New Roman" w:cs="Times New Roman"/>
          <w:sz w:val="28"/>
          <w:szCs w:val="28"/>
        </w:rPr>
        <w:t>риложении № 3.5.1 к настоящему Тарифному соглашению</w:t>
      </w:r>
      <w:r w:rsidR="00EF3839" w:rsidRPr="003368CB">
        <w:rPr>
          <w:rFonts w:ascii="Times New Roman" w:hAnsi="Times New Roman" w:cs="Times New Roman"/>
          <w:sz w:val="28"/>
          <w:szCs w:val="28"/>
        </w:rPr>
        <w:t xml:space="preserve">, дополнительные классификационные критерии изложены в приложении № 3.5.5, перечень КСГ, предполагающие хирургическое лечение - в приложении № 3.5.6. </w:t>
      </w:r>
    </w:p>
    <w:p w14:paraId="608FCF4B" w14:textId="02AA6415" w:rsidR="009B294D" w:rsidRPr="003368CB" w:rsidRDefault="009B294D" w:rsidP="00EF3839">
      <w:pPr>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3368CB">
        <w:rPr>
          <w:rFonts w:ascii="Times New Roman" w:hAnsi="Times New Roman" w:cs="Times New Roman"/>
          <w:sz w:val="28"/>
          <w:szCs w:val="28"/>
        </w:rPr>
        <w:t>4.</w:t>
      </w:r>
      <w:r w:rsidR="00FB70A5" w:rsidRPr="003368CB">
        <w:rPr>
          <w:rFonts w:ascii="Times New Roman" w:hAnsi="Times New Roman" w:cs="Times New Roman"/>
          <w:sz w:val="28"/>
          <w:szCs w:val="28"/>
        </w:rPr>
        <w:t>4.</w:t>
      </w:r>
      <w:r w:rsidRPr="003368CB">
        <w:rPr>
          <w:rFonts w:ascii="Times New Roman" w:hAnsi="Times New Roman" w:cs="Times New Roman"/>
          <w:sz w:val="28"/>
          <w:szCs w:val="28"/>
        </w:rPr>
        <w:t xml:space="preserve"> </w:t>
      </w:r>
      <w:r w:rsidRPr="003368CB">
        <w:rPr>
          <w:rFonts w:ascii="Times New Roman" w:eastAsia="Times New Roman" w:hAnsi="Times New Roman" w:cs="Times New Roman"/>
          <w:bCs/>
          <w:sz w:val="28"/>
          <w:szCs w:val="28"/>
        </w:rPr>
        <w:t>Перечень КСГ</w:t>
      </w:r>
      <w:r w:rsidRPr="003368CB">
        <w:rPr>
          <w:rFonts w:ascii="Times New Roman" w:hAnsi="Times New Roman" w:cs="Times New Roman"/>
          <w:sz w:val="28"/>
          <w:szCs w:val="28"/>
        </w:rPr>
        <w:t xml:space="preserve"> групп заболеваний </w:t>
      </w:r>
      <w:r w:rsidRPr="003368CB">
        <w:rPr>
          <w:rFonts w:ascii="Times New Roman" w:eastAsia="Times New Roman" w:hAnsi="Times New Roman" w:cs="Times New Roman"/>
          <w:bCs/>
          <w:sz w:val="28"/>
          <w:szCs w:val="28"/>
        </w:rPr>
        <w:t xml:space="preserve">с указанием коэффициентов относительной затратоемкости (КЗ) при оказании медицинской помощи </w:t>
      </w:r>
      <w:r w:rsidR="00C608BD" w:rsidRPr="003368CB">
        <w:rPr>
          <w:rFonts w:ascii="Times New Roman" w:eastAsia="Times New Roman" w:hAnsi="Times New Roman" w:cs="Times New Roman"/>
          <w:bCs/>
          <w:sz w:val="28"/>
          <w:szCs w:val="28"/>
        </w:rPr>
        <w:br/>
      </w:r>
      <w:r w:rsidRPr="003368CB">
        <w:rPr>
          <w:rFonts w:ascii="Times New Roman" w:eastAsia="Times New Roman" w:hAnsi="Times New Roman" w:cs="Times New Roman"/>
          <w:bCs/>
          <w:sz w:val="28"/>
          <w:szCs w:val="28"/>
        </w:rPr>
        <w:t xml:space="preserve">в условиях дневного стационара в рамках сверх базовой программы ОМС </w:t>
      </w:r>
      <w:r w:rsidR="00C608BD" w:rsidRPr="003368CB">
        <w:rPr>
          <w:rFonts w:ascii="Times New Roman" w:eastAsia="Times New Roman" w:hAnsi="Times New Roman" w:cs="Times New Roman"/>
          <w:bCs/>
          <w:sz w:val="28"/>
          <w:szCs w:val="28"/>
        </w:rPr>
        <w:br/>
      </w:r>
      <w:r w:rsidRPr="003368CB">
        <w:rPr>
          <w:rFonts w:ascii="Times New Roman" w:eastAsia="Times New Roman" w:hAnsi="Times New Roman" w:cs="Times New Roman"/>
          <w:bCs/>
          <w:sz w:val="28"/>
          <w:szCs w:val="28"/>
        </w:rPr>
        <w:t xml:space="preserve">по социально значимым видам медицинской помощи установлен </w:t>
      </w:r>
      <w:r w:rsidR="005677E5" w:rsidRPr="003368CB">
        <w:rPr>
          <w:rFonts w:ascii="Times New Roman" w:eastAsia="Times New Roman" w:hAnsi="Times New Roman" w:cs="Times New Roman"/>
          <w:bCs/>
          <w:sz w:val="28"/>
          <w:szCs w:val="28"/>
        </w:rPr>
        <w:t>п</w:t>
      </w:r>
      <w:r w:rsidRPr="003368CB">
        <w:rPr>
          <w:rFonts w:ascii="Times New Roman" w:eastAsia="Times New Roman" w:hAnsi="Times New Roman" w:cs="Times New Roman"/>
          <w:bCs/>
          <w:sz w:val="28"/>
          <w:szCs w:val="28"/>
        </w:rPr>
        <w:t>риложением № 3.5.1.1 к настоящему Тарифному соглашению.</w:t>
      </w:r>
    </w:p>
    <w:p w14:paraId="7610877A" w14:textId="1B44D6A5" w:rsidR="009B294D" w:rsidRPr="003368CB" w:rsidRDefault="009B294D" w:rsidP="009B294D">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4.</w:t>
      </w:r>
      <w:r w:rsidR="00FB70A5" w:rsidRPr="003368CB">
        <w:rPr>
          <w:rFonts w:ascii="Times New Roman" w:hAnsi="Times New Roman" w:cs="Times New Roman"/>
          <w:sz w:val="28"/>
          <w:szCs w:val="28"/>
        </w:rPr>
        <w:t>5.</w:t>
      </w:r>
      <w:r w:rsidRPr="003368CB">
        <w:rPr>
          <w:rFonts w:ascii="Times New Roman" w:hAnsi="Times New Roman" w:cs="Times New Roman"/>
          <w:sz w:val="28"/>
          <w:szCs w:val="28"/>
        </w:rPr>
        <w:t xml:space="preserve"> Перечень заболеваний по МКБ-10, включенных в КСГ групп заболеваний при оказании медицинской помощи в условиях дневного стационара в рамках сверх базовой Программы ОМС по социально-значимым видам медицинской помощи установлен в </w:t>
      </w:r>
      <w:r w:rsidR="005677E5" w:rsidRPr="003368CB">
        <w:rPr>
          <w:rFonts w:ascii="Times New Roman" w:hAnsi="Times New Roman" w:cs="Times New Roman"/>
          <w:sz w:val="28"/>
          <w:szCs w:val="28"/>
        </w:rPr>
        <w:t>п</w:t>
      </w:r>
      <w:r w:rsidRPr="003368CB">
        <w:rPr>
          <w:rFonts w:ascii="Times New Roman" w:hAnsi="Times New Roman" w:cs="Times New Roman"/>
          <w:sz w:val="28"/>
          <w:szCs w:val="28"/>
        </w:rPr>
        <w:t xml:space="preserve">риложении № 3.5.1.1.1 </w:t>
      </w:r>
      <w:r w:rsidR="00C608BD" w:rsidRPr="003368CB">
        <w:rPr>
          <w:rFonts w:ascii="Times New Roman" w:hAnsi="Times New Roman" w:cs="Times New Roman"/>
          <w:sz w:val="28"/>
          <w:szCs w:val="28"/>
        </w:rPr>
        <w:br/>
      </w:r>
      <w:r w:rsidRPr="003368CB">
        <w:rPr>
          <w:rFonts w:ascii="Times New Roman" w:hAnsi="Times New Roman" w:cs="Times New Roman"/>
          <w:sz w:val="28"/>
          <w:szCs w:val="28"/>
        </w:rPr>
        <w:t>к настоящему Тарифному соглашению.</w:t>
      </w:r>
    </w:p>
    <w:p w14:paraId="394073F3" w14:textId="6D829BCC" w:rsidR="009B294D" w:rsidRPr="003368CB" w:rsidRDefault="009B294D" w:rsidP="009B294D">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4.</w:t>
      </w:r>
      <w:r w:rsidR="00FB70A5" w:rsidRPr="003368CB">
        <w:rPr>
          <w:rFonts w:ascii="Times New Roman" w:hAnsi="Times New Roman" w:cs="Times New Roman"/>
          <w:sz w:val="28"/>
          <w:szCs w:val="28"/>
        </w:rPr>
        <w:t>6</w:t>
      </w:r>
      <w:r w:rsidRPr="003368CB">
        <w:rPr>
          <w:rFonts w:ascii="Times New Roman" w:hAnsi="Times New Roman" w:cs="Times New Roman"/>
          <w:sz w:val="28"/>
          <w:szCs w:val="28"/>
        </w:rPr>
        <w:t xml:space="preserve">. Перечень КСГ заболеваний при лечении в дневном стационаре, </w:t>
      </w:r>
      <w:r w:rsidRPr="003368CB">
        <w:rPr>
          <w:rFonts w:ascii="Times New Roman" w:hAnsi="Times New Roman" w:cs="Times New Roman"/>
          <w:sz w:val="28"/>
          <w:szCs w:val="28"/>
        </w:rPr>
        <w:br/>
        <w:t xml:space="preserve">к которым не применяются понижающие и повышающие коэффициенты специфики установлен </w:t>
      </w:r>
      <w:r w:rsidR="005677E5" w:rsidRPr="003368CB">
        <w:rPr>
          <w:rFonts w:ascii="Times New Roman" w:hAnsi="Times New Roman" w:cs="Times New Roman"/>
          <w:sz w:val="28"/>
          <w:szCs w:val="28"/>
        </w:rPr>
        <w:t>п</w:t>
      </w:r>
      <w:r w:rsidRPr="003368CB">
        <w:rPr>
          <w:rFonts w:ascii="Times New Roman" w:hAnsi="Times New Roman" w:cs="Times New Roman"/>
          <w:sz w:val="28"/>
          <w:szCs w:val="28"/>
        </w:rPr>
        <w:t>риложением № 3.5.2 к настоящему Тарифному соглашению.</w:t>
      </w:r>
    </w:p>
    <w:p w14:paraId="1E8272C0" w14:textId="02A89D9D" w:rsidR="009B294D" w:rsidRPr="003368CB" w:rsidRDefault="009B294D" w:rsidP="00C608BD">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4.</w:t>
      </w:r>
      <w:r w:rsidR="00FB70A5" w:rsidRPr="003368CB">
        <w:rPr>
          <w:rFonts w:ascii="Times New Roman" w:hAnsi="Times New Roman" w:cs="Times New Roman"/>
          <w:sz w:val="28"/>
          <w:szCs w:val="28"/>
        </w:rPr>
        <w:t>7</w:t>
      </w:r>
      <w:r w:rsidRPr="003368CB">
        <w:rPr>
          <w:rFonts w:ascii="Times New Roman" w:hAnsi="Times New Roman" w:cs="Times New Roman"/>
          <w:sz w:val="28"/>
          <w:szCs w:val="28"/>
        </w:rPr>
        <w:t xml:space="preserve">. </w:t>
      </w:r>
      <w:r w:rsidRPr="003368CB">
        <w:rPr>
          <w:rFonts w:ascii="Times New Roman" w:eastAsia="Times New Roman" w:hAnsi="Times New Roman" w:cs="Times New Roman"/>
          <w:sz w:val="28"/>
          <w:szCs w:val="28"/>
        </w:rPr>
        <w:t xml:space="preserve">Доля заработной платы и прочих расходов в структуре стоимости КСГ при проведении лекарственной терапии при онкологических заболеваниях в условиях дневного стационара установлены </w:t>
      </w:r>
      <w:r w:rsidR="005677E5" w:rsidRPr="003368CB">
        <w:rPr>
          <w:rFonts w:ascii="Times New Roman" w:eastAsia="Times New Roman" w:hAnsi="Times New Roman" w:cs="Times New Roman"/>
          <w:sz w:val="28"/>
          <w:szCs w:val="28"/>
        </w:rPr>
        <w:t>п</w:t>
      </w:r>
      <w:r w:rsidRPr="003368CB">
        <w:rPr>
          <w:rFonts w:ascii="Times New Roman" w:hAnsi="Times New Roman" w:cs="Times New Roman"/>
          <w:sz w:val="28"/>
          <w:szCs w:val="28"/>
        </w:rPr>
        <w:t xml:space="preserve">риложением </w:t>
      </w:r>
      <w:r w:rsidR="003567A3" w:rsidRPr="003368CB">
        <w:rPr>
          <w:rFonts w:ascii="Times New Roman" w:hAnsi="Times New Roman" w:cs="Times New Roman"/>
          <w:sz w:val="28"/>
          <w:szCs w:val="28"/>
        </w:rPr>
        <w:br/>
      </w:r>
      <w:r w:rsidRPr="003368CB">
        <w:rPr>
          <w:rFonts w:ascii="Times New Roman" w:hAnsi="Times New Roman" w:cs="Times New Roman"/>
          <w:sz w:val="28"/>
          <w:szCs w:val="28"/>
        </w:rPr>
        <w:t>№ 3.5.1 к настоящему Тарифному соглашению.</w:t>
      </w:r>
    </w:p>
    <w:p w14:paraId="0D78EB52" w14:textId="48FD3EAD" w:rsidR="009B294D" w:rsidRPr="003368CB" w:rsidRDefault="009B294D" w:rsidP="003567A3">
      <w:pPr>
        <w:pStyle w:val="ConsPlusNormal"/>
        <w:spacing w:after="120"/>
        <w:ind w:firstLine="709"/>
        <w:jc w:val="both"/>
        <w:rPr>
          <w:rFonts w:ascii="Times New Roman" w:hAnsi="Times New Roman" w:cs="Times New Roman"/>
          <w:b/>
          <w:bCs/>
          <w:sz w:val="28"/>
        </w:rPr>
      </w:pPr>
      <w:r w:rsidRPr="003368CB">
        <w:rPr>
          <w:rFonts w:ascii="Times New Roman" w:hAnsi="Times New Roman" w:cs="Times New Roman"/>
          <w:sz w:val="28"/>
        </w:rPr>
        <w:t xml:space="preserve">Стоимость одного случая </w:t>
      </w:r>
      <w:r w:rsidR="001A33B1" w:rsidRPr="003368CB">
        <w:rPr>
          <w:rFonts w:ascii="Times New Roman" w:hAnsi="Times New Roman" w:cs="Times New Roman"/>
          <w:sz w:val="28"/>
        </w:rPr>
        <w:t>лечения п</w:t>
      </w:r>
      <w:r w:rsidRPr="003368CB">
        <w:rPr>
          <w:rFonts w:ascii="Times New Roman" w:hAnsi="Times New Roman" w:cs="Times New Roman"/>
          <w:sz w:val="28"/>
        </w:rPr>
        <w:t>о</w:t>
      </w:r>
      <w:r w:rsidR="00272CB7" w:rsidRPr="003368CB">
        <w:rPr>
          <w:rFonts w:ascii="Times New Roman" w:hAnsi="Times New Roman" w:cs="Times New Roman"/>
          <w:sz w:val="28"/>
        </w:rPr>
        <w:t xml:space="preserve"> </w:t>
      </w:r>
      <w:r w:rsidRPr="003368CB">
        <w:rPr>
          <w:rFonts w:ascii="Times New Roman" w:hAnsi="Times New Roman" w:cs="Times New Roman"/>
          <w:sz w:val="28"/>
        </w:rPr>
        <w:t>КС</w:t>
      </w:r>
      <w:r w:rsidR="00D91871" w:rsidRPr="003368CB">
        <w:rPr>
          <w:rFonts w:ascii="Times New Roman" w:hAnsi="Times New Roman" w:cs="Times New Roman"/>
          <w:sz w:val="28"/>
        </w:rPr>
        <w:t>Г,</w:t>
      </w:r>
      <w:r w:rsidR="003567A3" w:rsidRPr="003368CB">
        <w:rPr>
          <w:rFonts w:ascii="Times New Roman" w:hAnsi="Times New Roman" w:cs="Times New Roman"/>
          <w:sz w:val="28"/>
        </w:rPr>
        <w:t xml:space="preserve"> </w:t>
      </w:r>
      <w:r w:rsidR="001A33B1" w:rsidRPr="003368CB">
        <w:rPr>
          <w:rFonts w:ascii="Times New Roman" w:hAnsi="Times New Roman" w:cs="Times New Roman"/>
          <w:sz w:val="28"/>
        </w:rPr>
        <w:t>в составе которых Программой установлена доля заработной платы и прочих расходов, определяется по следующей формуле</w:t>
      </w:r>
      <w:r w:rsidRPr="003368CB">
        <w:rPr>
          <w:rFonts w:ascii="Times New Roman" w:hAnsi="Times New Roman" w:cs="Times New Roman"/>
          <w:sz w:val="28"/>
        </w:rPr>
        <w:t>:</w:t>
      </w:r>
    </w:p>
    <w:p w14:paraId="4A69CD64" w14:textId="2D5FF6AE" w:rsidR="00276AB6" w:rsidRPr="003368CB" w:rsidRDefault="00492A38" w:rsidP="00E247AC">
      <w:pPr>
        <w:widowControl w:val="0"/>
        <w:tabs>
          <w:tab w:val="left" w:pos="567"/>
          <w:tab w:val="right" w:pos="9498"/>
        </w:tabs>
        <w:autoSpaceDE w:val="0"/>
        <w:autoSpaceDN w:val="0"/>
        <w:spacing w:after="0" w:line="400" w:lineRule="exact"/>
        <w:ind w:right="-142"/>
        <w:jc w:val="center"/>
        <w:rPr>
          <w:rFonts w:ascii="Times New Roman" w:hAnsi="Times New Roman" w:cs="Times New Roman"/>
          <w:sz w:val="28"/>
        </w:rPr>
      </w:pPr>
      <m:oMathPara>
        <m:oMath>
          <m:sSub>
            <m:sSubPr>
              <m:ctrlPr>
                <w:rPr>
                  <w:rFonts w:ascii="Cambria Math" w:eastAsia="Times New Roman" w:hAnsi="Cambria Math" w:cs="Calibri"/>
                  <w:i/>
                  <w:sz w:val="28"/>
                  <w:szCs w:val="20"/>
                </w:rPr>
              </m:ctrlPr>
            </m:sSubPr>
            <m:e>
              <m:r>
                <w:rPr>
                  <w:rFonts w:ascii="Cambria Math" w:eastAsia="Times New Roman" w:hAnsi="Cambria Math" w:cs="Calibri"/>
                  <w:sz w:val="28"/>
                  <w:szCs w:val="20"/>
                </w:rPr>
                <m:t>СС</m:t>
              </m:r>
            </m:e>
            <m:sub>
              <m:r>
                <w:rPr>
                  <w:rFonts w:ascii="Cambria Math" w:eastAsia="Times New Roman" w:hAnsi="Cambria Math" w:cs="Calibri"/>
                  <w:sz w:val="28"/>
                  <w:szCs w:val="20"/>
                </w:rPr>
                <m:t>КСГ</m:t>
              </m:r>
            </m:sub>
          </m:sSub>
          <m:r>
            <w:rPr>
              <w:rFonts w:ascii="Cambria Math" w:eastAsia="Times New Roman" w:hAnsi="Cambria Math" w:cs="Calibri"/>
              <w:sz w:val="28"/>
              <w:szCs w:val="20"/>
            </w:rPr>
            <m:t>=БС×</m:t>
          </m:r>
          <m:sSub>
            <m:sSubPr>
              <m:ctrlPr>
                <w:rPr>
                  <w:rFonts w:ascii="Cambria Math" w:eastAsia="Times New Roman" w:hAnsi="Cambria Math" w:cs="Calibri"/>
                  <w:i/>
                  <w:sz w:val="28"/>
                  <w:szCs w:val="20"/>
                </w:rPr>
              </m:ctrlPr>
            </m:sSubPr>
            <m:e>
              <m:r>
                <w:rPr>
                  <w:rFonts w:ascii="Cambria Math" w:eastAsia="Times New Roman" w:hAnsi="Cambria Math" w:cs="Calibri"/>
                  <w:sz w:val="28"/>
                  <w:szCs w:val="20"/>
                </w:rPr>
                <m:t>КЗ</m:t>
              </m:r>
            </m:e>
            <m:sub>
              <m:r>
                <w:rPr>
                  <w:rFonts w:ascii="Cambria Math" w:eastAsia="Times New Roman" w:hAnsi="Cambria Math" w:cs="Calibri"/>
                  <w:sz w:val="28"/>
                  <w:szCs w:val="20"/>
                </w:rPr>
                <m:t>КСГ</m:t>
              </m:r>
            </m:sub>
          </m:sSub>
          <m:r>
            <w:rPr>
              <w:rFonts w:ascii="Cambria Math" w:eastAsia="Times New Roman" w:hAnsi="Cambria Math" w:cs="Calibri"/>
              <w:sz w:val="28"/>
              <w:szCs w:val="20"/>
            </w:rPr>
            <m:t>×</m:t>
          </m:r>
          <m:d>
            <m:dPr>
              <m:ctrlPr>
                <w:rPr>
                  <w:rFonts w:ascii="Cambria Math" w:eastAsia="Times New Roman" w:hAnsi="Cambria Math" w:cs="Calibri"/>
                  <w:i/>
                  <w:sz w:val="28"/>
                  <w:szCs w:val="20"/>
                </w:rPr>
              </m:ctrlPr>
            </m:dPr>
            <m:e>
              <m:d>
                <m:dPr>
                  <m:ctrlPr>
                    <w:rPr>
                      <w:rFonts w:ascii="Cambria Math" w:eastAsia="Times New Roman" w:hAnsi="Cambria Math" w:cs="Calibri"/>
                      <w:i/>
                      <w:sz w:val="28"/>
                      <w:szCs w:val="20"/>
                    </w:rPr>
                  </m:ctrlPr>
                </m:dPr>
                <m:e>
                  <m:r>
                    <w:rPr>
                      <w:rFonts w:ascii="Cambria Math" w:eastAsia="Times New Roman" w:hAnsi="Cambria Math" w:cs="Calibri"/>
                      <w:sz w:val="28"/>
                      <w:szCs w:val="20"/>
                    </w:rPr>
                    <m:t>1-</m:t>
                  </m:r>
                  <m:sSub>
                    <m:sSubPr>
                      <m:ctrlPr>
                        <w:rPr>
                          <w:rFonts w:ascii="Cambria Math" w:eastAsia="Times New Roman" w:hAnsi="Cambria Math" w:cs="Calibri"/>
                          <w:i/>
                          <w:sz w:val="28"/>
                          <w:szCs w:val="20"/>
                        </w:rPr>
                      </m:ctrlPr>
                    </m:sSubPr>
                    <m:e>
                      <m:r>
                        <w:rPr>
                          <w:rFonts w:ascii="Cambria Math" w:eastAsia="Times New Roman" w:hAnsi="Cambria Math" w:cs="Calibri"/>
                          <w:sz w:val="28"/>
                          <w:szCs w:val="20"/>
                        </w:rPr>
                        <m:t>Д</m:t>
                      </m:r>
                    </m:e>
                    <m:sub>
                      <m:r>
                        <w:rPr>
                          <w:rFonts w:ascii="Cambria Math" w:eastAsia="Times New Roman" w:hAnsi="Cambria Math" w:cs="Calibri"/>
                          <w:sz w:val="28"/>
                          <w:szCs w:val="20"/>
                        </w:rPr>
                        <m:t>ЗП</m:t>
                      </m:r>
                    </m:sub>
                  </m:sSub>
                </m:e>
              </m:d>
              <m:r>
                <w:rPr>
                  <w:rFonts w:ascii="Cambria Math" w:eastAsia="Times New Roman" w:hAnsi="Cambria Math" w:cs="Calibri"/>
                  <w:sz w:val="28"/>
                  <w:szCs w:val="20"/>
                </w:rPr>
                <m:t xml:space="preserve"> +</m:t>
              </m:r>
              <m:sSub>
                <m:sSubPr>
                  <m:ctrlPr>
                    <w:rPr>
                      <w:rFonts w:ascii="Cambria Math" w:eastAsia="Times New Roman" w:hAnsi="Cambria Math" w:cs="Calibri"/>
                      <w:i/>
                      <w:sz w:val="28"/>
                      <w:szCs w:val="20"/>
                    </w:rPr>
                  </m:ctrlPr>
                </m:sSubPr>
                <m:e>
                  <m:r>
                    <w:rPr>
                      <w:rFonts w:ascii="Cambria Math" w:eastAsia="Times New Roman" w:hAnsi="Cambria Math" w:cs="Calibri"/>
                      <w:sz w:val="28"/>
                      <w:szCs w:val="20"/>
                    </w:rPr>
                    <m:t>Д</m:t>
                  </m:r>
                </m:e>
                <m:sub>
                  <m:r>
                    <w:rPr>
                      <w:rFonts w:ascii="Cambria Math" w:hAnsi="Cambria Math" w:cs="Calibri"/>
                      <w:sz w:val="28"/>
                      <w:szCs w:val="20"/>
                    </w:rPr>
                    <m:t>ЗП</m:t>
                  </m:r>
                </m:sub>
              </m:sSub>
              <m:r>
                <w:rPr>
                  <w:rFonts w:ascii="Cambria Math" w:eastAsia="Times New Roman" w:hAnsi="Cambria Math" w:cs="Calibri"/>
                  <w:sz w:val="28"/>
                  <w:szCs w:val="20"/>
                </w:rPr>
                <m:t>×</m:t>
              </m:r>
              <m:sSub>
                <m:sSubPr>
                  <m:ctrlPr>
                    <w:rPr>
                      <w:rFonts w:ascii="Cambria Math" w:eastAsia="Times New Roman" w:hAnsi="Cambria Math" w:cs="Calibri"/>
                      <w:i/>
                      <w:sz w:val="29"/>
                      <w:szCs w:val="20"/>
                    </w:rPr>
                  </m:ctrlPr>
                </m:sSubPr>
                <m:e>
                  <m:r>
                    <m:rPr>
                      <m:sty m:val="p"/>
                    </m:rPr>
                    <w:rPr>
                      <w:rFonts w:ascii="Cambria Math" w:hAnsi="Cambria Math" w:cs="Calibri"/>
                      <w:sz w:val="29"/>
                      <w:szCs w:val="20"/>
                    </w:rPr>
                    <m:t>КС</m:t>
                  </m:r>
                </m:e>
                <m:sub>
                  <m:r>
                    <w:rPr>
                      <w:rFonts w:ascii="Cambria Math" w:hAnsi="Cambria Math" w:cs="Calibri"/>
                      <w:sz w:val="29"/>
                      <w:szCs w:val="20"/>
                    </w:rPr>
                    <m:t>КСГ</m:t>
                  </m:r>
                </m:sub>
              </m:sSub>
              <m:r>
                <w:rPr>
                  <w:rFonts w:ascii="Cambria Math" w:hAnsi="Cambria Math" w:cs="Calibri"/>
                  <w:sz w:val="29"/>
                  <w:szCs w:val="20"/>
                </w:rPr>
                <m:t>×</m:t>
              </m:r>
              <m:sSub>
                <m:sSubPr>
                  <m:ctrlPr>
                    <w:rPr>
                      <w:rFonts w:ascii="Cambria Math" w:eastAsia="Times New Roman" w:hAnsi="Cambria Math" w:cs="Calibri"/>
                      <w:i/>
                      <w:sz w:val="29"/>
                      <w:szCs w:val="20"/>
                    </w:rPr>
                  </m:ctrlPr>
                </m:sSubPr>
                <m:e>
                  <m:r>
                    <w:rPr>
                      <w:rFonts w:ascii="Cambria Math" w:hAnsi="Cambria Math" w:cs="Calibri"/>
                      <w:sz w:val="29"/>
                      <w:szCs w:val="20"/>
                    </w:rPr>
                    <m:t>КУС</m:t>
                  </m:r>
                </m:e>
                <m:sub>
                  <m:r>
                    <w:rPr>
                      <w:rFonts w:ascii="Cambria Math" w:hAnsi="Cambria Math" w:cs="Calibri"/>
                      <w:sz w:val="29"/>
                      <w:szCs w:val="20"/>
                    </w:rPr>
                    <m:t>МО</m:t>
                  </m:r>
                </m:sub>
              </m:sSub>
              <m:r>
                <w:rPr>
                  <w:rFonts w:ascii="Cambria Math" w:eastAsia="Times New Roman" w:hAnsi="Cambria Math" w:cs="Calibri"/>
                  <w:sz w:val="28"/>
                  <w:szCs w:val="20"/>
                </w:rPr>
                <m:t>×КД</m:t>
              </m:r>
            </m:e>
          </m:d>
          <m:r>
            <w:rPr>
              <w:rFonts w:ascii="Cambria Math" w:eastAsia="Times New Roman" w:hAnsi="Cambria Math" w:cs="Calibri"/>
              <w:sz w:val="28"/>
              <w:szCs w:val="20"/>
            </w:rPr>
            <m:t>+</m:t>
          </m:r>
          <m:r>
            <m:rPr>
              <m:sty m:val="p"/>
            </m:rPr>
            <w:rPr>
              <w:rFonts w:ascii="Cambria Math" w:eastAsia="Times New Roman" w:hAnsi="Cambria Math" w:cs="Calibri"/>
              <w:sz w:val="28"/>
              <w:szCs w:val="20"/>
            </w:rPr>
            <w:br/>
          </m:r>
        </m:oMath>
      </m:oMathPara>
      <m:oMath>
        <m:r>
          <w:rPr>
            <w:rFonts w:ascii="Cambria Math" w:eastAsia="Times New Roman" w:hAnsi="Cambria Math" w:cs="Calibri"/>
            <w:sz w:val="28"/>
            <w:szCs w:val="20"/>
          </w:rPr>
          <m:t>+ БС×</m:t>
        </m:r>
        <m:sSup>
          <m:sSupPr>
            <m:ctrlPr>
              <w:rPr>
                <w:rFonts w:ascii="Cambria Math" w:eastAsia="Times New Roman" w:hAnsi="Cambria Math" w:cs="Calibri"/>
                <w:i/>
                <w:sz w:val="28"/>
                <w:szCs w:val="20"/>
              </w:rPr>
            </m:ctrlPr>
          </m:sSupPr>
          <m:e>
            <m:r>
              <w:rPr>
                <w:rFonts w:ascii="Cambria Math" w:eastAsia="Times New Roman" w:hAnsi="Cambria Math" w:cs="Calibri"/>
                <w:sz w:val="28"/>
                <w:szCs w:val="20"/>
              </w:rPr>
              <m:t>КД</m:t>
            </m:r>
          </m:e>
          <m:sup>
            <m:r>
              <w:rPr>
                <w:rFonts w:ascii="Cambria Math" w:eastAsia="Times New Roman" w:hAnsi="Cambria Math" w:cs="Calibri"/>
                <w:sz w:val="28"/>
                <w:szCs w:val="20"/>
              </w:rPr>
              <m:t>*</m:t>
            </m:r>
          </m:sup>
        </m:sSup>
        <m:r>
          <w:rPr>
            <w:rFonts w:ascii="Cambria Math" w:eastAsia="Times New Roman" w:hAnsi="Cambria Math" w:cs="Calibri"/>
            <w:sz w:val="28"/>
            <w:szCs w:val="20"/>
          </w:rPr>
          <m:t>×КСЛП</m:t>
        </m:r>
      </m:oMath>
      <w:r w:rsidR="00276AB6" w:rsidRPr="003368CB">
        <w:rPr>
          <w:rFonts w:ascii="Times New Roman" w:eastAsia="Times New Roman" w:hAnsi="Times New Roman" w:cs="Calibri"/>
          <w:sz w:val="28"/>
          <w:szCs w:val="20"/>
        </w:rPr>
        <w:t xml:space="preserve">, </w:t>
      </w:r>
    </w:p>
    <w:tbl>
      <w:tblPr>
        <w:tblStyle w:val="-1"/>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84"/>
        <w:gridCol w:w="8363"/>
      </w:tblGrid>
      <w:tr w:rsidR="0021139A" w:rsidRPr="003368CB" w14:paraId="699DE8F4" w14:textId="77777777" w:rsidTr="00612B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hideMark/>
          </w:tcPr>
          <w:p w14:paraId="57F95CA7" w14:textId="77777777" w:rsidR="00276AB6" w:rsidRPr="003368CB" w:rsidRDefault="00276AB6" w:rsidP="00612BDA">
            <w:pPr>
              <w:pStyle w:val="ConsPlusNormal"/>
              <w:spacing w:line="256" w:lineRule="auto"/>
              <w:rPr>
                <w:rFonts w:ascii="Times New Roman" w:hAnsi="Times New Roman" w:cs="Times New Roman"/>
                <w:b w:val="0"/>
                <w:bCs w:val="0"/>
                <w:sz w:val="28"/>
                <w:lang w:eastAsia="en-US"/>
              </w:rPr>
            </w:pPr>
            <w:r w:rsidRPr="003368CB">
              <w:rPr>
                <w:rFonts w:ascii="Times New Roman" w:hAnsi="Times New Roman" w:cs="Times New Roman"/>
                <w:b w:val="0"/>
                <w:bCs w:val="0"/>
                <w:sz w:val="28"/>
                <w:lang w:eastAsia="en-US"/>
              </w:rPr>
              <w:t xml:space="preserve">  БС</w:t>
            </w:r>
          </w:p>
        </w:tc>
        <w:tc>
          <w:tcPr>
            <w:tcW w:w="8363" w:type="dxa"/>
            <w:hideMark/>
          </w:tcPr>
          <w:p w14:paraId="14645F04" w14:textId="77777777" w:rsidR="00276AB6" w:rsidRPr="003368CB" w:rsidRDefault="00276AB6" w:rsidP="00612BDA">
            <w:pPr>
              <w:pStyle w:val="ConsPlusNormal"/>
              <w:spacing w:line="256"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8"/>
                <w:lang w:eastAsia="en-US"/>
              </w:rPr>
            </w:pPr>
            <w:r w:rsidRPr="003368CB">
              <w:rPr>
                <w:rFonts w:ascii="Times New Roman" w:hAnsi="Times New Roman" w:cs="Times New Roman"/>
                <w:b w:val="0"/>
                <w:bCs w:val="0"/>
                <w:sz w:val="28"/>
                <w:lang w:eastAsia="en-US"/>
              </w:rPr>
              <w:t>размер базовой ставки без учета коэффициента дифференциации, рублей;</w:t>
            </w:r>
          </w:p>
        </w:tc>
      </w:tr>
      <w:tr w:rsidR="0021139A" w:rsidRPr="003368CB" w14:paraId="076EDEFA" w14:textId="77777777" w:rsidTr="00612BDA">
        <w:tc>
          <w:tcPr>
            <w:cnfStyle w:val="001000000000" w:firstRow="0" w:lastRow="0" w:firstColumn="1" w:lastColumn="0" w:oddVBand="0" w:evenVBand="0" w:oddHBand="0" w:evenHBand="0" w:firstRowFirstColumn="0" w:firstRowLastColumn="0" w:lastRowFirstColumn="0" w:lastRowLastColumn="0"/>
            <w:tcW w:w="1384" w:type="dxa"/>
            <w:hideMark/>
          </w:tcPr>
          <w:p w14:paraId="69FEC3F0" w14:textId="77777777" w:rsidR="00276AB6" w:rsidRPr="003368CB" w:rsidRDefault="00492A38" w:rsidP="00612BDA">
            <w:pPr>
              <w:pStyle w:val="ConsPlusNormal"/>
              <w:spacing w:line="256" w:lineRule="auto"/>
              <w:jc w:val="center"/>
              <w:rPr>
                <w:rFonts w:ascii="Times New Roman" w:hAnsi="Times New Roman" w:cs="Times New Roman"/>
                <w:sz w:val="28"/>
                <w:lang w:eastAsia="en-US"/>
              </w:rPr>
            </w:pPr>
            <m:oMathPara>
              <m:oMath>
                <m:sSub>
                  <m:sSubPr>
                    <m:ctrlPr>
                      <w:rPr>
                        <w:rFonts w:ascii="Cambria Math" w:hAnsi="Cambria Math" w:cs="Times New Roman"/>
                        <w:i/>
                        <w:sz w:val="28"/>
                        <w:szCs w:val="28"/>
                        <w:vertAlign w:val="subscript"/>
                        <w:lang w:eastAsia="en-US"/>
                      </w:rPr>
                    </m:ctrlPr>
                  </m:sSubPr>
                  <m:e>
                    <m:r>
                      <m:rPr>
                        <m:sty m:val="bi"/>
                      </m:rPr>
                      <w:rPr>
                        <w:rFonts w:ascii="Cambria Math" w:hAnsi="Cambria Math" w:cs="Times New Roman"/>
                        <w:sz w:val="28"/>
                        <w:vertAlign w:val="subscript"/>
                        <w:lang w:eastAsia="en-US"/>
                      </w:rPr>
                      <m:t>КЗ</m:t>
                    </m:r>
                  </m:e>
                  <m:sub>
                    <m:r>
                      <m:rPr>
                        <m:sty m:val="bi"/>
                      </m:rPr>
                      <w:rPr>
                        <w:rFonts w:ascii="Cambria Math" w:hAnsi="Cambria Math" w:cs="Times New Roman"/>
                        <w:sz w:val="28"/>
                        <w:vertAlign w:val="subscript"/>
                        <w:lang w:eastAsia="en-US"/>
                      </w:rPr>
                      <m:t>КСГ</m:t>
                    </m:r>
                  </m:sub>
                </m:sSub>
              </m:oMath>
            </m:oMathPara>
          </w:p>
        </w:tc>
        <w:tc>
          <w:tcPr>
            <w:tcW w:w="8363" w:type="dxa"/>
            <w:hideMark/>
          </w:tcPr>
          <w:p w14:paraId="6DAFAC38" w14:textId="77777777" w:rsidR="00276AB6" w:rsidRPr="003368CB" w:rsidRDefault="00276AB6" w:rsidP="00612BDA">
            <w:pPr>
              <w:pStyle w:val="ConsPlusNormal"/>
              <w:spacing w:line="25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8"/>
                <w:lang w:eastAsia="en-US"/>
              </w:rPr>
            </w:pPr>
            <w:r w:rsidRPr="003368CB">
              <w:rPr>
                <w:rFonts w:ascii="Times New Roman" w:hAnsi="Times New Roman" w:cs="Times New Roman"/>
                <w:sz w:val="28"/>
                <w:lang w:eastAsia="en-US"/>
              </w:rPr>
              <w:t>коэффициент относительной затратоемкости по КСГ, к которой отнесен данный случай госпитализации;</w:t>
            </w:r>
          </w:p>
        </w:tc>
      </w:tr>
      <w:tr w:rsidR="0021139A" w:rsidRPr="003368CB" w14:paraId="55733DDB" w14:textId="77777777" w:rsidTr="00612BDA">
        <w:tc>
          <w:tcPr>
            <w:cnfStyle w:val="001000000000" w:firstRow="0" w:lastRow="0" w:firstColumn="1" w:lastColumn="0" w:oddVBand="0" w:evenVBand="0" w:oddHBand="0" w:evenHBand="0" w:firstRowFirstColumn="0" w:firstRowLastColumn="0" w:lastRowFirstColumn="0" w:lastRowLastColumn="0"/>
            <w:tcW w:w="1384" w:type="dxa"/>
            <w:hideMark/>
          </w:tcPr>
          <w:p w14:paraId="436CCF66" w14:textId="77777777" w:rsidR="00276AB6" w:rsidRPr="003368CB" w:rsidRDefault="00492A38" w:rsidP="00612BDA">
            <w:pPr>
              <w:pStyle w:val="ConsPlusNormal"/>
              <w:spacing w:line="256" w:lineRule="auto"/>
              <w:jc w:val="center"/>
              <w:rPr>
                <w:rFonts w:ascii="Times New Roman" w:hAnsi="Times New Roman" w:cs="Times New Roman"/>
                <w:sz w:val="28"/>
                <w:lang w:eastAsia="en-US"/>
              </w:rPr>
            </w:pPr>
            <m:oMathPara>
              <m:oMath>
                <m:sSub>
                  <m:sSubPr>
                    <m:ctrlPr>
                      <w:rPr>
                        <w:rFonts w:ascii="Cambria Math" w:hAnsi="Cambria Math" w:cs="Times New Roman"/>
                        <w:i/>
                        <w:sz w:val="32"/>
                        <w:szCs w:val="28"/>
                        <w:lang w:eastAsia="en-US"/>
                      </w:rPr>
                    </m:ctrlPr>
                  </m:sSubPr>
                  <m:e>
                    <m:r>
                      <m:rPr>
                        <m:sty m:val="bi"/>
                      </m:rPr>
                      <w:rPr>
                        <w:rFonts w:ascii="Cambria Math" w:hAnsi="Cambria Math" w:cs="Times New Roman"/>
                        <w:sz w:val="32"/>
                        <w:szCs w:val="28"/>
                        <w:lang w:eastAsia="en-US"/>
                      </w:rPr>
                      <m:t>Д</m:t>
                    </m:r>
                  </m:e>
                  <m:sub>
                    <m:r>
                      <m:rPr>
                        <m:sty m:val="bi"/>
                      </m:rPr>
                      <w:rPr>
                        <w:rFonts w:ascii="Cambria Math" w:hAnsi="Cambria Math" w:cs="Times New Roman"/>
                        <w:sz w:val="32"/>
                        <w:szCs w:val="28"/>
                        <w:lang w:eastAsia="en-US"/>
                      </w:rPr>
                      <m:t>ЗП</m:t>
                    </m:r>
                  </m:sub>
                </m:sSub>
              </m:oMath>
            </m:oMathPara>
          </w:p>
        </w:tc>
        <w:tc>
          <w:tcPr>
            <w:tcW w:w="8363" w:type="dxa"/>
            <w:hideMark/>
          </w:tcPr>
          <w:p w14:paraId="405D46D5" w14:textId="77777777" w:rsidR="00276AB6" w:rsidRPr="003368CB" w:rsidRDefault="00276AB6" w:rsidP="00612BDA">
            <w:pPr>
              <w:pStyle w:val="ConsPlusNormal"/>
              <w:spacing w:line="25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8"/>
              </w:rPr>
            </w:pPr>
            <w:r w:rsidRPr="003368CB">
              <w:rPr>
                <w:rFonts w:ascii="Times New Roman" w:hAnsi="Times New Roman"/>
                <w:sz w:val="28"/>
              </w:rPr>
              <w:t>доля заработной платы и прочих расходов в структуре стоимости КСГ (установленное Приложением 3 к Программе значение, к которому применяется КД, КС и КУС);</w:t>
            </w:r>
          </w:p>
        </w:tc>
      </w:tr>
      <w:tr w:rsidR="0021139A" w:rsidRPr="003368CB" w14:paraId="2CED787D" w14:textId="77777777" w:rsidTr="00612BDA">
        <w:tc>
          <w:tcPr>
            <w:cnfStyle w:val="001000000000" w:firstRow="0" w:lastRow="0" w:firstColumn="1" w:lastColumn="0" w:oddVBand="0" w:evenVBand="0" w:oddHBand="0" w:evenHBand="0" w:firstRowFirstColumn="0" w:firstRowLastColumn="0" w:lastRowFirstColumn="0" w:lastRowLastColumn="0"/>
            <w:tcW w:w="1384" w:type="dxa"/>
          </w:tcPr>
          <w:p w14:paraId="4118EAA7" w14:textId="77777777" w:rsidR="00276AB6" w:rsidRPr="003368CB" w:rsidRDefault="00492A38" w:rsidP="00612BDA">
            <w:pPr>
              <w:pStyle w:val="ConsPlusNormal"/>
              <w:spacing w:line="256" w:lineRule="auto"/>
              <w:jc w:val="center"/>
              <w:rPr>
                <w:rFonts w:ascii="Times New Roman" w:hAnsi="Times New Roman" w:cs="Times New Roman"/>
                <w:sz w:val="28"/>
                <w:lang w:eastAsia="en-US"/>
              </w:rPr>
            </w:pPr>
            <m:oMathPara>
              <m:oMath>
                <m:sSub>
                  <m:sSubPr>
                    <m:ctrlPr>
                      <w:rPr>
                        <w:rFonts w:ascii="Cambria Math" w:hAnsi="Cambria Math"/>
                        <w:i/>
                        <w:sz w:val="29"/>
                      </w:rPr>
                    </m:ctrlPr>
                  </m:sSubPr>
                  <m:e>
                    <m:r>
                      <m:rPr>
                        <m:sty m:val="b"/>
                      </m:rPr>
                      <w:rPr>
                        <w:rFonts w:ascii="Cambria Math" w:hAnsi="Cambria Math"/>
                        <w:sz w:val="29"/>
                      </w:rPr>
                      <m:t>КС</m:t>
                    </m:r>
                  </m:e>
                  <m:sub>
                    <m:r>
                      <m:rPr>
                        <m:sty m:val="bi"/>
                      </m:rPr>
                      <w:rPr>
                        <w:rFonts w:ascii="Cambria Math" w:hAnsi="Cambria Math"/>
                        <w:sz w:val="29"/>
                      </w:rPr>
                      <m:t>КСГ</m:t>
                    </m:r>
                  </m:sub>
                </m:sSub>
              </m:oMath>
            </m:oMathPara>
          </w:p>
        </w:tc>
        <w:tc>
          <w:tcPr>
            <w:tcW w:w="8363" w:type="dxa"/>
          </w:tcPr>
          <w:p w14:paraId="73EED850" w14:textId="77777777" w:rsidR="00276AB6" w:rsidRPr="003368CB" w:rsidRDefault="00276AB6" w:rsidP="00612BDA">
            <w:pPr>
              <w:pStyle w:val="ConsPlusNormal"/>
              <w:spacing w:line="25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8"/>
                <w:lang w:eastAsia="en-US"/>
              </w:rPr>
            </w:pPr>
            <w:r w:rsidRPr="003368CB">
              <w:rPr>
                <w:rFonts w:ascii="Times New Roman" w:hAnsi="Times New Roman"/>
                <w:sz w:val="28"/>
              </w:rPr>
              <w:t>коэффициент специфики КСГ, к которой отнесен данный случай госпитализации (используется в расчетах в случае, если указанный коэффициент определен в субъекте Российской Федерации для данной КСГ);</w:t>
            </w:r>
          </w:p>
        </w:tc>
      </w:tr>
      <w:tr w:rsidR="0021139A" w:rsidRPr="003368CB" w14:paraId="267C347D" w14:textId="77777777" w:rsidTr="00612BDA">
        <w:tc>
          <w:tcPr>
            <w:cnfStyle w:val="001000000000" w:firstRow="0" w:lastRow="0" w:firstColumn="1" w:lastColumn="0" w:oddVBand="0" w:evenVBand="0" w:oddHBand="0" w:evenHBand="0" w:firstRowFirstColumn="0" w:firstRowLastColumn="0" w:lastRowFirstColumn="0" w:lastRowLastColumn="0"/>
            <w:tcW w:w="1384" w:type="dxa"/>
            <w:hideMark/>
          </w:tcPr>
          <w:p w14:paraId="2D341DF7" w14:textId="77777777" w:rsidR="00276AB6" w:rsidRPr="003368CB" w:rsidRDefault="00492A38" w:rsidP="00612BDA">
            <w:pPr>
              <w:pStyle w:val="ConsPlusNormal"/>
              <w:spacing w:line="256" w:lineRule="auto"/>
              <w:jc w:val="center"/>
              <w:rPr>
                <w:rFonts w:ascii="Times New Roman" w:hAnsi="Times New Roman" w:cs="Times New Roman"/>
                <w:sz w:val="28"/>
                <w:lang w:eastAsia="en-US"/>
              </w:rPr>
            </w:pPr>
            <m:oMathPara>
              <m:oMath>
                <m:sSub>
                  <m:sSubPr>
                    <m:ctrlPr>
                      <w:rPr>
                        <w:rFonts w:ascii="Cambria Math" w:hAnsi="Cambria Math"/>
                        <w:i/>
                        <w:sz w:val="29"/>
                      </w:rPr>
                    </m:ctrlPr>
                  </m:sSubPr>
                  <m:e>
                    <m:r>
                      <m:rPr>
                        <m:sty m:val="bi"/>
                      </m:rPr>
                      <w:rPr>
                        <w:rFonts w:ascii="Cambria Math" w:hAnsi="Cambria Math"/>
                        <w:sz w:val="29"/>
                      </w:rPr>
                      <m:t>КУС</m:t>
                    </m:r>
                  </m:e>
                  <m:sub>
                    <m:r>
                      <m:rPr>
                        <m:sty m:val="bi"/>
                      </m:rPr>
                      <w:rPr>
                        <w:rFonts w:ascii="Cambria Math" w:hAnsi="Cambria Math"/>
                        <w:sz w:val="29"/>
                      </w:rPr>
                      <m:t>МО</m:t>
                    </m:r>
                  </m:sub>
                </m:sSub>
              </m:oMath>
            </m:oMathPara>
          </w:p>
        </w:tc>
        <w:tc>
          <w:tcPr>
            <w:tcW w:w="8363" w:type="dxa"/>
            <w:hideMark/>
          </w:tcPr>
          <w:p w14:paraId="436E5C4E" w14:textId="77777777" w:rsidR="00276AB6" w:rsidRPr="003368CB" w:rsidRDefault="00276AB6" w:rsidP="00612BDA">
            <w:pPr>
              <w:pStyle w:val="ConsPlusNormal"/>
              <w:spacing w:line="25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8"/>
              </w:rPr>
            </w:pPr>
            <w:r w:rsidRPr="003368CB">
              <w:rPr>
                <w:rFonts w:ascii="Times New Roman" w:hAnsi="Times New Roman"/>
                <w:sz w:val="28"/>
              </w:rPr>
              <w:t>коэффициент уровня медицинской организации, в которой был пролечен пациент;</w:t>
            </w:r>
          </w:p>
          <w:p w14:paraId="7BD7F26D" w14:textId="77777777" w:rsidR="00276AB6" w:rsidRPr="003368CB" w:rsidRDefault="00276AB6" w:rsidP="00612BDA">
            <w:pPr>
              <w:pStyle w:val="ConsPlusNormal"/>
              <w:spacing w:line="25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8"/>
                <w:lang w:eastAsia="en-US"/>
              </w:rPr>
            </w:pPr>
          </w:p>
        </w:tc>
      </w:tr>
      <w:tr w:rsidR="0021139A" w:rsidRPr="003368CB" w14:paraId="38B0D758" w14:textId="77777777" w:rsidTr="00612BDA">
        <w:tc>
          <w:tcPr>
            <w:cnfStyle w:val="001000000000" w:firstRow="0" w:lastRow="0" w:firstColumn="1" w:lastColumn="0" w:oddVBand="0" w:evenVBand="0" w:oddHBand="0" w:evenHBand="0" w:firstRowFirstColumn="0" w:firstRowLastColumn="0" w:lastRowFirstColumn="0" w:lastRowLastColumn="0"/>
            <w:tcW w:w="1384" w:type="dxa"/>
          </w:tcPr>
          <w:p w14:paraId="05F660AD" w14:textId="77777777" w:rsidR="00276AB6" w:rsidRPr="003368CB" w:rsidRDefault="00276AB6" w:rsidP="00612BDA">
            <w:pPr>
              <w:pStyle w:val="ConsPlusNormal"/>
              <w:spacing w:line="256" w:lineRule="auto"/>
              <w:ind w:firstLine="38"/>
              <w:jc w:val="both"/>
              <w:rPr>
                <w:rFonts w:ascii="Times New Roman" w:hAnsi="Times New Roman"/>
                <w:b w:val="0"/>
                <w:bCs w:val="0"/>
                <w:sz w:val="28"/>
              </w:rPr>
            </w:pPr>
            <w:r w:rsidRPr="003368CB">
              <w:rPr>
                <w:rFonts w:ascii="Times New Roman" w:hAnsi="Times New Roman"/>
                <w:b w:val="0"/>
                <w:bCs w:val="0"/>
                <w:sz w:val="28"/>
              </w:rPr>
              <w:t xml:space="preserve"> КД</w:t>
            </w:r>
          </w:p>
        </w:tc>
        <w:tc>
          <w:tcPr>
            <w:tcW w:w="8363" w:type="dxa"/>
          </w:tcPr>
          <w:p w14:paraId="57E78857" w14:textId="77777777" w:rsidR="00276AB6" w:rsidRPr="003368CB" w:rsidRDefault="00276AB6" w:rsidP="00612BDA">
            <w:pPr>
              <w:pStyle w:val="ConsPlusNormal"/>
              <w:spacing w:line="25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8"/>
              </w:rPr>
            </w:pPr>
            <w:r w:rsidRPr="003368CB">
              <w:rPr>
                <w:rFonts w:ascii="Times New Roman" w:hAnsi="Times New Roman"/>
                <w:sz w:val="28"/>
              </w:rPr>
              <w:t xml:space="preserve">коэффициент дифференциации, рассчитанный в соответствии </w:t>
            </w:r>
          </w:p>
          <w:p w14:paraId="686653FC" w14:textId="77777777" w:rsidR="00276AB6" w:rsidRPr="003368CB" w:rsidRDefault="00276AB6" w:rsidP="00612BDA">
            <w:pPr>
              <w:pStyle w:val="ConsPlusNormal"/>
              <w:spacing w:line="25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8"/>
              </w:rPr>
            </w:pPr>
            <w:r w:rsidRPr="003368CB">
              <w:rPr>
                <w:rFonts w:ascii="Times New Roman" w:hAnsi="Times New Roman"/>
                <w:sz w:val="28"/>
              </w:rPr>
              <w:t>с Постановлением № 462;</w:t>
            </w:r>
          </w:p>
        </w:tc>
      </w:tr>
      <w:tr w:rsidR="0021139A" w:rsidRPr="003368CB" w14:paraId="1A83109F" w14:textId="77777777" w:rsidTr="00612BDA">
        <w:tc>
          <w:tcPr>
            <w:cnfStyle w:val="001000000000" w:firstRow="0" w:lastRow="0" w:firstColumn="1" w:lastColumn="0" w:oddVBand="0" w:evenVBand="0" w:oddHBand="0" w:evenHBand="0" w:firstRowFirstColumn="0" w:firstRowLastColumn="0" w:lastRowFirstColumn="0" w:lastRowLastColumn="0"/>
            <w:tcW w:w="1384" w:type="dxa"/>
            <w:hideMark/>
          </w:tcPr>
          <w:p w14:paraId="73421AEA" w14:textId="77777777" w:rsidR="00276AB6" w:rsidRPr="003368CB" w:rsidRDefault="00276AB6" w:rsidP="00612BDA">
            <w:pPr>
              <w:pStyle w:val="ConsPlusNormal"/>
              <w:tabs>
                <w:tab w:val="left" w:pos="709"/>
              </w:tabs>
              <w:spacing w:line="256" w:lineRule="auto"/>
              <w:rPr>
                <w:rFonts w:ascii="Times New Roman" w:hAnsi="Times New Roman" w:cs="Times New Roman"/>
                <w:b w:val="0"/>
                <w:bCs w:val="0"/>
                <w:sz w:val="28"/>
                <w:lang w:eastAsia="en-US"/>
              </w:rPr>
            </w:pPr>
            <w:r w:rsidRPr="003368CB">
              <w:rPr>
                <w:rFonts w:ascii="Times New Roman" w:hAnsi="Times New Roman" w:cs="Times New Roman"/>
                <w:b w:val="0"/>
                <w:bCs w:val="0"/>
                <w:sz w:val="28"/>
                <w:lang w:eastAsia="en-US"/>
              </w:rPr>
              <w:t>КСЛП</w:t>
            </w:r>
          </w:p>
        </w:tc>
        <w:tc>
          <w:tcPr>
            <w:tcW w:w="8363" w:type="dxa"/>
            <w:hideMark/>
          </w:tcPr>
          <w:p w14:paraId="4A0F7BF1" w14:textId="77777777" w:rsidR="00276AB6" w:rsidRPr="003368CB" w:rsidRDefault="00276AB6" w:rsidP="00612BDA">
            <w:pPr>
              <w:pStyle w:val="ConsPlusNormal"/>
              <w:tabs>
                <w:tab w:val="left" w:pos="709"/>
              </w:tabs>
              <w:spacing w:line="256"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8"/>
                <w:lang w:eastAsia="en-US"/>
              </w:rPr>
            </w:pPr>
            <w:r w:rsidRPr="003368CB">
              <w:rPr>
                <w:rFonts w:ascii="Times New Roman" w:hAnsi="Times New Roman" w:cs="Times New Roman"/>
                <w:sz w:val="28"/>
                <w:lang w:eastAsia="en-US"/>
              </w:rPr>
              <w:t>коэффициент сложности лечения пациента (при необходимости, сумма применяемых КСЛП).</w:t>
            </w:r>
          </w:p>
          <w:p w14:paraId="4F12ACFC" w14:textId="77777777" w:rsidR="00276AB6" w:rsidRPr="003368CB" w:rsidRDefault="00276AB6" w:rsidP="00612BDA">
            <w:pPr>
              <w:widowControl w:val="0"/>
              <w:autoSpaceDE w:val="0"/>
              <w:autoSpaceDN w:val="0"/>
              <w:ind w:hanging="59"/>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8"/>
                <w:lang w:eastAsia="en-US"/>
              </w:rPr>
            </w:pPr>
            <w:r w:rsidRPr="003368CB">
              <w:rPr>
                <w:rFonts w:ascii="Times New Roman" w:eastAsia="Times New Roman" w:hAnsi="Times New Roman" w:cs="Calibri"/>
                <w:sz w:val="28"/>
                <w:szCs w:val="20"/>
              </w:rPr>
              <w:t>* - КД не применяется для КСЛП «проведение сопроводительной лекарственной терапии при злокачественных новообразованиях у взрослых в соответствии с клиническими рекомендациями» (равно единице).</w:t>
            </w:r>
          </w:p>
        </w:tc>
      </w:tr>
    </w:tbl>
    <w:p w14:paraId="4A9C81CD" w14:textId="77777777" w:rsidR="009B294D" w:rsidRPr="003368CB" w:rsidRDefault="009B294D" w:rsidP="009B294D">
      <w:pPr>
        <w:spacing w:after="0" w:line="240" w:lineRule="auto"/>
        <w:jc w:val="both"/>
        <w:rPr>
          <w:rFonts w:ascii="Times New Roman" w:hAnsi="Times New Roman" w:cs="Times New Roman"/>
          <w:sz w:val="28"/>
          <w:szCs w:val="28"/>
        </w:rPr>
      </w:pPr>
    </w:p>
    <w:p w14:paraId="712C6964" w14:textId="6D66A984" w:rsidR="009B294D" w:rsidRPr="003368CB" w:rsidRDefault="009B294D" w:rsidP="009B294D">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4.</w:t>
      </w:r>
      <w:r w:rsidR="00FB70A5" w:rsidRPr="003368CB">
        <w:rPr>
          <w:rFonts w:ascii="Times New Roman" w:hAnsi="Times New Roman" w:cs="Times New Roman"/>
          <w:sz w:val="28"/>
          <w:szCs w:val="28"/>
        </w:rPr>
        <w:t>8</w:t>
      </w:r>
      <w:r w:rsidRPr="003368CB">
        <w:rPr>
          <w:rFonts w:ascii="Times New Roman" w:hAnsi="Times New Roman" w:cs="Times New Roman"/>
          <w:sz w:val="28"/>
          <w:szCs w:val="28"/>
        </w:rPr>
        <w:t xml:space="preserve">. Перечень КСГ, оплата которых осуществляется в полном объеме </w:t>
      </w:r>
      <w:r w:rsidRPr="003368CB">
        <w:rPr>
          <w:rFonts w:ascii="Times New Roman" w:hAnsi="Times New Roman" w:cs="Times New Roman"/>
          <w:sz w:val="28"/>
          <w:szCs w:val="28"/>
        </w:rPr>
        <w:br/>
        <w:t xml:space="preserve">при прерванных случаях лечения (три дня и менее) в дневном стационаре установлен </w:t>
      </w:r>
      <w:r w:rsidR="005677E5" w:rsidRPr="003368CB">
        <w:rPr>
          <w:rFonts w:ascii="Times New Roman" w:hAnsi="Times New Roman" w:cs="Times New Roman"/>
          <w:sz w:val="28"/>
          <w:szCs w:val="28"/>
        </w:rPr>
        <w:t>п</w:t>
      </w:r>
      <w:r w:rsidRPr="003368CB">
        <w:rPr>
          <w:rFonts w:ascii="Times New Roman" w:hAnsi="Times New Roman" w:cs="Times New Roman"/>
          <w:sz w:val="28"/>
          <w:szCs w:val="28"/>
        </w:rPr>
        <w:t>риложением № 3.5.3 к настоящему Тарифному соглашению.</w:t>
      </w:r>
    </w:p>
    <w:p w14:paraId="5B0852C0" w14:textId="18AF8470" w:rsidR="009B294D" w:rsidRPr="003368CB" w:rsidRDefault="009B294D" w:rsidP="00C608BD">
      <w:pPr>
        <w:pStyle w:val="af7"/>
        <w:ind w:firstLine="708"/>
        <w:jc w:val="both"/>
        <w:rPr>
          <w:rFonts w:ascii="Times New Roman" w:hAnsi="Times New Roman" w:cs="Times New Roman"/>
          <w:sz w:val="28"/>
          <w:szCs w:val="28"/>
        </w:rPr>
      </w:pPr>
      <w:r w:rsidRPr="003368CB">
        <w:rPr>
          <w:rFonts w:ascii="Times New Roman" w:hAnsi="Times New Roman" w:cs="Times New Roman"/>
          <w:sz w:val="28"/>
          <w:szCs w:val="28"/>
        </w:rPr>
        <w:t>4.</w:t>
      </w:r>
      <w:r w:rsidR="00FB70A5" w:rsidRPr="003368CB">
        <w:rPr>
          <w:rFonts w:ascii="Times New Roman" w:hAnsi="Times New Roman" w:cs="Times New Roman"/>
          <w:sz w:val="28"/>
          <w:szCs w:val="28"/>
        </w:rPr>
        <w:t>9</w:t>
      </w:r>
      <w:r w:rsidRPr="003368CB">
        <w:rPr>
          <w:rFonts w:ascii="Times New Roman" w:hAnsi="Times New Roman" w:cs="Times New Roman"/>
          <w:sz w:val="28"/>
          <w:szCs w:val="28"/>
        </w:rPr>
        <w:t xml:space="preserve">. Коэффициент уровня оказания медицинской помощи установлен </w:t>
      </w:r>
      <w:r w:rsidR="005677E5" w:rsidRPr="003368CB">
        <w:rPr>
          <w:rFonts w:ascii="Times New Roman" w:hAnsi="Times New Roman" w:cs="Times New Roman"/>
          <w:sz w:val="28"/>
          <w:szCs w:val="28"/>
        </w:rPr>
        <w:t>п</w:t>
      </w:r>
      <w:r w:rsidRPr="003368CB">
        <w:rPr>
          <w:rFonts w:ascii="Times New Roman" w:hAnsi="Times New Roman" w:cs="Times New Roman"/>
          <w:sz w:val="28"/>
          <w:szCs w:val="28"/>
        </w:rPr>
        <w:t xml:space="preserve">риложением № 3.5.4 к настоящему Тарифному соглашению. </w:t>
      </w:r>
    </w:p>
    <w:p w14:paraId="072BC8CE" w14:textId="35C32E19" w:rsidR="00EF3839" w:rsidRPr="003368CB" w:rsidRDefault="0075333C" w:rsidP="00B159DF">
      <w:pPr>
        <w:pStyle w:val="ae"/>
        <w:autoSpaceDE w:val="0"/>
        <w:autoSpaceDN w:val="0"/>
        <w:adjustRightInd w:val="0"/>
        <w:spacing w:line="240" w:lineRule="auto"/>
        <w:ind w:left="0"/>
        <w:rPr>
          <w:rFonts w:ascii="Times New Roman" w:hAnsi="Times New Roman"/>
          <w:sz w:val="28"/>
          <w:szCs w:val="28"/>
        </w:rPr>
      </w:pPr>
      <w:r w:rsidRPr="003368CB">
        <w:rPr>
          <w:rFonts w:ascii="Times New Roman" w:hAnsi="Times New Roman" w:cs="Times New Roman"/>
          <w:sz w:val="28"/>
          <w:szCs w:val="28"/>
        </w:rPr>
        <w:t>4.1</w:t>
      </w:r>
      <w:r w:rsidR="007E7348" w:rsidRPr="003368CB">
        <w:rPr>
          <w:rFonts w:ascii="Times New Roman" w:hAnsi="Times New Roman" w:cs="Times New Roman"/>
          <w:sz w:val="28"/>
          <w:szCs w:val="28"/>
        </w:rPr>
        <w:t>0</w:t>
      </w:r>
      <w:r w:rsidRPr="003368CB">
        <w:rPr>
          <w:rFonts w:ascii="Times New Roman" w:hAnsi="Times New Roman" w:cs="Times New Roman"/>
          <w:sz w:val="28"/>
          <w:szCs w:val="28"/>
        </w:rPr>
        <w:t xml:space="preserve">. </w:t>
      </w:r>
      <w:r w:rsidRPr="003368CB">
        <w:rPr>
          <w:rFonts w:ascii="Times New Roman" w:hAnsi="Times New Roman"/>
          <w:sz w:val="28"/>
          <w:szCs w:val="28"/>
        </w:rPr>
        <w:t xml:space="preserve">Оплата прерванных случаев лечения в рамках базовой и сверх базовой Программы ОМС проводится в неполном объеме, за исключением случаев, изложенных в </w:t>
      </w:r>
      <w:r w:rsidR="005677E5" w:rsidRPr="003368CB">
        <w:rPr>
          <w:rFonts w:ascii="Times New Roman" w:hAnsi="Times New Roman"/>
          <w:sz w:val="28"/>
          <w:szCs w:val="28"/>
        </w:rPr>
        <w:t>п</w:t>
      </w:r>
      <w:r w:rsidRPr="003368CB">
        <w:rPr>
          <w:rFonts w:ascii="Times New Roman" w:hAnsi="Times New Roman"/>
          <w:sz w:val="28"/>
          <w:szCs w:val="28"/>
        </w:rPr>
        <w:t>риложении № 3.5.3</w:t>
      </w:r>
      <w:r w:rsidR="00EF3839" w:rsidRPr="003368CB">
        <w:rPr>
          <w:rFonts w:ascii="Times New Roman" w:hAnsi="Times New Roman"/>
          <w:sz w:val="28"/>
          <w:szCs w:val="28"/>
        </w:rPr>
        <w:t>.</w:t>
      </w:r>
    </w:p>
    <w:p w14:paraId="535BBAA1" w14:textId="77757C1E" w:rsidR="0075333C" w:rsidRPr="003368CB" w:rsidRDefault="0075333C" w:rsidP="00B159DF">
      <w:pPr>
        <w:autoSpaceDE w:val="0"/>
        <w:autoSpaceDN w:val="0"/>
        <w:adjustRightInd w:val="0"/>
        <w:spacing w:after="0"/>
        <w:ind w:firstLine="709"/>
        <w:jc w:val="both"/>
        <w:rPr>
          <w:rFonts w:ascii="Times New Roman" w:hAnsi="Times New Roman" w:cs="Times New Roman"/>
          <w:sz w:val="28"/>
          <w:szCs w:val="28"/>
        </w:rPr>
      </w:pPr>
      <w:r w:rsidRPr="003368CB">
        <w:rPr>
          <w:rFonts w:ascii="Times New Roman" w:hAnsi="Times New Roman" w:cs="Times New Roman"/>
          <w:sz w:val="28"/>
          <w:szCs w:val="28"/>
        </w:rPr>
        <w:t>В случае, если пациенту было выполнено хирургическое вмешательство, являющееся классификационным критерием отнесения данных случаев лечения к конкретным КСГ, случай оплачивается в размере:</w:t>
      </w:r>
    </w:p>
    <w:p w14:paraId="0113A788" w14:textId="77777777" w:rsidR="0075333C" w:rsidRPr="003368CB" w:rsidRDefault="0075333C" w:rsidP="00B159DF">
      <w:pPr>
        <w:autoSpaceDE w:val="0"/>
        <w:autoSpaceDN w:val="0"/>
        <w:adjustRightInd w:val="0"/>
        <w:spacing w:after="0"/>
        <w:ind w:firstLine="709"/>
        <w:jc w:val="both"/>
        <w:rPr>
          <w:rFonts w:ascii="Times New Roman" w:hAnsi="Times New Roman" w:cs="Times New Roman"/>
          <w:sz w:val="28"/>
          <w:szCs w:val="28"/>
        </w:rPr>
      </w:pPr>
      <w:r w:rsidRPr="003368CB">
        <w:rPr>
          <w:rFonts w:ascii="Times New Roman" w:hAnsi="Times New Roman" w:cs="Times New Roman"/>
          <w:sz w:val="28"/>
          <w:szCs w:val="28"/>
        </w:rPr>
        <w:t>- при длительности три дня и менее – в размере 80% от стоимости КСГ;</w:t>
      </w:r>
    </w:p>
    <w:p w14:paraId="6A0EB53D" w14:textId="77777777" w:rsidR="0075333C" w:rsidRPr="003368CB" w:rsidRDefault="0075333C" w:rsidP="00B159DF">
      <w:pPr>
        <w:autoSpaceDE w:val="0"/>
        <w:autoSpaceDN w:val="0"/>
        <w:adjustRightInd w:val="0"/>
        <w:spacing w:after="0"/>
        <w:ind w:firstLine="709"/>
        <w:jc w:val="both"/>
        <w:rPr>
          <w:rFonts w:ascii="Times New Roman" w:hAnsi="Times New Roman" w:cs="Times New Roman"/>
          <w:sz w:val="28"/>
          <w:szCs w:val="28"/>
        </w:rPr>
      </w:pPr>
      <w:r w:rsidRPr="003368CB">
        <w:rPr>
          <w:rFonts w:ascii="Times New Roman" w:hAnsi="Times New Roman" w:cs="Times New Roman"/>
          <w:sz w:val="28"/>
          <w:szCs w:val="28"/>
        </w:rPr>
        <w:t>- при длительности лечения более трех дней – 85% от стоимости КСГ.</w:t>
      </w:r>
    </w:p>
    <w:p w14:paraId="514BE523" w14:textId="0B131E13" w:rsidR="0075333C" w:rsidRPr="003368CB" w:rsidRDefault="0075333C" w:rsidP="00B159DF">
      <w:pPr>
        <w:autoSpaceDE w:val="0"/>
        <w:autoSpaceDN w:val="0"/>
        <w:adjustRightInd w:val="0"/>
        <w:spacing w:after="0"/>
        <w:ind w:firstLine="709"/>
        <w:rPr>
          <w:rFonts w:ascii="Times New Roman" w:hAnsi="Times New Roman" w:cs="Times New Roman"/>
          <w:sz w:val="28"/>
          <w:szCs w:val="28"/>
        </w:rPr>
      </w:pPr>
      <w:r w:rsidRPr="003368CB">
        <w:rPr>
          <w:rFonts w:ascii="Times New Roman" w:hAnsi="Times New Roman" w:cs="Times New Roman"/>
          <w:sz w:val="28"/>
          <w:szCs w:val="28"/>
        </w:rPr>
        <w:t>Если хирургическое вмешательство, не проводилось, случай оплачивается в размере:</w:t>
      </w:r>
    </w:p>
    <w:p w14:paraId="67A25E4F" w14:textId="77777777" w:rsidR="0075333C" w:rsidRPr="003368CB" w:rsidRDefault="0075333C" w:rsidP="00B159DF">
      <w:pPr>
        <w:autoSpaceDE w:val="0"/>
        <w:autoSpaceDN w:val="0"/>
        <w:adjustRightInd w:val="0"/>
        <w:spacing w:after="0"/>
        <w:ind w:firstLine="709"/>
        <w:jc w:val="both"/>
        <w:rPr>
          <w:rFonts w:ascii="Times New Roman" w:hAnsi="Times New Roman" w:cs="Times New Roman"/>
          <w:sz w:val="28"/>
          <w:szCs w:val="28"/>
        </w:rPr>
      </w:pPr>
      <w:r w:rsidRPr="003368CB">
        <w:rPr>
          <w:rFonts w:ascii="Times New Roman" w:hAnsi="Times New Roman" w:cs="Times New Roman"/>
          <w:sz w:val="28"/>
          <w:szCs w:val="28"/>
        </w:rPr>
        <w:t>- при длительности три дня и менее – в размере 30% от стоимости КСГ;</w:t>
      </w:r>
    </w:p>
    <w:p w14:paraId="6710D352" w14:textId="02B7CECB" w:rsidR="0075333C" w:rsidRPr="003368CB" w:rsidRDefault="0075333C" w:rsidP="00B159DF">
      <w:pPr>
        <w:pStyle w:val="ConsPlusNormal"/>
        <w:ind w:firstLine="709"/>
        <w:jc w:val="both"/>
        <w:outlineLvl w:val="3"/>
        <w:rPr>
          <w:rFonts w:ascii="Times New Roman" w:hAnsi="Times New Roman" w:cs="Times New Roman"/>
          <w:sz w:val="28"/>
          <w:szCs w:val="28"/>
        </w:rPr>
      </w:pPr>
      <w:r w:rsidRPr="003368CB">
        <w:rPr>
          <w:rFonts w:ascii="Times New Roman" w:hAnsi="Times New Roman" w:cs="Times New Roman"/>
          <w:sz w:val="28"/>
          <w:szCs w:val="28"/>
        </w:rPr>
        <w:t>- при длительности лечения более трех дней – 55% от стоимости КСГ.</w:t>
      </w:r>
    </w:p>
    <w:p w14:paraId="13C3774E" w14:textId="2DFAF14D" w:rsidR="005C7C5D" w:rsidRPr="003368CB" w:rsidRDefault="005C7C5D" w:rsidP="005C7C5D">
      <w:pPr>
        <w:autoSpaceDE w:val="0"/>
        <w:autoSpaceDN w:val="0"/>
        <w:adjustRightInd w:val="0"/>
        <w:spacing w:after="0" w:line="240" w:lineRule="auto"/>
        <w:ind w:firstLine="709"/>
        <w:jc w:val="both"/>
        <w:rPr>
          <w:rFonts w:ascii="Times New Roman" w:hAnsi="Times New Roman" w:cs="Times New Roman"/>
          <w:bCs/>
          <w:sz w:val="28"/>
          <w:szCs w:val="28"/>
        </w:rPr>
      </w:pPr>
      <w:r w:rsidRPr="003368CB">
        <w:rPr>
          <w:rFonts w:ascii="Times New Roman" w:hAnsi="Times New Roman" w:cs="Times New Roman"/>
          <w:bCs/>
          <w:sz w:val="28"/>
          <w:szCs w:val="28"/>
        </w:rPr>
        <w:t>4.1</w:t>
      </w:r>
      <w:r w:rsidR="00561EB3" w:rsidRPr="003368CB">
        <w:rPr>
          <w:rFonts w:ascii="Times New Roman" w:hAnsi="Times New Roman" w:cs="Times New Roman"/>
          <w:bCs/>
          <w:sz w:val="28"/>
          <w:szCs w:val="28"/>
        </w:rPr>
        <w:t>1</w:t>
      </w:r>
      <w:r w:rsidRPr="003368CB">
        <w:rPr>
          <w:rFonts w:ascii="Times New Roman" w:hAnsi="Times New Roman" w:cs="Times New Roman"/>
          <w:bCs/>
          <w:sz w:val="28"/>
          <w:szCs w:val="28"/>
        </w:rPr>
        <w:t xml:space="preserve"> </w:t>
      </w:r>
      <w:r w:rsidRPr="003368CB">
        <w:rPr>
          <w:rFonts w:ascii="Times New Roman" w:hAnsi="Times New Roman"/>
          <w:bCs/>
          <w:sz w:val="28"/>
          <w:szCs w:val="28"/>
        </w:rPr>
        <w:t>Коэффициент достижения целевых показателей уровня заработной платы медицинских работников (</w:t>
      </w:r>
      <w:proofErr w:type="spellStart"/>
      <w:r w:rsidRPr="003368CB">
        <w:rPr>
          <w:rFonts w:ascii="Times New Roman" w:hAnsi="Times New Roman"/>
          <w:bCs/>
          <w:sz w:val="28"/>
          <w:szCs w:val="28"/>
        </w:rPr>
        <w:t>КДзп</w:t>
      </w:r>
      <w:proofErr w:type="spellEnd"/>
      <w:r w:rsidRPr="003368CB">
        <w:rPr>
          <w:rFonts w:ascii="Times New Roman" w:hAnsi="Times New Roman"/>
          <w:bCs/>
          <w:sz w:val="28"/>
          <w:szCs w:val="28"/>
        </w:rPr>
        <w:t>) в условиях дневного стационара в рамках базовой программы ОМС на 202</w:t>
      </w:r>
      <w:r w:rsidR="00710ED5" w:rsidRPr="003368CB">
        <w:rPr>
          <w:rFonts w:ascii="Times New Roman" w:hAnsi="Times New Roman"/>
          <w:bCs/>
          <w:sz w:val="28"/>
          <w:szCs w:val="28"/>
        </w:rPr>
        <w:t>5</w:t>
      </w:r>
      <w:r w:rsidRPr="003368CB">
        <w:rPr>
          <w:rFonts w:ascii="Times New Roman" w:hAnsi="Times New Roman"/>
          <w:bCs/>
          <w:sz w:val="28"/>
          <w:szCs w:val="28"/>
        </w:rPr>
        <w:t xml:space="preserve"> год установлен в Приложении № 3.5.</w:t>
      </w:r>
      <w:r w:rsidR="00610C62" w:rsidRPr="003368CB">
        <w:rPr>
          <w:rFonts w:ascii="Times New Roman" w:hAnsi="Times New Roman"/>
          <w:bCs/>
          <w:sz w:val="28"/>
          <w:szCs w:val="28"/>
        </w:rPr>
        <w:t>7</w:t>
      </w:r>
      <w:r w:rsidRPr="003368CB">
        <w:rPr>
          <w:rFonts w:ascii="Times New Roman" w:hAnsi="Times New Roman"/>
          <w:bCs/>
          <w:sz w:val="28"/>
          <w:szCs w:val="28"/>
        </w:rPr>
        <w:t>.</w:t>
      </w:r>
    </w:p>
    <w:p w14:paraId="3902E5C7" w14:textId="77777777" w:rsidR="000B68A7" w:rsidRPr="003368CB" w:rsidRDefault="000B68A7" w:rsidP="00226D24">
      <w:pPr>
        <w:autoSpaceDE w:val="0"/>
        <w:autoSpaceDN w:val="0"/>
        <w:adjustRightInd w:val="0"/>
        <w:spacing w:after="0" w:line="240" w:lineRule="auto"/>
        <w:ind w:firstLine="709"/>
        <w:jc w:val="center"/>
        <w:rPr>
          <w:rFonts w:ascii="Times New Roman" w:hAnsi="Times New Roman" w:cs="Times New Roman"/>
          <w:b/>
          <w:sz w:val="28"/>
          <w:szCs w:val="28"/>
        </w:rPr>
      </w:pPr>
      <w:bookmarkStart w:id="36" w:name="sub_67"/>
      <w:bookmarkEnd w:id="35"/>
    </w:p>
    <w:p w14:paraId="0F16B959" w14:textId="3A905D5E" w:rsidR="00CE1948" w:rsidRPr="003368CB" w:rsidRDefault="009B58F7" w:rsidP="00081DAF">
      <w:pPr>
        <w:pStyle w:val="ae"/>
        <w:numPr>
          <w:ilvl w:val="0"/>
          <w:numId w:val="17"/>
        </w:numPr>
        <w:autoSpaceDE w:val="0"/>
        <w:autoSpaceDN w:val="0"/>
        <w:adjustRightInd w:val="0"/>
        <w:spacing w:line="240" w:lineRule="auto"/>
        <w:jc w:val="center"/>
        <w:rPr>
          <w:rFonts w:ascii="Times New Roman" w:hAnsi="Times New Roman" w:cs="Times New Roman"/>
          <w:b/>
          <w:sz w:val="28"/>
          <w:szCs w:val="28"/>
        </w:rPr>
      </w:pPr>
      <w:r w:rsidRPr="003368CB">
        <w:rPr>
          <w:rFonts w:ascii="Times New Roman" w:hAnsi="Times New Roman" w:cs="Times New Roman"/>
          <w:b/>
          <w:sz w:val="28"/>
          <w:szCs w:val="28"/>
        </w:rPr>
        <w:t>Тарифы в</w:t>
      </w:r>
      <w:r w:rsidR="00AC727F" w:rsidRPr="003368CB">
        <w:rPr>
          <w:rFonts w:ascii="Times New Roman" w:hAnsi="Times New Roman" w:cs="Times New Roman"/>
          <w:b/>
          <w:sz w:val="28"/>
          <w:szCs w:val="28"/>
        </w:rPr>
        <w:t xml:space="preserve"> части скорой медицинской помощи, оказываем</w:t>
      </w:r>
      <w:r w:rsidR="000D312A" w:rsidRPr="003368CB">
        <w:rPr>
          <w:rFonts w:ascii="Times New Roman" w:hAnsi="Times New Roman" w:cs="Times New Roman"/>
          <w:b/>
          <w:sz w:val="28"/>
          <w:szCs w:val="28"/>
        </w:rPr>
        <w:t xml:space="preserve">ой </w:t>
      </w:r>
      <w:r w:rsidR="00792EE8" w:rsidRPr="003368CB">
        <w:rPr>
          <w:rFonts w:ascii="Times New Roman" w:hAnsi="Times New Roman" w:cs="Times New Roman"/>
          <w:b/>
          <w:sz w:val="28"/>
          <w:szCs w:val="28"/>
        </w:rPr>
        <w:br/>
      </w:r>
      <w:r w:rsidR="000D312A" w:rsidRPr="003368CB">
        <w:rPr>
          <w:rFonts w:ascii="Times New Roman" w:hAnsi="Times New Roman" w:cs="Times New Roman"/>
          <w:b/>
          <w:sz w:val="28"/>
          <w:szCs w:val="28"/>
        </w:rPr>
        <w:t>вне медицинской организации</w:t>
      </w:r>
    </w:p>
    <w:p w14:paraId="69D20ED8" w14:textId="77777777" w:rsidR="00081DAF" w:rsidRPr="003368CB" w:rsidRDefault="00081DAF" w:rsidP="00081DAF">
      <w:pPr>
        <w:pStyle w:val="ae"/>
        <w:autoSpaceDE w:val="0"/>
        <w:autoSpaceDN w:val="0"/>
        <w:adjustRightInd w:val="0"/>
        <w:spacing w:line="240" w:lineRule="auto"/>
        <w:ind w:left="1353" w:firstLine="0"/>
        <w:rPr>
          <w:rFonts w:ascii="Times New Roman" w:hAnsi="Times New Roman" w:cs="Times New Roman"/>
          <w:b/>
          <w:sz w:val="28"/>
          <w:szCs w:val="28"/>
        </w:rPr>
      </w:pPr>
    </w:p>
    <w:p w14:paraId="7834B4C8" w14:textId="77777777" w:rsidR="00942BF3" w:rsidRPr="003368CB" w:rsidRDefault="00942BF3" w:rsidP="00942BF3">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lastRenderedPageBreak/>
        <w:t>5.1. Перечень медицинских организаций, оказывающих скорую медицинскую помощь вне медицинских организаций установлен приложением № 2.4.1 к настоящему Тарифному соглашению.</w:t>
      </w:r>
    </w:p>
    <w:p w14:paraId="33972D2C" w14:textId="060490D3" w:rsidR="00942BF3" w:rsidRPr="003368CB" w:rsidRDefault="00942BF3" w:rsidP="00942BF3">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eastAsia="Times New Roman" w:hAnsi="Times New Roman"/>
          <w:bCs/>
          <w:sz w:val="28"/>
          <w:szCs w:val="28"/>
        </w:rPr>
        <w:t>Перечень медицинских организаций, оказывающих скорую медицинскую помощь вне медицинских организаций, оплата медицинской помощи в которых осуществляется по подушевому нормативу финансирования по сверх базовой Программе ОМС установлен приложением № 2.4.1.1 к настоящему Тарифному соглашению.</w:t>
      </w:r>
      <w:r w:rsidRPr="003368CB">
        <w:rPr>
          <w:rFonts w:ascii="Times New Roman" w:hAnsi="Times New Roman" w:cs="Times New Roman"/>
          <w:sz w:val="28"/>
          <w:szCs w:val="28"/>
        </w:rPr>
        <w:t xml:space="preserve"> </w:t>
      </w:r>
    </w:p>
    <w:p w14:paraId="05009550" w14:textId="3BBB02D6" w:rsidR="00942BF3" w:rsidRPr="003368CB" w:rsidRDefault="002352DD" w:rsidP="00942BF3">
      <w:pPr>
        <w:spacing w:after="0" w:line="240" w:lineRule="auto"/>
        <w:ind w:firstLine="709"/>
        <w:jc w:val="both"/>
        <w:rPr>
          <w:rFonts w:ascii="Times New Roman" w:hAnsi="Times New Roman" w:cs="Times New Roman"/>
          <w:sz w:val="28"/>
          <w:szCs w:val="28"/>
        </w:rPr>
      </w:pPr>
      <w:r w:rsidRPr="003368CB">
        <w:rPr>
          <w:rFonts w:ascii="Times New Roman" w:eastAsia="Times New Roman" w:hAnsi="Times New Roman"/>
          <w:bCs/>
          <w:sz w:val="28"/>
          <w:szCs w:val="28"/>
        </w:rPr>
        <w:t xml:space="preserve">5.2. </w:t>
      </w:r>
      <w:r w:rsidR="00942BF3" w:rsidRPr="003368CB">
        <w:rPr>
          <w:rFonts w:ascii="Times New Roman" w:hAnsi="Times New Roman" w:cs="Times New Roman"/>
          <w:sz w:val="28"/>
          <w:szCs w:val="28"/>
        </w:rPr>
        <w:t>Перечень видов медицинской помощи, финансовое обеспечение которых осуществляется по подушевому нормативу финансирования, перечень видов медицинской помощи, финансовое обеспечение которых осуществляется вне подушевого норматива финансирования установлен в приложении №</w:t>
      </w:r>
      <w:r w:rsidR="00C92ABE" w:rsidRPr="003368CB">
        <w:rPr>
          <w:rFonts w:ascii="Times New Roman" w:hAnsi="Times New Roman" w:cs="Times New Roman"/>
          <w:sz w:val="28"/>
          <w:szCs w:val="28"/>
        </w:rPr>
        <w:t xml:space="preserve"> </w:t>
      </w:r>
      <w:r w:rsidR="00942BF3" w:rsidRPr="003368CB">
        <w:rPr>
          <w:rFonts w:ascii="Times New Roman" w:hAnsi="Times New Roman" w:cs="Times New Roman"/>
          <w:sz w:val="28"/>
          <w:szCs w:val="28"/>
        </w:rPr>
        <w:t>2.10.</w:t>
      </w:r>
    </w:p>
    <w:p w14:paraId="026CC09C" w14:textId="7DDDA976" w:rsidR="00942BF3" w:rsidRPr="003368CB" w:rsidRDefault="00942BF3" w:rsidP="00942BF3">
      <w:pPr>
        <w:pStyle w:val="ConsPlusNormal"/>
        <w:ind w:firstLine="567"/>
        <w:jc w:val="both"/>
        <w:rPr>
          <w:rFonts w:ascii="Times New Roman" w:hAnsi="Times New Roman"/>
          <w:sz w:val="28"/>
        </w:rPr>
      </w:pPr>
      <w:r w:rsidRPr="003368CB">
        <w:rPr>
          <w:rFonts w:ascii="Times New Roman" w:hAnsi="Times New Roman" w:cs="Times New Roman"/>
          <w:sz w:val="28"/>
          <w:szCs w:val="28"/>
        </w:rPr>
        <w:t xml:space="preserve">5.3. </w:t>
      </w:r>
      <w:r w:rsidRPr="003368CB">
        <w:rPr>
          <w:rFonts w:ascii="Times New Roman" w:hAnsi="Times New Roman" w:cs="Times New Roman"/>
          <w:sz w:val="28"/>
        </w:rPr>
        <w:t>Средний размер финансового обеспечения</w:t>
      </w:r>
      <w:r w:rsidRPr="003368CB">
        <w:rPr>
          <w:rFonts w:ascii="Times New Roman" w:hAnsi="Times New Roman"/>
          <w:sz w:val="28"/>
        </w:rPr>
        <w:t xml:space="preserve"> медицинской помощи, оказанной вне медицинской организации, рассчитывается по следующей формуле:</w:t>
      </w:r>
    </w:p>
    <w:p w14:paraId="2125CA09" w14:textId="77777777" w:rsidR="00942BF3" w:rsidRPr="003368CB" w:rsidRDefault="00492A38" w:rsidP="00942BF3">
      <w:pPr>
        <w:pStyle w:val="ConsPlusNormal"/>
        <w:jc w:val="center"/>
        <w:rPr>
          <w:rFonts w:ascii="Times New Roman" w:hAnsi="Times New Roman"/>
          <w:sz w:val="28"/>
        </w:rPr>
      </w:pPr>
      <m:oMath>
        <m:sSubSup>
          <m:sSubSupPr>
            <m:ctrlPr>
              <w:rPr>
                <w:rFonts w:ascii="Cambria Math" w:hAnsi="Cambria Math"/>
                <w:i/>
                <w:sz w:val="28"/>
              </w:rPr>
            </m:ctrlPr>
          </m:sSubSupPr>
          <m:e>
            <m:r>
              <w:rPr>
                <w:rFonts w:ascii="Cambria Math" w:hAnsi="Cambria Math"/>
                <w:sz w:val="28"/>
              </w:rPr>
              <m:t>ФО</m:t>
            </m:r>
          </m:e>
          <m:sub>
            <m:r>
              <w:rPr>
                <w:rFonts w:ascii="Cambria Math" w:hAnsi="Cambria Math"/>
                <w:sz w:val="28"/>
              </w:rPr>
              <m:t>СР</m:t>
            </m:r>
          </m:sub>
          <m:sup>
            <m:r>
              <w:rPr>
                <w:rFonts w:ascii="Cambria Math" w:hAnsi="Cambria Math"/>
                <w:sz w:val="28"/>
              </w:rPr>
              <m:t>СМП</m:t>
            </m:r>
          </m:sup>
        </m:sSubSup>
        <m:r>
          <w:rPr>
            <w:rFonts w:ascii="Cambria Math" w:hAnsi="Cambria Math"/>
            <w:sz w:val="28"/>
          </w:rPr>
          <m:t xml:space="preserve">= </m:t>
        </m:r>
        <m:f>
          <m:fPr>
            <m:ctrlPr>
              <w:rPr>
                <w:rFonts w:ascii="Cambria Math" w:hAnsi="Cambria Math"/>
                <w:i/>
                <w:sz w:val="28"/>
              </w:rPr>
            </m:ctrlPr>
          </m:fPr>
          <m:num>
            <m:sSub>
              <m:sSubPr>
                <m:ctrlPr>
                  <w:rPr>
                    <w:rFonts w:ascii="Cambria Math" w:hAnsi="Cambria Math"/>
                    <w:i/>
                    <w:sz w:val="28"/>
                  </w:rPr>
                </m:ctrlPr>
              </m:sSubPr>
              <m:e>
                <m:r>
                  <w:rPr>
                    <w:rFonts w:ascii="Cambria Math" w:hAnsi="Cambria Math"/>
                    <w:sz w:val="28"/>
                  </w:rPr>
                  <m:t>ОС</m:t>
                </m:r>
              </m:e>
              <m:sub>
                <m:r>
                  <w:rPr>
                    <w:rFonts w:ascii="Cambria Math" w:hAnsi="Cambria Math"/>
                    <w:sz w:val="28"/>
                  </w:rPr>
                  <m:t>СМП</m:t>
                </m:r>
              </m:sub>
            </m:sSub>
          </m:num>
          <m:den>
            <m:sSub>
              <m:sSubPr>
                <m:ctrlPr>
                  <w:rPr>
                    <w:rFonts w:ascii="Cambria Math" w:hAnsi="Cambria Math"/>
                    <w:i/>
                    <w:sz w:val="28"/>
                  </w:rPr>
                </m:ctrlPr>
              </m:sSubPr>
              <m:e>
                <m:r>
                  <w:rPr>
                    <w:rFonts w:ascii="Cambria Math" w:hAnsi="Cambria Math"/>
                    <w:sz w:val="28"/>
                  </w:rPr>
                  <m:t>Ч</m:t>
                </m:r>
              </m:e>
              <m:sub>
                <m:r>
                  <w:rPr>
                    <w:rFonts w:ascii="Cambria Math" w:hAnsi="Cambria Math"/>
                    <w:sz w:val="28"/>
                  </w:rPr>
                  <m:t>З</m:t>
                </m:r>
              </m:sub>
            </m:sSub>
          </m:den>
        </m:f>
      </m:oMath>
      <w:r w:rsidR="00942BF3" w:rsidRPr="003368CB">
        <w:rPr>
          <w:rFonts w:ascii="Times New Roman" w:hAnsi="Times New Roman"/>
          <w:sz w:val="28"/>
        </w:rPr>
        <w:t>,</w:t>
      </w:r>
    </w:p>
    <w:p w14:paraId="41C478F0" w14:textId="77777777" w:rsidR="00942BF3" w:rsidRPr="003368CB" w:rsidRDefault="00942BF3" w:rsidP="00942BF3">
      <w:pPr>
        <w:pStyle w:val="ConsPlusNormal"/>
        <w:rPr>
          <w:rFonts w:ascii="Times New Roman" w:hAnsi="Times New Roman"/>
          <w:sz w:val="28"/>
        </w:rPr>
      </w:pPr>
      <w:r w:rsidRPr="003368CB">
        <w:rPr>
          <w:rFonts w:ascii="Times New Roman" w:hAnsi="Times New Roman"/>
          <w:sz w:val="28"/>
        </w:rPr>
        <w:t>где:</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587"/>
        <w:gridCol w:w="7483"/>
      </w:tblGrid>
      <w:tr w:rsidR="0021139A" w:rsidRPr="003368CB" w14:paraId="4FF13557" w14:textId="77777777" w:rsidTr="009A01F6">
        <w:tc>
          <w:tcPr>
            <w:tcW w:w="1587" w:type="dxa"/>
            <w:hideMark/>
          </w:tcPr>
          <w:p w14:paraId="29606C7A" w14:textId="77777777" w:rsidR="00942BF3" w:rsidRPr="003368CB" w:rsidRDefault="00492A38" w:rsidP="009A01F6">
            <w:pPr>
              <w:pStyle w:val="ConsPlusNormal"/>
              <w:spacing w:line="256" w:lineRule="auto"/>
              <w:jc w:val="center"/>
              <w:rPr>
                <w:rFonts w:ascii="Times New Roman" w:hAnsi="Times New Roman"/>
                <w:sz w:val="24"/>
              </w:rPr>
            </w:pPr>
            <m:oMathPara>
              <m:oMath>
                <m:sSub>
                  <m:sSubPr>
                    <m:ctrlPr>
                      <w:rPr>
                        <w:rFonts w:ascii="Cambria Math" w:hAnsi="Cambria Math"/>
                        <w:i/>
                        <w:sz w:val="28"/>
                      </w:rPr>
                    </m:ctrlPr>
                  </m:sSubPr>
                  <m:e>
                    <m:r>
                      <w:rPr>
                        <w:rFonts w:ascii="Cambria Math" w:hAnsi="Cambria Math"/>
                        <w:sz w:val="28"/>
                      </w:rPr>
                      <m:t>ОС</m:t>
                    </m:r>
                  </m:e>
                  <m:sub>
                    <m:r>
                      <w:rPr>
                        <w:rFonts w:ascii="Cambria Math" w:hAnsi="Cambria Math"/>
                        <w:sz w:val="28"/>
                      </w:rPr>
                      <m:t>СМП</m:t>
                    </m:r>
                  </m:sub>
                </m:sSub>
              </m:oMath>
            </m:oMathPara>
          </w:p>
        </w:tc>
        <w:tc>
          <w:tcPr>
            <w:tcW w:w="7483" w:type="dxa"/>
            <w:hideMark/>
          </w:tcPr>
          <w:p w14:paraId="732E3D43" w14:textId="77777777" w:rsidR="00942BF3" w:rsidRPr="003368CB" w:rsidRDefault="00942BF3" w:rsidP="009A01F6">
            <w:pPr>
              <w:pStyle w:val="ConsPlusNormal"/>
              <w:spacing w:line="256" w:lineRule="auto"/>
              <w:jc w:val="both"/>
              <w:rPr>
                <w:rFonts w:ascii="Times New Roman" w:hAnsi="Times New Roman"/>
                <w:sz w:val="28"/>
              </w:rPr>
            </w:pPr>
            <w:r w:rsidRPr="003368CB">
              <w:rPr>
                <w:rFonts w:ascii="Times New Roman" w:hAnsi="Times New Roman"/>
                <w:sz w:val="28"/>
              </w:rPr>
              <w:t xml:space="preserve">объем средств на оплату скорой медицинской помощи, оказываемой вне медицинской организации, медицинскими организациями, участвующих в реализации территориальной программы обязательного медицинского страхования, рублей; </w:t>
            </w:r>
          </w:p>
        </w:tc>
      </w:tr>
      <w:tr w:rsidR="0021139A" w:rsidRPr="003368CB" w14:paraId="514290FA" w14:textId="77777777" w:rsidTr="009A01F6">
        <w:tc>
          <w:tcPr>
            <w:tcW w:w="1587" w:type="dxa"/>
            <w:hideMark/>
          </w:tcPr>
          <w:p w14:paraId="73982A23" w14:textId="77777777" w:rsidR="00942BF3" w:rsidRPr="003368CB" w:rsidRDefault="00492A38" w:rsidP="009A01F6">
            <w:pPr>
              <w:pStyle w:val="ConsPlusNormal"/>
              <w:spacing w:line="256" w:lineRule="auto"/>
              <w:jc w:val="center"/>
              <w:rPr>
                <w:rFonts w:ascii="Times New Roman" w:hAnsi="Times New Roman"/>
                <w:sz w:val="24"/>
              </w:rPr>
            </w:pPr>
            <m:oMathPara>
              <m:oMath>
                <m:sSub>
                  <m:sSubPr>
                    <m:ctrlPr>
                      <w:rPr>
                        <w:rFonts w:ascii="Cambria Math" w:hAnsi="Cambria Math"/>
                        <w:i/>
                        <w:sz w:val="28"/>
                      </w:rPr>
                    </m:ctrlPr>
                  </m:sSubPr>
                  <m:e>
                    <m:r>
                      <w:rPr>
                        <w:rFonts w:ascii="Cambria Math" w:hAnsi="Cambria Math"/>
                        <w:sz w:val="28"/>
                      </w:rPr>
                      <m:t>Ч</m:t>
                    </m:r>
                  </m:e>
                  <m:sub>
                    <m:r>
                      <w:rPr>
                        <w:rFonts w:ascii="Cambria Math" w:hAnsi="Cambria Math"/>
                        <w:sz w:val="28"/>
                      </w:rPr>
                      <m:t>З</m:t>
                    </m:r>
                  </m:sub>
                </m:sSub>
              </m:oMath>
            </m:oMathPara>
          </w:p>
        </w:tc>
        <w:tc>
          <w:tcPr>
            <w:tcW w:w="7483" w:type="dxa"/>
            <w:hideMark/>
          </w:tcPr>
          <w:p w14:paraId="2F957142" w14:textId="77777777" w:rsidR="00942BF3" w:rsidRPr="003368CB" w:rsidRDefault="00942BF3" w:rsidP="009A01F6">
            <w:pPr>
              <w:pStyle w:val="ConsPlusNormal"/>
              <w:spacing w:line="256" w:lineRule="auto"/>
              <w:jc w:val="both"/>
              <w:rPr>
                <w:rFonts w:ascii="Times New Roman" w:hAnsi="Times New Roman"/>
                <w:sz w:val="28"/>
              </w:rPr>
            </w:pPr>
            <w:r w:rsidRPr="003368CB">
              <w:rPr>
                <w:rFonts w:ascii="Times New Roman" w:hAnsi="Times New Roman"/>
                <w:sz w:val="28"/>
              </w:rPr>
              <w:t>численность застрахованного населения Калининградской области, человек.</w:t>
            </w:r>
          </w:p>
          <w:p w14:paraId="1326C43A" w14:textId="77777777" w:rsidR="00942BF3" w:rsidRPr="003368CB" w:rsidRDefault="00942BF3" w:rsidP="009A01F6">
            <w:pPr>
              <w:pStyle w:val="ConsPlusNormal"/>
              <w:spacing w:line="256" w:lineRule="auto"/>
              <w:jc w:val="both"/>
              <w:rPr>
                <w:rFonts w:ascii="Times New Roman" w:hAnsi="Times New Roman"/>
                <w:sz w:val="28"/>
              </w:rPr>
            </w:pPr>
          </w:p>
        </w:tc>
      </w:tr>
    </w:tbl>
    <w:p w14:paraId="01C0B199" w14:textId="77777777" w:rsidR="00942BF3" w:rsidRPr="003368CB" w:rsidRDefault="00942BF3" w:rsidP="00942BF3">
      <w:pPr>
        <w:tabs>
          <w:tab w:val="left" w:pos="851"/>
        </w:tabs>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Средний </w:t>
      </w:r>
      <w:r w:rsidRPr="003368CB">
        <w:rPr>
          <w:rFonts w:ascii="Times New Roman" w:hAnsi="Times New Roman" w:cs="Times New Roman"/>
          <w:sz w:val="28"/>
        </w:rPr>
        <w:t>размер</w:t>
      </w:r>
      <w:r w:rsidRPr="003368CB">
        <w:rPr>
          <w:rFonts w:ascii="Times New Roman" w:hAnsi="Times New Roman" w:cs="Times New Roman"/>
          <w:sz w:val="28"/>
          <w:szCs w:val="28"/>
        </w:rPr>
        <w:t xml:space="preserve"> </w:t>
      </w:r>
      <w:r w:rsidRPr="003368CB">
        <w:rPr>
          <w:rFonts w:ascii="Times New Roman" w:hAnsi="Times New Roman" w:cs="Times New Roman"/>
          <w:sz w:val="28"/>
        </w:rPr>
        <w:t>финансового обеспечения</w:t>
      </w:r>
      <w:r w:rsidRPr="003368CB">
        <w:rPr>
          <w:rFonts w:ascii="Times New Roman" w:hAnsi="Times New Roman"/>
          <w:sz w:val="28"/>
        </w:rPr>
        <w:t xml:space="preserve"> медицинской помощи, оказанной вне медицинской организации</w:t>
      </w:r>
      <w:r w:rsidRPr="003368CB">
        <w:rPr>
          <w:rFonts w:ascii="Times New Roman" w:hAnsi="Times New Roman" w:cs="Times New Roman"/>
          <w:sz w:val="28"/>
          <w:szCs w:val="28"/>
        </w:rPr>
        <w:t xml:space="preserve"> в расчете на одно застрахованное лицо в год, подлежащих оплате за счет средств: </w:t>
      </w:r>
    </w:p>
    <w:p w14:paraId="5869E7D6" w14:textId="5BE10F19" w:rsidR="00942BF3" w:rsidRPr="003368CB" w:rsidRDefault="00942BF3" w:rsidP="00942BF3">
      <w:pPr>
        <w:tabs>
          <w:tab w:val="left" w:pos="851"/>
        </w:tabs>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базовой Программы ОМС составляет 1 </w:t>
      </w:r>
      <w:r w:rsidR="00422FC6" w:rsidRPr="003368CB">
        <w:rPr>
          <w:rFonts w:ascii="Times New Roman" w:hAnsi="Times New Roman" w:cs="Times New Roman"/>
          <w:sz w:val="28"/>
          <w:szCs w:val="28"/>
        </w:rPr>
        <w:t>222</w:t>
      </w:r>
      <w:r w:rsidRPr="003368CB">
        <w:rPr>
          <w:rFonts w:ascii="Times New Roman" w:hAnsi="Times New Roman" w:cs="Times New Roman"/>
          <w:sz w:val="28"/>
          <w:szCs w:val="28"/>
        </w:rPr>
        <w:t>,</w:t>
      </w:r>
      <w:r w:rsidR="00422FC6" w:rsidRPr="003368CB">
        <w:rPr>
          <w:rFonts w:ascii="Times New Roman" w:hAnsi="Times New Roman" w:cs="Times New Roman"/>
          <w:sz w:val="28"/>
          <w:szCs w:val="28"/>
        </w:rPr>
        <w:t>29</w:t>
      </w:r>
      <w:r w:rsidRPr="003368CB">
        <w:rPr>
          <w:rFonts w:ascii="Times New Roman" w:hAnsi="Times New Roman" w:cs="Times New Roman"/>
          <w:sz w:val="28"/>
          <w:szCs w:val="28"/>
        </w:rPr>
        <w:t xml:space="preserve"> рублей;</w:t>
      </w:r>
    </w:p>
    <w:p w14:paraId="71EFF1DB" w14:textId="0B075F0F" w:rsidR="00942BF3" w:rsidRPr="003368CB" w:rsidRDefault="00942BF3" w:rsidP="00942BF3">
      <w:pPr>
        <w:tabs>
          <w:tab w:val="left" w:pos="851"/>
        </w:tabs>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 xml:space="preserve">- сверх базовой Программы ОМС в сумме </w:t>
      </w:r>
      <w:r w:rsidR="00422FC6" w:rsidRPr="003368CB">
        <w:rPr>
          <w:rFonts w:ascii="Times New Roman" w:hAnsi="Times New Roman" w:cs="Times New Roman"/>
          <w:sz w:val="28"/>
          <w:szCs w:val="28"/>
        </w:rPr>
        <w:t>93</w:t>
      </w:r>
      <w:r w:rsidRPr="003368CB">
        <w:rPr>
          <w:rFonts w:ascii="Times New Roman" w:hAnsi="Times New Roman" w:cs="Times New Roman"/>
          <w:sz w:val="28"/>
          <w:szCs w:val="28"/>
        </w:rPr>
        <w:t>,</w:t>
      </w:r>
      <w:r w:rsidR="00422FC6" w:rsidRPr="003368CB">
        <w:rPr>
          <w:rFonts w:ascii="Times New Roman" w:hAnsi="Times New Roman" w:cs="Times New Roman"/>
          <w:sz w:val="28"/>
          <w:szCs w:val="28"/>
        </w:rPr>
        <w:t>97</w:t>
      </w:r>
      <w:r w:rsidRPr="003368CB">
        <w:rPr>
          <w:rFonts w:ascii="Times New Roman" w:hAnsi="Times New Roman" w:cs="Times New Roman"/>
          <w:sz w:val="28"/>
          <w:szCs w:val="28"/>
        </w:rPr>
        <w:t xml:space="preserve"> рублей.</w:t>
      </w:r>
    </w:p>
    <w:p w14:paraId="1D1E4BBB" w14:textId="77777777" w:rsidR="00942BF3" w:rsidRPr="003368CB" w:rsidRDefault="00942BF3" w:rsidP="00942BF3">
      <w:pPr>
        <w:tabs>
          <w:tab w:val="left" w:pos="851"/>
        </w:tabs>
        <w:spacing w:after="0" w:line="240" w:lineRule="auto"/>
        <w:ind w:firstLine="709"/>
        <w:jc w:val="both"/>
        <w:rPr>
          <w:rFonts w:ascii="Times New Roman" w:hAnsi="Times New Roman" w:cs="Times New Roman"/>
          <w:sz w:val="28"/>
        </w:rPr>
      </w:pPr>
    </w:p>
    <w:p w14:paraId="2E4C1170" w14:textId="77777777" w:rsidR="00942BF3" w:rsidRPr="003368CB" w:rsidRDefault="00942BF3" w:rsidP="00942BF3">
      <w:pPr>
        <w:tabs>
          <w:tab w:val="left" w:pos="851"/>
        </w:tabs>
        <w:spacing w:after="0" w:line="240" w:lineRule="auto"/>
        <w:ind w:firstLine="709"/>
        <w:jc w:val="both"/>
        <w:rPr>
          <w:rFonts w:ascii="Times New Roman" w:hAnsi="Times New Roman" w:cs="Times New Roman"/>
          <w:sz w:val="28"/>
        </w:rPr>
      </w:pPr>
      <w:r w:rsidRPr="003368CB">
        <w:rPr>
          <w:rFonts w:ascii="Times New Roman" w:hAnsi="Times New Roman" w:cs="Times New Roman"/>
          <w:sz w:val="28"/>
        </w:rPr>
        <w:t>5.4 На основе нормативов объемов медицинской помощи и финансовых затрат на единицу объема медицинской помощи, определяется размер средств на оплату скорой медицинской помощи по подушевому нормативу финансирования</w:t>
      </w:r>
      <w:r w:rsidRPr="003368CB" w:rsidDel="00950040">
        <w:rPr>
          <w:rFonts w:ascii="Times New Roman" w:hAnsi="Times New Roman" w:cs="Times New Roman"/>
          <w:sz w:val="28"/>
        </w:rPr>
        <w:t xml:space="preserve"> </w:t>
      </w:r>
      <w:r w:rsidRPr="003368CB">
        <w:rPr>
          <w:rFonts w:ascii="Times New Roman" w:hAnsi="Times New Roman" w:cs="Times New Roman"/>
          <w:sz w:val="28"/>
        </w:rPr>
        <w:t>скорой медицинской помощи, оказываемой вне медицинской организации:</w:t>
      </w:r>
    </w:p>
    <w:p w14:paraId="3745BA9F" w14:textId="77777777" w:rsidR="00942BF3" w:rsidRPr="003368CB" w:rsidRDefault="00942BF3" w:rsidP="00942BF3">
      <w:pPr>
        <w:pStyle w:val="ConsPlusNormal"/>
        <w:jc w:val="both"/>
        <w:rPr>
          <w:rFonts w:ascii="Times New Roman" w:hAnsi="Times New Roman" w:cs="Times New Roman"/>
          <w:sz w:val="28"/>
        </w:rPr>
      </w:pPr>
    </w:p>
    <w:p w14:paraId="091543CD" w14:textId="77777777" w:rsidR="00942BF3" w:rsidRPr="003368CB" w:rsidRDefault="00492A38" w:rsidP="00942BF3">
      <w:pPr>
        <w:pStyle w:val="ConsPlusNormal"/>
        <w:jc w:val="center"/>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СМП</m:t>
            </m:r>
          </m:sub>
        </m:sSub>
        <m:r>
          <w:rPr>
            <w:rFonts w:ascii="Cambria Math" w:hAnsi="Cambria Math" w:cs="Times New Roman"/>
            <w:sz w:val="28"/>
          </w:rPr>
          <m:t>=</m:t>
        </m:r>
        <m:d>
          <m:dPr>
            <m:ctrlPr>
              <w:rPr>
                <w:rFonts w:ascii="Cambria Math" w:hAnsi="Cambria Math" w:cs="Times New Roman"/>
                <w:i/>
                <w:sz w:val="28"/>
              </w:rPr>
            </m:ctrlPr>
          </m:dPr>
          <m:e>
            <m:sSub>
              <m:sSubPr>
                <m:ctrlPr>
                  <w:rPr>
                    <w:rFonts w:ascii="Cambria Math" w:hAnsi="Cambria Math" w:cs="Times New Roman"/>
                    <w:i/>
                    <w:sz w:val="28"/>
                  </w:rPr>
                </m:ctrlPr>
              </m:sSubPr>
              <m:e>
                <m:r>
                  <w:rPr>
                    <w:rFonts w:ascii="Cambria Math" w:hAnsi="Cambria Math" w:cs="Times New Roman"/>
                    <w:sz w:val="28"/>
                  </w:rPr>
                  <m:t>Но</m:t>
                </m:r>
              </m:e>
              <m:sub>
                <m:r>
                  <w:rPr>
                    <w:rFonts w:ascii="Cambria Math" w:hAnsi="Cambria Math" w:cs="Times New Roman"/>
                    <w:sz w:val="28"/>
                  </w:rPr>
                  <m:t>СМП</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Нфз</m:t>
                </m:r>
              </m:e>
              <m:sub>
                <m:r>
                  <w:rPr>
                    <w:rFonts w:ascii="Cambria Math" w:hAnsi="Cambria Math" w:cs="Times New Roman"/>
                    <w:sz w:val="28"/>
                  </w:rPr>
                  <m:t>СМП</m:t>
                </m:r>
              </m:sub>
            </m:sSub>
          </m:e>
        </m:d>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З</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МТР</m:t>
            </m:r>
          </m:sub>
        </m:sSub>
      </m:oMath>
      <w:r w:rsidR="00942BF3" w:rsidRPr="003368CB">
        <w:rPr>
          <w:rFonts w:ascii="Times New Roman" w:hAnsi="Times New Roman" w:cs="Times New Roman"/>
          <w:sz w:val="28"/>
        </w:rPr>
        <w:t>, где:</w:t>
      </w:r>
    </w:p>
    <w:p w14:paraId="0FD6C161" w14:textId="77777777" w:rsidR="00942BF3" w:rsidRPr="003368CB" w:rsidRDefault="00942BF3" w:rsidP="00942BF3">
      <w:pPr>
        <w:pStyle w:val="ConsPlusNormal"/>
        <w:jc w:val="both"/>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547"/>
      </w:tblGrid>
      <w:tr w:rsidR="0021139A" w:rsidRPr="003368CB" w14:paraId="3AB34E17" w14:textId="77777777" w:rsidTr="009A01F6">
        <w:tc>
          <w:tcPr>
            <w:tcW w:w="1587" w:type="dxa"/>
            <w:tcBorders>
              <w:top w:val="nil"/>
              <w:left w:val="nil"/>
              <w:bottom w:val="nil"/>
              <w:right w:val="nil"/>
            </w:tcBorders>
          </w:tcPr>
          <w:p w14:paraId="3CC558AA" w14:textId="77777777" w:rsidR="00942BF3" w:rsidRPr="003368CB" w:rsidRDefault="00492A38" w:rsidP="009A01F6">
            <w:pPr>
              <w:pStyle w:val="ConsPlusNormal"/>
              <w:jc w:val="center"/>
              <w:rPr>
                <w:rFonts w:ascii="Times New Roman" w:hAnsi="Times New Roman" w:cs="Times New Roman"/>
                <w:sz w:val="28"/>
              </w:rPr>
            </w:pPr>
            <m:oMathPara>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СМП</m:t>
                    </m:r>
                  </m:sub>
                </m:sSub>
              </m:oMath>
            </m:oMathPara>
          </w:p>
        </w:tc>
        <w:tc>
          <w:tcPr>
            <w:tcW w:w="7547" w:type="dxa"/>
            <w:tcBorders>
              <w:top w:val="nil"/>
              <w:left w:val="nil"/>
              <w:bottom w:val="nil"/>
              <w:right w:val="nil"/>
            </w:tcBorders>
          </w:tcPr>
          <w:p w14:paraId="79E754F6" w14:textId="77777777" w:rsidR="00942BF3" w:rsidRPr="003368CB" w:rsidRDefault="00942BF3" w:rsidP="009A01F6">
            <w:pPr>
              <w:pStyle w:val="ConsPlusNormal"/>
              <w:jc w:val="both"/>
              <w:rPr>
                <w:rFonts w:ascii="Times New Roman" w:hAnsi="Times New Roman" w:cs="Times New Roman"/>
                <w:sz w:val="28"/>
              </w:rPr>
            </w:pPr>
            <w:r w:rsidRPr="003368CB">
              <w:rPr>
                <w:rFonts w:ascii="Times New Roman" w:hAnsi="Times New Roman" w:cs="Times New Roman"/>
                <w:sz w:val="28"/>
              </w:rPr>
              <w:t>объем средств на оплату</w:t>
            </w:r>
            <w:r w:rsidRPr="003368CB" w:rsidDel="00950040">
              <w:rPr>
                <w:rFonts w:ascii="Times New Roman" w:hAnsi="Times New Roman" w:cs="Times New Roman"/>
                <w:sz w:val="28"/>
              </w:rPr>
              <w:t xml:space="preserve"> </w:t>
            </w:r>
            <w:r w:rsidRPr="003368CB">
              <w:rPr>
                <w:rFonts w:ascii="Times New Roman" w:hAnsi="Times New Roman" w:cs="Times New Roman"/>
                <w:sz w:val="28"/>
              </w:rPr>
              <w:t xml:space="preserve">скорой медицинской помощи, оказываемой вне медицинской организации, медицинскими организациями, участвующими в реализации территориальной программы обязательного медицинского </w:t>
            </w:r>
            <w:r w:rsidRPr="003368CB">
              <w:rPr>
                <w:rFonts w:ascii="Times New Roman" w:hAnsi="Times New Roman" w:cs="Times New Roman"/>
                <w:sz w:val="28"/>
              </w:rPr>
              <w:lastRenderedPageBreak/>
              <w:t>страхования данного, рублей;</w:t>
            </w:r>
          </w:p>
        </w:tc>
      </w:tr>
      <w:tr w:rsidR="0021139A" w:rsidRPr="003368CB" w14:paraId="7803289F" w14:textId="77777777" w:rsidTr="009A01F6">
        <w:tc>
          <w:tcPr>
            <w:tcW w:w="1587" w:type="dxa"/>
            <w:tcBorders>
              <w:top w:val="nil"/>
              <w:left w:val="nil"/>
              <w:bottom w:val="nil"/>
              <w:right w:val="nil"/>
            </w:tcBorders>
          </w:tcPr>
          <w:p w14:paraId="0BC7916A" w14:textId="77777777" w:rsidR="00942BF3" w:rsidRPr="003368CB" w:rsidRDefault="00942BF3" w:rsidP="009A01F6">
            <w:pPr>
              <w:pStyle w:val="ConsPlusNormal"/>
              <w:jc w:val="center"/>
              <w:rPr>
                <w:rFonts w:ascii="Times New Roman" w:hAnsi="Times New Roman" w:cs="Times New Roman"/>
                <w:sz w:val="28"/>
              </w:rPr>
            </w:pPr>
            <w:proofErr w:type="spellStart"/>
            <w:r w:rsidRPr="003368CB">
              <w:rPr>
                <w:rFonts w:ascii="Times New Roman" w:hAnsi="Times New Roman" w:cs="Times New Roman"/>
                <w:sz w:val="28"/>
              </w:rPr>
              <w:lastRenderedPageBreak/>
              <w:t>Но</w:t>
            </w:r>
            <w:r w:rsidRPr="003368CB">
              <w:rPr>
                <w:rFonts w:ascii="Times New Roman" w:hAnsi="Times New Roman" w:cs="Times New Roman"/>
                <w:sz w:val="28"/>
                <w:vertAlign w:val="subscript"/>
              </w:rPr>
              <w:t>СМП</w:t>
            </w:r>
            <w:proofErr w:type="spellEnd"/>
          </w:p>
        </w:tc>
        <w:tc>
          <w:tcPr>
            <w:tcW w:w="7547" w:type="dxa"/>
            <w:tcBorders>
              <w:top w:val="nil"/>
              <w:left w:val="nil"/>
              <w:bottom w:val="nil"/>
              <w:right w:val="nil"/>
            </w:tcBorders>
          </w:tcPr>
          <w:p w14:paraId="022246CF" w14:textId="77777777" w:rsidR="00942BF3" w:rsidRPr="003368CB" w:rsidRDefault="00942BF3" w:rsidP="009A01F6">
            <w:pPr>
              <w:pStyle w:val="ConsPlusNormal"/>
              <w:jc w:val="both"/>
              <w:rPr>
                <w:rFonts w:ascii="Times New Roman" w:hAnsi="Times New Roman" w:cs="Times New Roman"/>
                <w:sz w:val="28"/>
              </w:rPr>
            </w:pPr>
            <w:r w:rsidRPr="003368CB">
              <w:rPr>
                <w:rFonts w:ascii="Times New Roman" w:hAnsi="Times New Roman" w:cs="Times New Roman"/>
                <w:sz w:val="28"/>
              </w:rPr>
              <w:t>средний норматив объема скорой медицинской помощи вне медицинской организации,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вызовов;</w:t>
            </w:r>
          </w:p>
        </w:tc>
      </w:tr>
      <w:tr w:rsidR="0021139A" w:rsidRPr="003368CB" w14:paraId="7A40A26A" w14:textId="77777777" w:rsidTr="009A01F6">
        <w:tc>
          <w:tcPr>
            <w:tcW w:w="1587" w:type="dxa"/>
            <w:tcBorders>
              <w:top w:val="nil"/>
              <w:left w:val="nil"/>
              <w:bottom w:val="nil"/>
              <w:right w:val="nil"/>
            </w:tcBorders>
          </w:tcPr>
          <w:p w14:paraId="2C3A4929" w14:textId="77777777" w:rsidR="00942BF3" w:rsidRPr="003368CB" w:rsidRDefault="00942BF3" w:rsidP="009A01F6">
            <w:pPr>
              <w:pStyle w:val="ConsPlusNormal"/>
              <w:jc w:val="center"/>
              <w:rPr>
                <w:rFonts w:ascii="Times New Roman" w:hAnsi="Times New Roman" w:cs="Times New Roman"/>
                <w:sz w:val="28"/>
              </w:rPr>
            </w:pPr>
            <w:proofErr w:type="spellStart"/>
            <w:r w:rsidRPr="003368CB">
              <w:rPr>
                <w:rFonts w:ascii="Times New Roman" w:hAnsi="Times New Roman" w:cs="Times New Roman"/>
                <w:sz w:val="28"/>
              </w:rPr>
              <w:t>Нфз</w:t>
            </w:r>
            <w:r w:rsidRPr="003368CB">
              <w:rPr>
                <w:rFonts w:ascii="Times New Roman" w:hAnsi="Times New Roman" w:cs="Times New Roman"/>
                <w:sz w:val="28"/>
                <w:vertAlign w:val="subscript"/>
              </w:rPr>
              <w:t>СМП</w:t>
            </w:r>
            <w:proofErr w:type="spellEnd"/>
          </w:p>
        </w:tc>
        <w:tc>
          <w:tcPr>
            <w:tcW w:w="7547" w:type="dxa"/>
            <w:tcBorders>
              <w:top w:val="nil"/>
              <w:left w:val="nil"/>
              <w:bottom w:val="nil"/>
              <w:right w:val="nil"/>
            </w:tcBorders>
          </w:tcPr>
          <w:p w14:paraId="53157BF1" w14:textId="77777777" w:rsidR="00942BF3" w:rsidRPr="003368CB" w:rsidRDefault="00942BF3" w:rsidP="009A01F6">
            <w:pPr>
              <w:pStyle w:val="ConsPlusNormal"/>
              <w:jc w:val="both"/>
              <w:rPr>
                <w:rFonts w:ascii="Times New Roman" w:hAnsi="Times New Roman" w:cs="Times New Roman"/>
                <w:sz w:val="28"/>
              </w:rPr>
            </w:pPr>
            <w:r w:rsidRPr="003368CB">
              <w:rPr>
                <w:rFonts w:ascii="Times New Roman" w:hAnsi="Times New Roman" w:cs="Times New Roman"/>
                <w:sz w:val="28"/>
              </w:rPr>
              <w:t>средний норматив финансовых затрат на единицу объема скорой медицинской помощи вне медицинской организации,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
        </w:tc>
      </w:tr>
      <w:tr w:rsidR="0021139A" w:rsidRPr="003368CB" w14:paraId="6110E0AD" w14:textId="77777777" w:rsidTr="009A01F6">
        <w:tc>
          <w:tcPr>
            <w:tcW w:w="1587" w:type="dxa"/>
            <w:tcBorders>
              <w:top w:val="nil"/>
              <w:left w:val="nil"/>
              <w:bottom w:val="nil"/>
              <w:right w:val="nil"/>
            </w:tcBorders>
          </w:tcPr>
          <w:p w14:paraId="1CA3C2DB" w14:textId="77777777" w:rsidR="00942BF3" w:rsidRPr="003368CB" w:rsidRDefault="00942BF3" w:rsidP="009A01F6">
            <w:pPr>
              <w:pStyle w:val="ConsPlusNormal"/>
              <w:jc w:val="center"/>
              <w:rPr>
                <w:rFonts w:ascii="Times New Roman" w:hAnsi="Times New Roman" w:cs="Times New Roman"/>
                <w:sz w:val="28"/>
              </w:rPr>
            </w:pPr>
            <w:r w:rsidRPr="003368CB">
              <w:rPr>
                <w:rFonts w:ascii="Times New Roman" w:hAnsi="Times New Roman" w:cs="Times New Roman"/>
                <w:sz w:val="28"/>
              </w:rPr>
              <w:t>ОС</w:t>
            </w:r>
            <w:r w:rsidRPr="003368CB">
              <w:rPr>
                <w:rFonts w:ascii="Times New Roman" w:hAnsi="Times New Roman" w:cs="Times New Roman"/>
                <w:sz w:val="28"/>
                <w:vertAlign w:val="subscript"/>
              </w:rPr>
              <w:t>МТР</w:t>
            </w:r>
          </w:p>
        </w:tc>
        <w:tc>
          <w:tcPr>
            <w:tcW w:w="7547" w:type="dxa"/>
            <w:tcBorders>
              <w:top w:val="nil"/>
              <w:left w:val="nil"/>
              <w:bottom w:val="nil"/>
              <w:right w:val="nil"/>
            </w:tcBorders>
          </w:tcPr>
          <w:p w14:paraId="51771942" w14:textId="77777777" w:rsidR="00942BF3" w:rsidRPr="003368CB" w:rsidRDefault="00942BF3" w:rsidP="009A01F6">
            <w:pPr>
              <w:pStyle w:val="ConsPlusNormal"/>
              <w:jc w:val="both"/>
              <w:rPr>
                <w:rFonts w:ascii="Times New Roman" w:hAnsi="Times New Roman" w:cs="Times New Roman"/>
                <w:sz w:val="28"/>
              </w:rPr>
            </w:pPr>
            <w:r w:rsidRPr="003368CB">
              <w:rPr>
                <w:rFonts w:ascii="Times New Roman" w:hAnsi="Times New Roman" w:cs="Times New Roman"/>
                <w:sz w:val="28"/>
              </w:rPr>
              <w:t>объем средств, направляемых на оплату скорой медицинской помощи вне медицинской организации, оказываемой застрахованным лицам за пределами субъекта Российской Федерации, на территории которого выдан полис обязательного медицинского страхования за вызов, рублей;</w:t>
            </w:r>
          </w:p>
        </w:tc>
      </w:tr>
      <w:tr w:rsidR="00942BF3" w:rsidRPr="003368CB" w14:paraId="509D9731" w14:textId="77777777" w:rsidTr="009A01F6">
        <w:tc>
          <w:tcPr>
            <w:tcW w:w="1587" w:type="dxa"/>
            <w:tcBorders>
              <w:top w:val="nil"/>
              <w:left w:val="nil"/>
              <w:bottom w:val="nil"/>
              <w:right w:val="nil"/>
            </w:tcBorders>
          </w:tcPr>
          <w:p w14:paraId="5F8835AC" w14:textId="77777777" w:rsidR="00942BF3" w:rsidRPr="003368CB" w:rsidRDefault="00492A38" w:rsidP="009A01F6">
            <w:pPr>
              <w:pStyle w:val="ConsPlusNormal"/>
              <w:jc w:val="center"/>
              <w:rPr>
                <w:rFonts w:ascii="Times New Roman" w:hAnsi="Times New Roman" w:cs="Times New Roman"/>
                <w:sz w:val="28"/>
              </w:rPr>
            </w:pPr>
            <m:oMathPara>
              <m:oMath>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З</m:t>
                    </m:r>
                  </m:sub>
                </m:sSub>
              </m:oMath>
            </m:oMathPara>
          </w:p>
        </w:tc>
        <w:tc>
          <w:tcPr>
            <w:tcW w:w="7547" w:type="dxa"/>
            <w:tcBorders>
              <w:top w:val="nil"/>
              <w:left w:val="nil"/>
              <w:bottom w:val="nil"/>
              <w:right w:val="nil"/>
            </w:tcBorders>
          </w:tcPr>
          <w:p w14:paraId="077FE5BF" w14:textId="3ECFE982" w:rsidR="00942BF3" w:rsidRPr="003368CB" w:rsidRDefault="00942BF3" w:rsidP="009A01F6">
            <w:pPr>
              <w:pStyle w:val="ConsPlusNormal"/>
              <w:jc w:val="both"/>
              <w:rPr>
                <w:rFonts w:ascii="Times New Roman" w:hAnsi="Times New Roman" w:cs="Times New Roman"/>
                <w:sz w:val="28"/>
              </w:rPr>
            </w:pPr>
            <w:r w:rsidRPr="003368CB">
              <w:rPr>
                <w:rFonts w:ascii="Times New Roman" w:hAnsi="Times New Roman" w:cs="Times New Roman"/>
                <w:sz w:val="28"/>
              </w:rPr>
              <w:t>численность застрахованного населения, человек.</w:t>
            </w:r>
          </w:p>
        </w:tc>
      </w:tr>
    </w:tbl>
    <w:p w14:paraId="48BE2597" w14:textId="77777777" w:rsidR="00942BF3" w:rsidRPr="003368CB" w:rsidRDefault="00942BF3" w:rsidP="00942BF3">
      <w:pPr>
        <w:pStyle w:val="ConsPlusNormal"/>
        <w:ind w:firstLine="709"/>
        <w:jc w:val="both"/>
        <w:rPr>
          <w:rFonts w:ascii="Times New Roman" w:hAnsi="Times New Roman" w:cs="Times New Roman"/>
          <w:sz w:val="28"/>
        </w:rPr>
      </w:pPr>
    </w:p>
    <w:p w14:paraId="41B4F62F" w14:textId="4245599E" w:rsidR="00942BF3" w:rsidRPr="003368CB" w:rsidRDefault="00942BF3" w:rsidP="00942BF3">
      <w:pPr>
        <w:pStyle w:val="ConsPlusNormal"/>
        <w:ind w:firstLine="709"/>
        <w:jc w:val="both"/>
        <w:rPr>
          <w:rFonts w:ascii="Times New Roman" w:hAnsi="Times New Roman" w:cs="Times New Roman"/>
          <w:sz w:val="28"/>
        </w:rPr>
      </w:pPr>
      <w:r w:rsidRPr="003368CB">
        <w:rPr>
          <w:rFonts w:ascii="Times New Roman" w:hAnsi="Times New Roman" w:cs="Times New Roman"/>
          <w:sz w:val="28"/>
        </w:rPr>
        <w:t xml:space="preserve">Базовый подушевой норматив финансирования скорой медицинской помощи, оказываемой вне медицинской организации, рассчитывается исходя </w:t>
      </w:r>
      <w:r w:rsidRPr="003368CB">
        <w:rPr>
          <w:rFonts w:ascii="Times New Roman" w:hAnsi="Times New Roman" w:cs="Times New Roman"/>
          <w:sz w:val="28"/>
        </w:rPr>
        <w:br/>
        <w:t xml:space="preserve">из размера среднего подушевого норматива финансирования скорой медицинской помощи, оказываемой вне медицинской организации, медицинскими организациями: </w:t>
      </w:r>
    </w:p>
    <w:p w14:paraId="56554B3B" w14:textId="77777777" w:rsidR="00942BF3" w:rsidRPr="003368CB" w:rsidRDefault="00492A38" w:rsidP="00942BF3">
      <w:pPr>
        <w:pStyle w:val="ConsPlusNormal"/>
        <w:jc w:val="center"/>
        <w:rPr>
          <w:rFonts w:ascii="Times New Roman" w:hAnsi="Times New Roman" w:cs="Times New Roman"/>
          <w:sz w:val="28"/>
        </w:rPr>
      </w:pPr>
      <m:oMath>
        <m:sSub>
          <m:sSubPr>
            <m:ctrlPr>
              <w:rPr>
                <w:rFonts w:ascii="Cambria Math" w:hAnsi="Cambria Math" w:cs="Times New Roman"/>
                <w:i/>
                <w:sz w:val="28"/>
              </w:rPr>
            </m:ctrlPr>
          </m:sSubPr>
          <m:e>
            <m:r>
              <w:rPr>
                <w:rFonts w:ascii="Cambria Math" w:hAnsi="Cambria Math" w:cs="Times New Roman"/>
                <w:sz w:val="28"/>
              </w:rPr>
              <m:t>Пн</m:t>
            </m:r>
          </m:e>
          <m:sub>
            <m:r>
              <w:rPr>
                <w:rFonts w:ascii="Cambria Math" w:hAnsi="Cambria Math" w:cs="Times New Roman"/>
                <w:sz w:val="28"/>
              </w:rPr>
              <m:t>БАЗ</m:t>
            </m:r>
          </m:sub>
        </m:sSub>
        <m:r>
          <w:rPr>
            <w:rFonts w:ascii="Cambria Math" w:hAnsi="Cambria Math" w:cs="Times New Roman"/>
            <w:sz w:val="28"/>
          </w:rPr>
          <m:t>=</m:t>
        </m:r>
        <m:f>
          <m:fPr>
            <m:ctrlPr>
              <w:rPr>
                <w:rFonts w:ascii="Cambria Math" w:hAnsi="Cambria Math" w:cs="Times New Roman"/>
                <w:i/>
                <w:sz w:val="28"/>
              </w:rPr>
            </m:ctrlPr>
          </m:fPr>
          <m:num>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СМП</m:t>
                </m:r>
              </m:sub>
            </m:sSub>
            <m:r>
              <w:rPr>
                <w:rFonts w:ascii="Cambria Math" w:hAnsi="Cambria Math" w:cs="Times New Roman"/>
                <w:sz w:val="28"/>
              </w:rPr>
              <m:t>-</m:t>
            </m:r>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В</m:t>
                </m:r>
              </m:sub>
            </m:sSub>
          </m:num>
          <m:den>
            <m:sSub>
              <m:sSubPr>
                <m:ctrlPr>
                  <w:rPr>
                    <w:rFonts w:ascii="Cambria Math" w:hAnsi="Cambria Math" w:cs="Times New Roman"/>
                    <w:i/>
                    <w:sz w:val="28"/>
                  </w:rPr>
                </m:ctrlPr>
              </m:sSubPr>
              <m:e>
                <m:r>
                  <w:rPr>
                    <w:rFonts w:ascii="Cambria Math" w:hAnsi="Cambria Math" w:cs="Times New Roman"/>
                    <w:sz w:val="28"/>
                  </w:rPr>
                  <m:t>Ч</m:t>
                </m:r>
              </m:e>
              <m:sub>
                <m:r>
                  <w:rPr>
                    <w:rFonts w:ascii="Cambria Math" w:hAnsi="Cambria Math" w:cs="Times New Roman"/>
                    <w:sz w:val="28"/>
                  </w:rPr>
                  <m:t>З</m:t>
                </m:r>
              </m:sub>
            </m:sSub>
            <m:r>
              <w:rPr>
                <w:rFonts w:ascii="Cambria Math" w:hAnsi="Cambria Math" w:cs="Times New Roman"/>
                <w:sz w:val="28"/>
              </w:rPr>
              <m:t>×КД</m:t>
            </m:r>
          </m:den>
        </m:f>
      </m:oMath>
      <w:r w:rsidR="00942BF3" w:rsidRPr="003368CB">
        <w:rPr>
          <w:rFonts w:ascii="Times New Roman" w:hAnsi="Times New Roman" w:cs="Times New Roman"/>
          <w:sz w:val="28"/>
        </w:rPr>
        <w:t xml:space="preserve"> </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7529"/>
      </w:tblGrid>
      <w:tr w:rsidR="0021139A" w:rsidRPr="003368CB" w14:paraId="2F1320AE" w14:textId="77777777" w:rsidTr="009A01F6">
        <w:tc>
          <w:tcPr>
            <w:tcW w:w="1587" w:type="dxa"/>
            <w:tcBorders>
              <w:top w:val="nil"/>
              <w:left w:val="nil"/>
              <w:bottom w:val="nil"/>
              <w:right w:val="nil"/>
            </w:tcBorders>
          </w:tcPr>
          <w:p w14:paraId="2133EE54" w14:textId="77777777" w:rsidR="00942BF3" w:rsidRPr="003368CB" w:rsidRDefault="00942BF3" w:rsidP="009A01F6">
            <w:pPr>
              <w:pStyle w:val="ConsPlusNormal"/>
              <w:jc w:val="center"/>
              <w:rPr>
                <w:rFonts w:ascii="Times New Roman" w:hAnsi="Times New Roman" w:cs="Times New Roman"/>
                <w:sz w:val="28"/>
              </w:rPr>
            </w:pPr>
            <w:proofErr w:type="spellStart"/>
            <w:r w:rsidRPr="003368CB">
              <w:rPr>
                <w:rFonts w:ascii="Times New Roman" w:hAnsi="Times New Roman" w:cs="Times New Roman"/>
                <w:sz w:val="28"/>
              </w:rPr>
              <w:t>Пн</w:t>
            </w:r>
            <w:r w:rsidRPr="003368CB">
              <w:rPr>
                <w:rFonts w:ascii="Times New Roman" w:hAnsi="Times New Roman" w:cs="Times New Roman"/>
                <w:sz w:val="28"/>
                <w:vertAlign w:val="subscript"/>
              </w:rPr>
              <w:t>БАЗ</w:t>
            </w:r>
            <w:proofErr w:type="spellEnd"/>
          </w:p>
        </w:tc>
        <w:tc>
          <w:tcPr>
            <w:tcW w:w="7529" w:type="dxa"/>
            <w:tcBorders>
              <w:top w:val="nil"/>
              <w:left w:val="nil"/>
              <w:bottom w:val="nil"/>
              <w:right w:val="nil"/>
            </w:tcBorders>
          </w:tcPr>
          <w:p w14:paraId="604AC276" w14:textId="77777777" w:rsidR="00942BF3" w:rsidRPr="003368CB" w:rsidRDefault="00942BF3" w:rsidP="009A01F6">
            <w:pPr>
              <w:pStyle w:val="ConsPlusNormal"/>
              <w:jc w:val="both"/>
              <w:rPr>
                <w:rFonts w:ascii="Times New Roman" w:hAnsi="Times New Roman" w:cs="Times New Roman"/>
                <w:sz w:val="28"/>
              </w:rPr>
            </w:pPr>
            <w:r w:rsidRPr="003368CB">
              <w:rPr>
                <w:rFonts w:ascii="Times New Roman" w:hAnsi="Times New Roman" w:cs="Times New Roman"/>
                <w:sz w:val="28"/>
              </w:rPr>
              <w:t>базовый подушевой норматив финансирования скорой медицинской помощи вне медицинской организации, рублей;</w:t>
            </w:r>
          </w:p>
        </w:tc>
      </w:tr>
      <w:tr w:rsidR="0021139A" w:rsidRPr="003368CB" w14:paraId="7A16023D" w14:textId="77777777" w:rsidTr="009A01F6">
        <w:tc>
          <w:tcPr>
            <w:tcW w:w="1587" w:type="dxa"/>
            <w:tcBorders>
              <w:top w:val="nil"/>
              <w:left w:val="nil"/>
              <w:bottom w:val="nil"/>
              <w:right w:val="nil"/>
            </w:tcBorders>
          </w:tcPr>
          <w:p w14:paraId="0BD977B3" w14:textId="77777777" w:rsidR="00942BF3" w:rsidRPr="003368CB" w:rsidRDefault="00492A38" w:rsidP="009A01F6">
            <w:pPr>
              <w:pStyle w:val="ConsPlusNormal"/>
              <w:jc w:val="center"/>
              <w:rPr>
                <w:rFonts w:ascii="Times New Roman" w:hAnsi="Times New Roman" w:cs="Times New Roman"/>
                <w:sz w:val="28"/>
              </w:rPr>
            </w:pPr>
            <m:oMathPara>
              <m:oMath>
                <m:sSub>
                  <m:sSubPr>
                    <m:ctrlPr>
                      <w:rPr>
                        <w:rFonts w:ascii="Cambria Math" w:hAnsi="Cambria Math" w:cs="Times New Roman"/>
                        <w:i/>
                        <w:sz w:val="28"/>
                      </w:rPr>
                    </m:ctrlPr>
                  </m:sSubPr>
                  <m:e>
                    <m:r>
                      <w:rPr>
                        <w:rFonts w:ascii="Cambria Math" w:hAnsi="Cambria Math" w:cs="Times New Roman"/>
                        <w:sz w:val="28"/>
                      </w:rPr>
                      <m:t>ОС</m:t>
                    </m:r>
                  </m:e>
                  <m:sub>
                    <m:r>
                      <w:rPr>
                        <w:rFonts w:ascii="Cambria Math" w:hAnsi="Cambria Math" w:cs="Times New Roman"/>
                        <w:sz w:val="28"/>
                      </w:rPr>
                      <m:t>В</m:t>
                    </m:r>
                  </m:sub>
                </m:sSub>
              </m:oMath>
            </m:oMathPara>
          </w:p>
        </w:tc>
        <w:tc>
          <w:tcPr>
            <w:tcW w:w="7529" w:type="dxa"/>
            <w:tcBorders>
              <w:top w:val="nil"/>
              <w:left w:val="nil"/>
              <w:bottom w:val="nil"/>
              <w:right w:val="nil"/>
            </w:tcBorders>
          </w:tcPr>
          <w:p w14:paraId="30D1C241" w14:textId="23243347" w:rsidR="00942BF3" w:rsidRPr="003368CB" w:rsidRDefault="00942BF3" w:rsidP="009A01F6">
            <w:pPr>
              <w:pStyle w:val="ConsPlusNormal"/>
              <w:jc w:val="both"/>
              <w:rPr>
                <w:rFonts w:ascii="Times New Roman" w:hAnsi="Times New Roman" w:cs="Times New Roman"/>
                <w:sz w:val="28"/>
              </w:rPr>
            </w:pPr>
            <w:r w:rsidRPr="003368CB">
              <w:rPr>
                <w:rFonts w:ascii="Times New Roman" w:hAnsi="Times New Roman" w:cs="Times New Roman"/>
                <w:sz w:val="28"/>
              </w:rPr>
              <w:t>объем средств, направляемых на оплату скорой медицинской помощи вне медицинской организации застрахованным</w:t>
            </w:r>
            <w:r w:rsidR="008033D9" w:rsidRPr="003368CB">
              <w:rPr>
                <w:rFonts w:ascii="Times New Roman" w:hAnsi="Times New Roman" w:cs="Times New Roman"/>
                <w:sz w:val="28"/>
              </w:rPr>
              <w:t xml:space="preserve"> лицам</w:t>
            </w:r>
            <w:r w:rsidRPr="003368CB">
              <w:rPr>
                <w:rFonts w:ascii="Times New Roman" w:hAnsi="Times New Roman" w:cs="Times New Roman"/>
                <w:sz w:val="28"/>
              </w:rPr>
              <w:t xml:space="preserve"> за вызов, рублей;</w:t>
            </w:r>
          </w:p>
        </w:tc>
      </w:tr>
      <w:tr w:rsidR="0021139A" w:rsidRPr="003368CB" w14:paraId="2B597994" w14:textId="77777777" w:rsidTr="009A01F6">
        <w:tc>
          <w:tcPr>
            <w:tcW w:w="1587" w:type="dxa"/>
            <w:tcBorders>
              <w:top w:val="nil"/>
              <w:left w:val="nil"/>
              <w:bottom w:val="nil"/>
              <w:right w:val="nil"/>
            </w:tcBorders>
          </w:tcPr>
          <w:p w14:paraId="3960DB11" w14:textId="77777777" w:rsidR="00942BF3" w:rsidRPr="003368CB" w:rsidRDefault="00942BF3" w:rsidP="009A01F6">
            <w:pPr>
              <w:pStyle w:val="ConsPlusNormal"/>
              <w:jc w:val="center"/>
              <w:rPr>
                <w:rFonts w:eastAsia="Calibri" w:cs="Times New Roman"/>
                <w:sz w:val="28"/>
              </w:rPr>
            </w:pPr>
            <w:r w:rsidRPr="003368CB">
              <w:rPr>
                <w:rFonts w:eastAsia="Calibri" w:cs="Times New Roman"/>
                <w:sz w:val="28"/>
              </w:rPr>
              <w:t>КД</w:t>
            </w:r>
          </w:p>
        </w:tc>
        <w:tc>
          <w:tcPr>
            <w:tcW w:w="7529" w:type="dxa"/>
            <w:tcBorders>
              <w:top w:val="nil"/>
              <w:left w:val="nil"/>
              <w:bottom w:val="nil"/>
              <w:right w:val="nil"/>
            </w:tcBorders>
          </w:tcPr>
          <w:p w14:paraId="53C0ED39" w14:textId="493DFB57" w:rsidR="00942BF3" w:rsidRPr="003368CB" w:rsidRDefault="00942BF3" w:rsidP="009A01F6">
            <w:pPr>
              <w:pStyle w:val="ConsPlusNormal"/>
              <w:jc w:val="both"/>
              <w:rPr>
                <w:rFonts w:ascii="Times New Roman" w:hAnsi="Times New Roman" w:cs="Times New Roman"/>
                <w:sz w:val="28"/>
                <w:szCs w:val="28"/>
              </w:rPr>
            </w:pPr>
            <w:r w:rsidRPr="003368CB">
              <w:rPr>
                <w:rFonts w:ascii="Times New Roman" w:hAnsi="Times New Roman" w:cs="Times New Roman"/>
                <w:sz w:val="28"/>
              </w:rPr>
              <w:t xml:space="preserve">единый коэффициент дифференциации субъекта, рассчитанный в соответствии с Постановлением № 462.  </w:t>
            </w:r>
          </w:p>
        </w:tc>
      </w:tr>
    </w:tbl>
    <w:p w14:paraId="02C2FA86" w14:textId="0A53B4C0" w:rsidR="00485156" w:rsidRPr="003368CB" w:rsidRDefault="00485156" w:rsidP="00942BF3">
      <w:pPr>
        <w:autoSpaceDE w:val="0"/>
        <w:autoSpaceDN w:val="0"/>
        <w:adjustRightInd w:val="0"/>
        <w:spacing w:after="0" w:line="240" w:lineRule="auto"/>
        <w:ind w:firstLine="709"/>
        <w:jc w:val="both"/>
        <w:rPr>
          <w:rFonts w:ascii="Times New Roman" w:hAnsi="Times New Roman" w:cs="Times New Roman"/>
          <w:sz w:val="28"/>
          <w:szCs w:val="28"/>
        </w:rPr>
      </w:pPr>
    </w:p>
    <w:tbl>
      <w:tblPr>
        <w:tblStyle w:val="afe"/>
        <w:tblW w:w="0" w:type="auto"/>
        <w:tblInd w:w="2756" w:type="dxa"/>
        <w:tblLook w:val="04A0" w:firstRow="1" w:lastRow="0" w:firstColumn="1" w:lastColumn="0" w:noHBand="0" w:noVBand="1"/>
      </w:tblPr>
      <w:tblGrid>
        <w:gridCol w:w="1838"/>
        <w:gridCol w:w="1985"/>
      </w:tblGrid>
      <w:tr w:rsidR="008033D9" w:rsidRPr="003368CB" w14:paraId="47B67BF2" w14:textId="77777777" w:rsidTr="008033D9">
        <w:tc>
          <w:tcPr>
            <w:tcW w:w="1838" w:type="dxa"/>
          </w:tcPr>
          <w:p w14:paraId="226E1BD3" w14:textId="242B321B" w:rsidR="008033D9" w:rsidRPr="003368CB" w:rsidRDefault="008033D9" w:rsidP="00942BF3">
            <w:pPr>
              <w:autoSpaceDE w:val="0"/>
              <w:autoSpaceDN w:val="0"/>
              <w:adjustRightInd w:val="0"/>
              <w:jc w:val="both"/>
              <w:rPr>
                <w:rFonts w:ascii="Times New Roman" w:hAnsi="Times New Roman" w:cs="Times New Roman"/>
                <w:sz w:val="28"/>
                <w:szCs w:val="28"/>
              </w:rPr>
            </w:pPr>
            <w:r w:rsidRPr="003368CB">
              <w:rPr>
                <w:rFonts w:ascii="Times New Roman" w:hAnsi="Times New Roman" w:cs="Times New Roman"/>
                <w:sz w:val="28"/>
                <w:szCs w:val="28"/>
              </w:rPr>
              <w:t>ПН</w:t>
            </w:r>
            <w:r w:rsidRPr="003368CB">
              <w:rPr>
                <w:rFonts w:ascii="Times New Roman" w:hAnsi="Times New Roman" w:cs="Times New Roman"/>
                <w:sz w:val="14"/>
                <w:szCs w:val="14"/>
              </w:rPr>
              <w:t>БАЗ</w:t>
            </w:r>
          </w:p>
        </w:tc>
        <w:tc>
          <w:tcPr>
            <w:tcW w:w="1985" w:type="dxa"/>
          </w:tcPr>
          <w:p w14:paraId="752E2E16" w14:textId="5378795D" w:rsidR="008033D9" w:rsidRPr="003368CB" w:rsidRDefault="008033D9" w:rsidP="0021139A">
            <w:pPr>
              <w:autoSpaceDE w:val="0"/>
              <w:autoSpaceDN w:val="0"/>
              <w:adjustRightInd w:val="0"/>
              <w:jc w:val="center"/>
              <w:rPr>
                <w:rFonts w:ascii="Times New Roman" w:hAnsi="Times New Roman" w:cs="Times New Roman"/>
                <w:sz w:val="28"/>
                <w:szCs w:val="28"/>
              </w:rPr>
            </w:pPr>
            <w:r w:rsidRPr="003368CB">
              <w:rPr>
                <w:rFonts w:ascii="Times New Roman" w:hAnsi="Times New Roman" w:cs="Times New Roman"/>
                <w:sz w:val="28"/>
                <w:szCs w:val="28"/>
              </w:rPr>
              <w:t>с 01.01.2025г.</w:t>
            </w:r>
          </w:p>
        </w:tc>
      </w:tr>
      <w:tr w:rsidR="008033D9" w:rsidRPr="003368CB" w14:paraId="4E0AC68F" w14:textId="77777777" w:rsidTr="008033D9">
        <w:tc>
          <w:tcPr>
            <w:tcW w:w="1838" w:type="dxa"/>
          </w:tcPr>
          <w:p w14:paraId="3EBDBC32" w14:textId="5118EF56" w:rsidR="008033D9" w:rsidRPr="003368CB" w:rsidRDefault="008033D9" w:rsidP="00942BF3">
            <w:pPr>
              <w:autoSpaceDE w:val="0"/>
              <w:autoSpaceDN w:val="0"/>
              <w:adjustRightInd w:val="0"/>
              <w:jc w:val="both"/>
              <w:rPr>
                <w:rFonts w:ascii="Times New Roman" w:hAnsi="Times New Roman" w:cs="Times New Roman"/>
                <w:sz w:val="28"/>
                <w:szCs w:val="28"/>
              </w:rPr>
            </w:pPr>
            <w:r w:rsidRPr="003368CB">
              <w:rPr>
                <w:rFonts w:ascii="Times New Roman" w:hAnsi="Times New Roman" w:cs="Times New Roman"/>
                <w:sz w:val="28"/>
                <w:szCs w:val="28"/>
              </w:rPr>
              <w:t>в месяц, руб.</w:t>
            </w:r>
          </w:p>
        </w:tc>
        <w:tc>
          <w:tcPr>
            <w:tcW w:w="1985" w:type="dxa"/>
          </w:tcPr>
          <w:p w14:paraId="0FE9965F" w14:textId="33EF1B0F" w:rsidR="008033D9" w:rsidRPr="003368CB" w:rsidRDefault="008033D9" w:rsidP="0021139A">
            <w:pPr>
              <w:autoSpaceDE w:val="0"/>
              <w:autoSpaceDN w:val="0"/>
              <w:adjustRightInd w:val="0"/>
              <w:jc w:val="center"/>
              <w:rPr>
                <w:rFonts w:ascii="Times New Roman" w:hAnsi="Times New Roman" w:cs="Times New Roman"/>
                <w:sz w:val="28"/>
                <w:szCs w:val="28"/>
              </w:rPr>
            </w:pPr>
            <w:r w:rsidRPr="003368CB">
              <w:rPr>
                <w:rFonts w:ascii="Times New Roman" w:hAnsi="Times New Roman" w:cs="Times New Roman"/>
                <w:sz w:val="28"/>
                <w:szCs w:val="28"/>
              </w:rPr>
              <w:t>101,30</w:t>
            </w:r>
          </w:p>
        </w:tc>
      </w:tr>
    </w:tbl>
    <w:p w14:paraId="59557E96" w14:textId="77777777" w:rsidR="0021139A" w:rsidRPr="003368CB" w:rsidRDefault="0021139A" w:rsidP="00942BF3">
      <w:pPr>
        <w:autoSpaceDE w:val="0"/>
        <w:autoSpaceDN w:val="0"/>
        <w:adjustRightInd w:val="0"/>
        <w:spacing w:after="0" w:line="240" w:lineRule="auto"/>
        <w:ind w:firstLine="709"/>
        <w:jc w:val="both"/>
        <w:rPr>
          <w:rFonts w:ascii="Times New Roman" w:hAnsi="Times New Roman" w:cs="Times New Roman"/>
          <w:sz w:val="28"/>
          <w:szCs w:val="28"/>
        </w:rPr>
      </w:pPr>
    </w:p>
    <w:p w14:paraId="481AE119" w14:textId="174D1247" w:rsidR="008B7B0D" w:rsidRPr="003368CB" w:rsidRDefault="000D312A" w:rsidP="004E3853">
      <w:pPr>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5.</w:t>
      </w:r>
      <w:r w:rsidR="002352DD" w:rsidRPr="003368CB">
        <w:rPr>
          <w:rFonts w:ascii="Times New Roman" w:hAnsi="Times New Roman" w:cs="Times New Roman"/>
          <w:sz w:val="28"/>
          <w:szCs w:val="28"/>
        </w:rPr>
        <w:t>5</w:t>
      </w:r>
      <w:r w:rsidR="00CE1948" w:rsidRPr="003368CB">
        <w:rPr>
          <w:rFonts w:ascii="Times New Roman" w:hAnsi="Times New Roman" w:cs="Times New Roman"/>
          <w:sz w:val="28"/>
          <w:szCs w:val="28"/>
        </w:rPr>
        <w:t xml:space="preserve">. </w:t>
      </w:r>
      <w:r w:rsidR="00783425" w:rsidRPr="003368CB">
        <w:rPr>
          <w:rFonts w:ascii="Times New Roman" w:hAnsi="Times New Roman" w:cs="Times New Roman"/>
          <w:sz w:val="28"/>
          <w:szCs w:val="28"/>
        </w:rPr>
        <w:t>Размер дифференцированного подушевого норматива финансирования скорой медицинской помощи</w:t>
      </w:r>
      <w:r w:rsidR="008B7B0D" w:rsidRPr="003368CB">
        <w:rPr>
          <w:rFonts w:ascii="Times New Roman" w:hAnsi="Times New Roman" w:cs="Times New Roman"/>
          <w:sz w:val="28"/>
          <w:szCs w:val="28"/>
        </w:rPr>
        <w:t xml:space="preserve"> в рамках базовой программы ОМС </w:t>
      </w:r>
      <w:r w:rsidR="00070AA5" w:rsidRPr="003368CB">
        <w:rPr>
          <w:rFonts w:ascii="Times New Roman" w:hAnsi="Times New Roman" w:cs="Times New Roman"/>
          <w:sz w:val="28"/>
          <w:szCs w:val="28"/>
        </w:rPr>
        <w:t xml:space="preserve">установлен </w:t>
      </w:r>
      <w:r w:rsidR="005677E5" w:rsidRPr="003368CB">
        <w:rPr>
          <w:rFonts w:ascii="Times New Roman" w:hAnsi="Times New Roman" w:cs="Times New Roman"/>
          <w:sz w:val="28"/>
          <w:szCs w:val="28"/>
        </w:rPr>
        <w:t>п</w:t>
      </w:r>
      <w:r w:rsidR="008B7B0D" w:rsidRPr="003368CB">
        <w:rPr>
          <w:rFonts w:ascii="Times New Roman" w:hAnsi="Times New Roman" w:cs="Times New Roman"/>
          <w:sz w:val="28"/>
          <w:szCs w:val="28"/>
        </w:rPr>
        <w:t>риложение</w:t>
      </w:r>
      <w:r w:rsidR="00070AA5" w:rsidRPr="003368CB">
        <w:rPr>
          <w:rFonts w:ascii="Times New Roman" w:hAnsi="Times New Roman" w:cs="Times New Roman"/>
          <w:sz w:val="28"/>
          <w:szCs w:val="28"/>
        </w:rPr>
        <w:t>м № 3.6.1 к настоящему Тарифному соглашению</w:t>
      </w:r>
      <w:r w:rsidR="00E12360" w:rsidRPr="003368CB">
        <w:rPr>
          <w:rFonts w:ascii="Times New Roman" w:hAnsi="Times New Roman" w:cs="Times New Roman"/>
          <w:sz w:val="28"/>
          <w:szCs w:val="28"/>
        </w:rPr>
        <w:t>.</w:t>
      </w:r>
    </w:p>
    <w:p w14:paraId="77ED5BEE" w14:textId="76E77502" w:rsidR="00CE1948" w:rsidRPr="003368CB" w:rsidRDefault="00783425" w:rsidP="004E3853">
      <w:pPr>
        <w:tabs>
          <w:tab w:val="left" w:pos="851"/>
        </w:tabs>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lastRenderedPageBreak/>
        <w:t>Размер дифференцированного подушевого норматива финансирования скорой медицинской помощи</w:t>
      </w:r>
      <w:r w:rsidR="008B7B0D" w:rsidRPr="003368CB">
        <w:rPr>
          <w:rFonts w:ascii="Times New Roman" w:hAnsi="Times New Roman" w:cs="Times New Roman"/>
          <w:sz w:val="28"/>
          <w:szCs w:val="28"/>
        </w:rPr>
        <w:t xml:space="preserve"> в рамках сверх базовой программы ОМС </w:t>
      </w:r>
      <w:r w:rsidR="00070AA5" w:rsidRPr="003368CB">
        <w:rPr>
          <w:rFonts w:ascii="Times New Roman" w:hAnsi="Times New Roman" w:cs="Times New Roman"/>
          <w:sz w:val="28"/>
          <w:szCs w:val="28"/>
        </w:rPr>
        <w:t xml:space="preserve">установлен </w:t>
      </w:r>
      <w:r w:rsidR="005677E5" w:rsidRPr="003368CB">
        <w:rPr>
          <w:rFonts w:ascii="Times New Roman" w:hAnsi="Times New Roman" w:cs="Times New Roman"/>
          <w:sz w:val="28"/>
          <w:szCs w:val="28"/>
        </w:rPr>
        <w:t>п</w:t>
      </w:r>
      <w:r w:rsidR="008B7B0D" w:rsidRPr="003368CB">
        <w:rPr>
          <w:rFonts w:ascii="Times New Roman" w:hAnsi="Times New Roman" w:cs="Times New Roman"/>
          <w:sz w:val="28"/>
          <w:szCs w:val="28"/>
        </w:rPr>
        <w:t>риложение</w:t>
      </w:r>
      <w:r w:rsidR="00070AA5" w:rsidRPr="003368CB">
        <w:rPr>
          <w:rFonts w:ascii="Times New Roman" w:hAnsi="Times New Roman" w:cs="Times New Roman"/>
          <w:sz w:val="28"/>
          <w:szCs w:val="28"/>
        </w:rPr>
        <w:t>м</w:t>
      </w:r>
      <w:r w:rsidR="008B7B0D" w:rsidRPr="003368CB">
        <w:rPr>
          <w:rFonts w:ascii="Times New Roman" w:hAnsi="Times New Roman" w:cs="Times New Roman"/>
          <w:sz w:val="28"/>
          <w:szCs w:val="28"/>
        </w:rPr>
        <w:t xml:space="preserve"> № 3.6.</w:t>
      </w:r>
      <w:r w:rsidR="00070AA5" w:rsidRPr="003368CB">
        <w:rPr>
          <w:rFonts w:ascii="Times New Roman" w:hAnsi="Times New Roman" w:cs="Times New Roman"/>
          <w:sz w:val="28"/>
          <w:szCs w:val="28"/>
        </w:rPr>
        <w:t>1 к настоящему Тарифному соглашению</w:t>
      </w:r>
      <w:r w:rsidR="009212C3" w:rsidRPr="003368CB">
        <w:rPr>
          <w:rFonts w:ascii="Times New Roman" w:hAnsi="Times New Roman" w:cs="Times New Roman"/>
          <w:sz w:val="28"/>
          <w:szCs w:val="28"/>
        </w:rPr>
        <w:t>.</w:t>
      </w:r>
    </w:p>
    <w:p w14:paraId="64419EDC" w14:textId="77777777" w:rsidR="00725D3C" w:rsidRPr="003368CB" w:rsidRDefault="000D312A" w:rsidP="00725D3C">
      <w:pPr>
        <w:pStyle w:val="af7"/>
        <w:ind w:firstLine="851"/>
        <w:jc w:val="both"/>
        <w:rPr>
          <w:rFonts w:ascii="Times New Roman" w:hAnsi="Times New Roman" w:cs="Times New Roman"/>
          <w:sz w:val="28"/>
          <w:szCs w:val="28"/>
        </w:rPr>
      </w:pPr>
      <w:r w:rsidRPr="003368CB">
        <w:rPr>
          <w:rFonts w:ascii="Times New Roman" w:hAnsi="Times New Roman" w:cs="Times New Roman"/>
          <w:sz w:val="28"/>
          <w:szCs w:val="28"/>
        </w:rPr>
        <w:t>5</w:t>
      </w:r>
      <w:r w:rsidR="00CE1948" w:rsidRPr="003368CB">
        <w:rPr>
          <w:rFonts w:ascii="Times New Roman" w:hAnsi="Times New Roman" w:cs="Times New Roman"/>
          <w:sz w:val="28"/>
          <w:szCs w:val="28"/>
        </w:rPr>
        <w:t>.</w:t>
      </w:r>
      <w:r w:rsidR="002352DD" w:rsidRPr="003368CB">
        <w:rPr>
          <w:rFonts w:ascii="Times New Roman" w:hAnsi="Times New Roman" w:cs="Times New Roman"/>
          <w:sz w:val="28"/>
          <w:szCs w:val="28"/>
        </w:rPr>
        <w:t>6</w:t>
      </w:r>
      <w:r w:rsidR="00CE1948" w:rsidRPr="003368CB">
        <w:rPr>
          <w:rFonts w:ascii="Times New Roman" w:hAnsi="Times New Roman" w:cs="Times New Roman"/>
          <w:sz w:val="28"/>
          <w:szCs w:val="28"/>
        </w:rPr>
        <w:t xml:space="preserve">. </w:t>
      </w:r>
      <w:r w:rsidR="008B7B0D" w:rsidRPr="003368CB">
        <w:rPr>
          <w:rFonts w:ascii="Times New Roman" w:hAnsi="Times New Roman" w:cs="Times New Roman"/>
          <w:sz w:val="28"/>
          <w:szCs w:val="28"/>
        </w:rPr>
        <w:t xml:space="preserve">Половозрастные коэффициенты дифференциации подушевого норматива финансирования скорой медицинской помощи в рамках базовой программы ОМС </w:t>
      </w:r>
      <w:r w:rsidR="00E12360" w:rsidRPr="003368CB">
        <w:rPr>
          <w:rFonts w:ascii="Times New Roman" w:hAnsi="Times New Roman" w:cs="Times New Roman"/>
          <w:sz w:val="28"/>
          <w:szCs w:val="28"/>
        </w:rPr>
        <w:t xml:space="preserve">установлены </w:t>
      </w:r>
      <w:r w:rsidR="005677E5" w:rsidRPr="003368CB">
        <w:rPr>
          <w:rFonts w:ascii="Times New Roman" w:hAnsi="Times New Roman" w:cs="Times New Roman"/>
          <w:sz w:val="28"/>
          <w:szCs w:val="28"/>
        </w:rPr>
        <w:t>п</w:t>
      </w:r>
      <w:r w:rsidR="008B7B0D" w:rsidRPr="003368CB">
        <w:rPr>
          <w:rFonts w:ascii="Times New Roman" w:hAnsi="Times New Roman" w:cs="Times New Roman"/>
          <w:sz w:val="28"/>
          <w:szCs w:val="28"/>
        </w:rPr>
        <w:t>риложение</w:t>
      </w:r>
      <w:r w:rsidR="00E12360" w:rsidRPr="003368CB">
        <w:rPr>
          <w:rFonts w:ascii="Times New Roman" w:hAnsi="Times New Roman" w:cs="Times New Roman"/>
          <w:sz w:val="28"/>
          <w:szCs w:val="28"/>
        </w:rPr>
        <w:t>м</w:t>
      </w:r>
      <w:r w:rsidR="008B7B0D" w:rsidRPr="003368CB">
        <w:rPr>
          <w:rFonts w:ascii="Times New Roman" w:hAnsi="Times New Roman" w:cs="Times New Roman"/>
          <w:sz w:val="28"/>
          <w:szCs w:val="28"/>
        </w:rPr>
        <w:t xml:space="preserve"> №</w:t>
      </w:r>
      <w:r w:rsidR="004E3853" w:rsidRPr="003368CB">
        <w:rPr>
          <w:rFonts w:ascii="Times New Roman" w:hAnsi="Times New Roman" w:cs="Times New Roman"/>
          <w:sz w:val="28"/>
          <w:szCs w:val="28"/>
        </w:rPr>
        <w:t xml:space="preserve"> </w:t>
      </w:r>
      <w:r w:rsidR="008B7B0D" w:rsidRPr="003368CB">
        <w:rPr>
          <w:rFonts w:ascii="Times New Roman" w:hAnsi="Times New Roman" w:cs="Times New Roman"/>
          <w:sz w:val="28"/>
          <w:szCs w:val="28"/>
        </w:rPr>
        <w:t>3.6.</w:t>
      </w:r>
      <w:r w:rsidR="008D3BBD" w:rsidRPr="003368CB">
        <w:rPr>
          <w:rFonts w:ascii="Times New Roman" w:hAnsi="Times New Roman" w:cs="Times New Roman"/>
          <w:sz w:val="28"/>
          <w:szCs w:val="28"/>
        </w:rPr>
        <w:t>2</w:t>
      </w:r>
      <w:r w:rsidR="00E12360" w:rsidRPr="003368CB">
        <w:rPr>
          <w:rFonts w:ascii="Times New Roman" w:hAnsi="Times New Roman" w:cs="Times New Roman"/>
          <w:sz w:val="28"/>
          <w:szCs w:val="28"/>
        </w:rPr>
        <w:t xml:space="preserve"> к настоящему Тарифному соглашению.</w:t>
      </w:r>
      <w:r w:rsidR="008B7B0D" w:rsidRPr="003368CB">
        <w:rPr>
          <w:rFonts w:ascii="Times New Roman" w:hAnsi="Times New Roman" w:cs="Times New Roman"/>
          <w:sz w:val="28"/>
          <w:szCs w:val="28"/>
        </w:rPr>
        <w:t xml:space="preserve"> </w:t>
      </w:r>
    </w:p>
    <w:p w14:paraId="2C8DE2B8" w14:textId="38569982" w:rsidR="008B7B0D" w:rsidRPr="003368CB" w:rsidRDefault="000D312A" w:rsidP="008B7B0D">
      <w:pPr>
        <w:pStyle w:val="af7"/>
        <w:ind w:firstLine="851"/>
        <w:jc w:val="both"/>
        <w:rPr>
          <w:rFonts w:ascii="Times New Roman" w:hAnsi="Times New Roman" w:cs="Times New Roman"/>
          <w:sz w:val="28"/>
          <w:szCs w:val="28"/>
        </w:rPr>
      </w:pPr>
      <w:r w:rsidRPr="003368CB">
        <w:rPr>
          <w:rFonts w:ascii="Times New Roman" w:hAnsi="Times New Roman" w:cs="Times New Roman"/>
          <w:sz w:val="28"/>
          <w:szCs w:val="28"/>
        </w:rPr>
        <w:t>5</w:t>
      </w:r>
      <w:r w:rsidR="00D23EAE" w:rsidRPr="003368CB">
        <w:rPr>
          <w:rFonts w:ascii="Times New Roman" w:hAnsi="Times New Roman" w:cs="Times New Roman"/>
          <w:sz w:val="28"/>
          <w:szCs w:val="28"/>
        </w:rPr>
        <w:t>.</w:t>
      </w:r>
      <w:r w:rsidR="002352DD" w:rsidRPr="003368CB">
        <w:rPr>
          <w:rFonts w:ascii="Times New Roman" w:hAnsi="Times New Roman" w:cs="Times New Roman"/>
          <w:sz w:val="28"/>
          <w:szCs w:val="28"/>
        </w:rPr>
        <w:t>7</w:t>
      </w:r>
      <w:r w:rsidR="00D23EAE" w:rsidRPr="003368CB">
        <w:rPr>
          <w:rFonts w:ascii="Times New Roman" w:hAnsi="Times New Roman" w:cs="Times New Roman"/>
          <w:sz w:val="28"/>
          <w:szCs w:val="28"/>
        </w:rPr>
        <w:t xml:space="preserve">. </w:t>
      </w:r>
      <w:r w:rsidR="006C3D0F" w:rsidRPr="003368CB">
        <w:rPr>
          <w:rFonts w:ascii="Times New Roman" w:hAnsi="Times New Roman" w:cs="Times New Roman"/>
          <w:sz w:val="28"/>
          <w:szCs w:val="28"/>
        </w:rPr>
        <w:t>К</w:t>
      </w:r>
      <w:r w:rsidR="008B7B0D" w:rsidRPr="003368CB">
        <w:rPr>
          <w:rFonts w:ascii="Times New Roman" w:hAnsi="Times New Roman" w:cs="Times New Roman"/>
          <w:sz w:val="28"/>
        </w:rPr>
        <w:t>оэффициент</w:t>
      </w:r>
      <w:r w:rsidR="006C3D0F" w:rsidRPr="003368CB">
        <w:rPr>
          <w:rFonts w:ascii="Times New Roman" w:hAnsi="Times New Roman" w:cs="Times New Roman"/>
          <w:sz w:val="28"/>
        </w:rPr>
        <w:t>ы</w:t>
      </w:r>
      <w:r w:rsidR="008B7B0D" w:rsidRPr="003368CB">
        <w:rPr>
          <w:rFonts w:ascii="Times New Roman" w:hAnsi="Times New Roman" w:cs="Times New Roman"/>
          <w:sz w:val="28"/>
        </w:rPr>
        <w:t xml:space="preserve"> дифференциации подушевого норматива финансирования станции (отделений) скорой медицинской помощи</w:t>
      </w:r>
      <w:r w:rsidR="006C3D0F" w:rsidRPr="003368CB">
        <w:rPr>
          <w:rFonts w:ascii="Times New Roman" w:hAnsi="Times New Roman" w:cs="Times New Roman"/>
          <w:sz w:val="28"/>
        </w:rPr>
        <w:t xml:space="preserve"> </w:t>
      </w:r>
      <w:r w:rsidR="008B7B0D" w:rsidRPr="003368CB">
        <w:rPr>
          <w:rFonts w:ascii="Times New Roman" w:hAnsi="Times New Roman" w:cs="Times New Roman"/>
          <w:sz w:val="28"/>
        </w:rPr>
        <w:t xml:space="preserve">в рамках базовой программы ОМС </w:t>
      </w:r>
      <w:r w:rsidR="00E12360" w:rsidRPr="003368CB">
        <w:rPr>
          <w:rFonts w:ascii="Times New Roman" w:hAnsi="Times New Roman" w:cs="Times New Roman"/>
          <w:sz w:val="28"/>
        </w:rPr>
        <w:t>установлен</w:t>
      </w:r>
      <w:r w:rsidR="00DF4493" w:rsidRPr="003368CB">
        <w:rPr>
          <w:rFonts w:ascii="Times New Roman" w:hAnsi="Times New Roman" w:cs="Times New Roman"/>
          <w:sz w:val="28"/>
        </w:rPr>
        <w:t>ы</w:t>
      </w:r>
      <w:r w:rsidR="00E12360" w:rsidRPr="003368CB">
        <w:rPr>
          <w:rFonts w:ascii="Times New Roman" w:hAnsi="Times New Roman" w:cs="Times New Roman"/>
          <w:sz w:val="28"/>
        </w:rPr>
        <w:t xml:space="preserve"> </w:t>
      </w:r>
      <w:r w:rsidR="005677E5" w:rsidRPr="003368CB">
        <w:rPr>
          <w:rFonts w:ascii="Times New Roman" w:hAnsi="Times New Roman" w:cs="Times New Roman"/>
          <w:sz w:val="28"/>
        </w:rPr>
        <w:t>п</w:t>
      </w:r>
      <w:r w:rsidR="008B7B0D" w:rsidRPr="003368CB">
        <w:rPr>
          <w:rFonts w:ascii="Times New Roman" w:hAnsi="Times New Roman" w:cs="Times New Roman"/>
          <w:sz w:val="28"/>
        </w:rPr>
        <w:t>риложение</w:t>
      </w:r>
      <w:r w:rsidR="00E12360" w:rsidRPr="003368CB">
        <w:rPr>
          <w:rFonts w:ascii="Times New Roman" w:hAnsi="Times New Roman" w:cs="Times New Roman"/>
          <w:sz w:val="28"/>
        </w:rPr>
        <w:t>м</w:t>
      </w:r>
      <w:r w:rsidR="008B7B0D" w:rsidRPr="003368CB">
        <w:rPr>
          <w:rFonts w:ascii="Times New Roman" w:hAnsi="Times New Roman" w:cs="Times New Roman"/>
          <w:sz w:val="28"/>
        </w:rPr>
        <w:t xml:space="preserve"> № 3.6.</w:t>
      </w:r>
      <w:r w:rsidR="008D3BBD" w:rsidRPr="003368CB">
        <w:rPr>
          <w:rFonts w:ascii="Times New Roman" w:hAnsi="Times New Roman" w:cs="Times New Roman"/>
          <w:sz w:val="28"/>
        </w:rPr>
        <w:t>3</w:t>
      </w:r>
      <w:r w:rsidR="00E12360" w:rsidRPr="003368CB">
        <w:rPr>
          <w:rFonts w:ascii="Times New Roman" w:hAnsi="Times New Roman" w:cs="Times New Roman"/>
          <w:sz w:val="28"/>
        </w:rPr>
        <w:t xml:space="preserve"> к настоящему Тарифному соглашению.</w:t>
      </w:r>
      <w:r w:rsidR="008B7B0D" w:rsidRPr="003368CB">
        <w:rPr>
          <w:rFonts w:ascii="Times New Roman" w:hAnsi="Times New Roman" w:cs="Times New Roman"/>
          <w:sz w:val="28"/>
        </w:rPr>
        <w:t xml:space="preserve">  </w:t>
      </w:r>
    </w:p>
    <w:p w14:paraId="7B50A7C7" w14:textId="3866701C" w:rsidR="00A934ED" w:rsidRPr="003368CB" w:rsidRDefault="008D3BBD" w:rsidP="000C74A4">
      <w:pPr>
        <w:pStyle w:val="af7"/>
        <w:ind w:firstLine="709"/>
        <w:jc w:val="both"/>
        <w:rPr>
          <w:rFonts w:ascii="Times New Roman" w:hAnsi="Times New Roman" w:cs="Times New Roman"/>
          <w:sz w:val="28"/>
          <w:szCs w:val="28"/>
        </w:rPr>
      </w:pPr>
      <w:r w:rsidRPr="003368CB">
        <w:rPr>
          <w:rFonts w:ascii="Times New Roman" w:hAnsi="Times New Roman" w:cs="Times New Roman"/>
          <w:sz w:val="28"/>
          <w:szCs w:val="28"/>
        </w:rPr>
        <w:t>5.</w:t>
      </w:r>
      <w:r w:rsidR="002352DD" w:rsidRPr="003368CB">
        <w:rPr>
          <w:rFonts w:ascii="Times New Roman" w:hAnsi="Times New Roman" w:cs="Times New Roman"/>
          <w:sz w:val="28"/>
          <w:szCs w:val="28"/>
        </w:rPr>
        <w:t>8</w:t>
      </w:r>
      <w:r w:rsidRPr="003368CB">
        <w:rPr>
          <w:rFonts w:ascii="Times New Roman" w:hAnsi="Times New Roman" w:cs="Times New Roman"/>
          <w:sz w:val="28"/>
          <w:szCs w:val="28"/>
        </w:rPr>
        <w:t>.</w:t>
      </w:r>
      <w:r w:rsidR="002352DD" w:rsidRPr="003368CB">
        <w:rPr>
          <w:rFonts w:ascii="Times New Roman" w:hAnsi="Times New Roman" w:cs="Times New Roman"/>
          <w:sz w:val="28"/>
          <w:szCs w:val="28"/>
        </w:rPr>
        <w:t xml:space="preserve">  Расчет подушевого норматива финансирования скорой медицинской помощи в рамках базовой Программы ОМС в разрезе медицинских организаций производится на основании численности застрахованных лиц, установленной по зонам обслуживания (совместный приказ Министерства здравоохранения Калининградской области и территориального фонда обязательного медицинского страхования Калининградской области </w:t>
      </w:r>
      <w:r w:rsidR="00A934ED" w:rsidRPr="003368CB">
        <w:rPr>
          <w:rFonts w:ascii="Times New Roman" w:hAnsi="Times New Roman" w:cs="Times New Roman"/>
          <w:sz w:val="28"/>
          <w:szCs w:val="28"/>
        </w:rPr>
        <w:t>от 12 ноября 2024 года № 731/424 «Об утверждении количества бригад скорой медицинской помощи, перечня зон обслуживания медицинскими организациями, оказывающими скорую, в том числе скорую специализированную медицинскую помощь на 2025 год»).</w:t>
      </w:r>
    </w:p>
    <w:p w14:paraId="48D4327A" w14:textId="5E7B396B" w:rsidR="002352DD" w:rsidRPr="003368CB" w:rsidRDefault="00C61342" w:rsidP="002352DD">
      <w:pPr>
        <w:tabs>
          <w:tab w:val="left" w:pos="851"/>
        </w:tabs>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5.</w:t>
      </w:r>
      <w:r w:rsidR="002352DD" w:rsidRPr="003368CB">
        <w:rPr>
          <w:rFonts w:ascii="Times New Roman" w:hAnsi="Times New Roman" w:cs="Times New Roman"/>
          <w:sz w:val="28"/>
          <w:szCs w:val="28"/>
        </w:rPr>
        <w:t>9</w:t>
      </w:r>
      <w:r w:rsidR="00996DEE" w:rsidRPr="003368CB">
        <w:rPr>
          <w:rFonts w:ascii="Times New Roman" w:hAnsi="Times New Roman" w:cs="Times New Roman"/>
          <w:sz w:val="28"/>
          <w:szCs w:val="28"/>
        </w:rPr>
        <w:t>.</w:t>
      </w:r>
      <w:r w:rsidRPr="003368CB">
        <w:rPr>
          <w:rFonts w:ascii="Times New Roman" w:hAnsi="Times New Roman" w:cs="Times New Roman"/>
          <w:sz w:val="28"/>
          <w:szCs w:val="28"/>
        </w:rPr>
        <w:t xml:space="preserve"> </w:t>
      </w:r>
      <w:r w:rsidR="002352DD" w:rsidRPr="003368CB">
        <w:rPr>
          <w:rFonts w:ascii="Times New Roman" w:hAnsi="Times New Roman" w:cs="Times New Roman"/>
          <w:sz w:val="28"/>
          <w:szCs w:val="28"/>
        </w:rPr>
        <w:t xml:space="preserve">Тарифы на оплату медицинской помощи, оказываемой скорой медицинской помощью вне медицинской организации установлены </w:t>
      </w:r>
      <w:r w:rsidR="005677E5" w:rsidRPr="003368CB">
        <w:rPr>
          <w:rFonts w:ascii="Times New Roman" w:hAnsi="Times New Roman" w:cs="Times New Roman"/>
          <w:sz w:val="28"/>
          <w:szCs w:val="28"/>
        </w:rPr>
        <w:t>п</w:t>
      </w:r>
      <w:r w:rsidR="002352DD" w:rsidRPr="003368CB">
        <w:rPr>
          <w:rFonts w:ascii="Times New Roman" w:hAnsi="Times New Roman" w:cs="Times New Roman"/>
          <w:sz w:val="28"/>
          <w:szCs w:val="28"/>
        </w:rPr>
        <w:t>риложением № 3.6.4 в рамках базовой и сверх базовой Программы ОМС.</w:t>
      </w:r>
    </w:p>
    <w:p w14:paraId="46325A84" w14:textId="77777777" w:rsidR="006D4002" w:rsidRPr="003368CB" w:rsidRDefault="006D4002" w:rsidP="00FD4F03">
      <w:pPr>
        <w:autoSpaceDE w:val="0"/>
        <w:autoSpaceDN w:val="0"/>
        <w:adjustRightInd w:val="0"/>
        <w:spacing w:after="0" w:line="240" w:lineRule="auto"/>
        <w:ind w:firstLine="709"/>
        <w:jc w:val="center"/>
        <w:rPr>
          <w:rFonts w:ascii="Times New Roman" w:hAnsi="Times New Roman" w:cs="Times New Roman"/>
          <w:b/>
          <w:sz w:val="28"/>
          <w:szCs w:val="28"/>
        </w:rPr>
      </w:pPr>
    </w:p>
    <w:p w14:paraId="3FA1D929" w14:textId="40F25E2C" w:rsidR="00FD4F03" w:rsidRPr="003368CB" w:rsidRDefault="00473CD2" w:rsidP="00FD4F03">
      <w:pPr>
        <w:autoSpaceDE w:val="0"/>
        <w:autoSpaceDN w:val="0"/>
        <w:adjustRightInd w:val="0"/>
        <w:spacing w:after="0" w:line="240" w:lineRule="auto"/>
        <w:ind w:firstLine="709"/>
        <w:jc w:val="center"/>
        <w:rPr>
          <w:rFonts w:ascii="Times New Roman" w:hAnsi="Times New Roman" w:cs="Times New Roman"/>
          <w:b/>
          <w:sz w:val="28"/>
          <w:szCs w:val="28"/>
        </w:rPr>
      </w:pPr>
      <w:r w:rsidRPr="003368CB">
        <w:rPr>
          <w:rFonts w:ascii="Times New Roman" w:hAnsi="Times New Roman" w:cs="Times New Roman"/>
          <w:b/>
          <w:sz w:val="28"/>
          <w:szCs w:val="28"/>
        </w:rPr>
        <w:t>6</w:t>
      </w:r>
      <w:r w:rsidR="00FD4F03" w:rsidRPr="003368CB">
        <w:rPr>
          <w:rFonts w:ascii="Times New Roman" w:hAnsi="Times New Roman" w:cs="Times New Roman"/>
          <w:b/>
          <w:sz w:val="28"/>
          <w:szCs w:val="28"/>
        </w:rPr>
        <w:t>. Оплата случаев экстракорпорального оплодотворения (ЭКО)</w:t>
      </w:r>
    </w:p>
    <w:p w14:paraId="3F14CC64" w14:textId="77777777" w:rsidR="00FD4F03" w:rsidRPr="003368CB" w:rsidRDefault="00FD4F03" w:rsidP="00FD4F03">
      <w:pPr>
        <w:autoSpaceDE w:val="0"/>
        <w:autoSpaceDN w:val="0"/>
        <w:adjustRightInd w:val="0"/>
        <w:spacing w:after="0" w:line="240" w:lineRule="auto"/>
        <w:ind w:firstLine="709"/>
        <w:jc w:val="center"/>
        <w:rPr>
          <w:rFonts w:ascii="Times New Roman" w:hAnsi="Times New Roman" w:cs="Times New Roman"/>
          <w:b/>
          <w:sz w:val="28"/>
          <w:szCs w:val="28"/>
        </w:rPr>
      </w:pPr>
    </w:p>
    <w:p w14:paraId="6C2961CA" w14:textId="77777777" w:rsidR="0032722E" w:rsidRPr="003368CB" w:rsidRDefault="00473CD2" w:rsidP="0032722E">
      <w:pPr>
        <w:widowControl w:val="0"/>
        <w:autoSpaceDE w:val="0"/>
        <w:autoSpaceDN w:val="0"/>
        <w:spacing w:after="0" w:line="240" w:lineRule="auto"/>
        <w:ind w:firstLine="567"/>
        <w:jc w:val="both"/>
        <w:rPr>
          <w:rFonts w:ascii="Times New Roman" w:hAnsi="Times New Roman"/>
          <w:sz w:val="28"/>
        </w:rPr>
      </w:pPr>
      <w:r w:rsidRPr="003368CB">
        <w:rPr>
          <w:rFonts w:ascii="Times New Roman" w:hAnsi="Times New Roman" w:cs="Times New Roman"/>
          <w:sz w:val="28"/>
          <w:szCs w:val="28"/>
        </w:rPr>
        <w:t>6</w:t>
      </w:r>
      <w:r w:rsidR="00FD4F03" w:rsidRPr="003368CB">
        <w:rPr>
          <w:rFonts w:ascii="Times New Roman" w:hAnsi="Times New Roman" w:cs="Times New Roman"/>
          <w:sz w:val="28"/>
          <w:szCs w:val="28"/>
        </w:rPr>
        <w:t>.1.</w:t>
      </w:r>
      <w:r w:rsidR="00FD4F03" w:rsidRPr="003368CB">
        <w:rPr>
          <w:rFonts w:ascii="Times New Roman" w:hAnsi="Times New Roman" w:cs="Times New Roman"/>
          <w:sz w:val="28"/>
        </w:rPr>
        <w:t xml:space="preserve"> </w:t>
      </w:r>
      <w:r w:rsidR="0032722E" w:rsidRPr="003368CB">
        <w:rPr>
          <w:rFonts w:ascii="Times New Roman" w:hAnsi="Times New Roman"/>
          <w:sz w:val="28"/>
        </w:rPr>
        <w:t>В рамках проведения программы ЭКО в соответствии с порядком использования вспомогательных репродуктивных технологий выделяются следующие этапы:</w:t>
      </w:r>
    </w:p>
    <w:p w14:paraId="0A99800B" w14:textId="77777777" w:rsidR="0032722E" w:rsidRPr="003368CB" w:rsidRDefault="0032722E" w:rsidP="0032722E">
      <w:pPr>
        <w:widowControl w:val="0"/>
        <w:autoSpaceDE w:val="0"/>
        <w:autoSpaceDN w:val="0"/>
        <w:spacing w:after="0" w:line="240" w:lineRule="auto"/>
        <w:ind w:firstLine="567"/>
        <w:jc w:val="both"/>
        <w:rPr>
          <w:rFonts w:ascii="Times New Roman" w:hAnsi="Times New Roman"/>
          <w:sz w:val="28"/>
        </w:rPr>
      </w:pPr>
      <w:r w:rsidRPr="003368CB">
        <w:rPr>
          <w:rFonts w:ascii="Times New Roman" w:hAnsi="Times New Roman"/>
          <w:sz w:val="28"/>
        </w:rPr>
        <w:t>1. Стимуляция суперовуляции;</w:t>
      </w:r>
    </w:p>
    <w:p w14:paraId="3DD1CAA3" w14:textId="77777777" w:rsidR="0032722E" w:rsidRPr="003368CB" w:rsidRDefault="0032722E" w:rsidP="0032722E">
      <w:pPr>
        <w:widowControl w:val="0"/>
        <w:autoSpaceDE w:val="0"/>
        <w:autoSpaceDN w:val="0"/>
        <w:spacing w:after="0" w:line="240" w:lineRule="auto"/>
        <w:ind w:firstLine="567"/>
        <w:jc w:val="both"/>
        <w:rPr>
          <w:rFonts w:ascii="Times New Roman" w:hAnsi="Times New Roman"/>
          <w:sz w:val="28"/>
        </w:rPr>
      </w:pPr>
      <w:r w:rsidRPr="003368CB">
        <w:rPr>
          <w:rFonts w:ascii="Times New Roman" w:hAnsi="Times New Roman"/>
          <w:sz w:val="28"/>
        </w:rPr>
        <w:t>2. Получение яйцеклетки;</w:t>
      </w:r>
    </w:p>
    <w:p w14:paraId="3457A23D" w14:textId="77777777" w:rsidR="0032722E" w:rsidRPr="003368CB" w:rsidRDefault="0032722E" w:rsidP="0032722E">
      <w:pPr>
        <w:widowControl w:val="0"/>
        <w:autoSpaceDE w:val="0"/>
        <w:autoSpaceDN w:val="0"/>
        <w:spacing w:after="0" w:line="240" w:lineRule="auto"/>
        <w:ind w:firstLine="567"/>
        <w:jc w:val="both"/>
        <w:rPr>
          <w:rFonts w:ascii="Times New Roman" w:hAnsi="Times New Roman"/>
          <w:sz w:val="28"/>
        </w:rPr>
      </w:pPr>
      <w:r w:rsidRPr="003368CB">
        <w:rPr>
          <w:rFonts w:ascii="Times New Roman" w:hAnsi="Times New Roman"/>
          <w:sz w:val="28"/>
        </w:rPr>
        <w:t>3. Экстракорпоральное оплодотворение и культивирование эмбрионов;</w:t>
      </w:r>
    </w:p>
    <w:p w14:paraId="20F7BB87" w14:textId="77777777" w:rsidR="0032722E" w:rsidRPr="003368CB" w:rsidRDefault="0032722E" w:rsidP="0032722E">
      <w:pPr>
        <w:widowControl w:val="0"/>
        <w:autoSpaceDE w:val="0"/>
        <w:autoSpaceDN w:val="0"/>
        <w:spacing w:after="0" w:line="240" w:lineRule="auto"/>
        <w:ind w:firstLine="567"/>
        <w:jc w:val="both"/>
        <w:rPr>
          <w:rFonts w:ascii="Times New Roman" w:hAnsi="Times New Roman"/>
          <w:sz w:val="28"/>
        </w:rPr>
      </w:pPr>
      <w:r w:rsidRPr="003368CB">
        <w:rPr>
          <w:rFonts w:ascii="Times New Roman" w:hAnsi="Times New Roman"/>
          <w:sz w:val="28"/>
        </w:rPr>
        <w:t>4. Внутриматочное введение (перенос) эмбрионов.</w:t>
      </w:r>
    </w:p>
    <w:p w14:paraId="5AE1FAD0" w14:textId="77777777" w:rsidR="0032722E" w:rsidRPr="003368CB" w:rsidRDefault="0032722E" w:rsidP="0032722E">
      <w:pPr>
        <w:widowControl w:val="0"/>
        <w:autoSpaceDE w:val="0"/>
        <w:autoSpaceDN w:val="0"/>
        <w:spacing w:after="0" w:line="240" w:lineRule="auto"/>
        <w:ind w:firstLine="567"/>
        <w:jc w:val="both"/>
        <w:rPr>
          <w:rFonts w:ascii="Times New Roman" w:hAnsi="Times New Roman"/>
          <w:sz w:val="28"/>
        </w:rPr>
      </w:pPr>
      <w:r w:rsidRPr="003368CB">
        <w:rPr>
          <w:rFonts w:ascii="Times New Roman" w:hAnsi="Times New Roman"/>
          <w:sz w:val="28"/>
        </w:rPr>
        <w:t xml:space="preserve">5. Дополнительно в процессе проведения процедуры цикла ЭКО возможно осуществление криоконсервации полученных на III этапе эмбрионов. </w:t>
      </w:r>
    </w:p>
    <w:p w14:paraId="2A5FF66C" w14:textId="77777777" w:rsidR="0032722E" w:rsidRPr="003368CB" w:rsidRDefault="0032722E" w:rsidP="0032722E">
      <w:pPr>
        <w:widowControl w:val="0"/>
        <w:autoSpaceDE w:val="0"/>
        <w:autoSpaceDN w:val="0"/>
        <w:spacing w:after="0" w:line="240" w:lineRule="auto"/>
        <w:ind w:firstLine="567"/>
        <w:jc w:val="both"/>
        <w:rPr>
          <w:rFonts w:ascii="Times New Roman" w:hAnsi="Times New Roman"/>
          <w:sz w:val="28"/>
        </w:rPr>
      </w:pPr>
      <w:r w:rsidRPr="003368CB">
        <w:rPr>
          <w:rFonts w:ascii="Times New Roman" w:hAnsi="Times New Roman"/>
          <w:sz w:val="28"/>
        </w:rPr>
        <w:t xml:space="preserve">Хранение </w:t>
      </w:r>
      <w:proofErr w:type="spellStart"/>
      <w:r w:rsidRPr="003368CB">
        <w:rPr>
          <w:rFonts w:ascii="Times New Roman" w:hAnsi="Times New Roman"/>
          <w:sz w:val="28"/>
        </w:rPr>
        <w:t>криоконсервированных</w:t>
      </w:r>
      <w:proofErr w:type="spellEnd"/>
      <w:r w:rsidRPr="003368CB">
        <w:rPr>
          <w:rFonts w:ascii="Times New Roman" w:hAnsi="Times New Roman"/>
          <w:sz w:val="28"/>
        </w:rPr>
        <w:t xml:space="preserve"> эмбрионов за счет средств обязательного медицинского страхования не осуществляется.</w:t>
      </w:r>
    </w:p>
    <w:p w14:paraId="3E7D668D" w14:textId="415C733E" w:rsidR="0032722E" w:rsidRPr="003368CB" w:rsidRDefault="0032722E" w:rsidP="0032722E">
      <w:pPr>
        <w:widowControl w:val="0"/>
        <w:autoSpaceDE w:val="0"/>
        <w:autoSpaceDN w:val="0"/>
        <w:spacing w:after="0" w:line="240" w:lineRule="auto"/>
        <w:ind w:firstLine="567"/>
        <w:jc w:val="both"/>
        <w:rPr>
          <w:rFonts w:ascii="Times New Roman" w:hAnsi="Times New Roman"/>
          <w:sz w:val="28"/>
        </w:rPr>
      </w:pPr>
      <w:r w:rsidRPr="003368CB">
        <w:rPr>
          <w:rFonts w:ascii="Times New Roman" w:hAnsi="Times New Roman"/>
          <w:sz w:val="28"/>
        </w:rPr>
        <w:t>Отнесение к КСГ случаев проведения ЭКО осуществляется на основании иных классификационных критериев «ivf1»-«ivf7», отражающих проведение различных этапов цикла ЭКО.</w:t>
      </w:r>
    </w:p>
    <w:p w14:paraId="6BD3F67A" w14:textId="77777777" w:rsidR="0032722E" w:rsidRPr="003368CB" w:rsidRDefault="0032722E" w:rsidP="0032722E">
      <w:pPr>
        <w:widowControl w:val="0"/>
        <w:autoSpaceDE w:val="0"/>
        <w:autoSpaceDN w:val="0"/>
        <w:spacing w:after="0" w:line="240" w:lineRule="auto"/>
        <w:ind w:firstLine="567"/>
        <w:jc w:val="both"/>
        <w:rPr>
          <w:rFonts w:ascii="Times New Roman" w:hAnsi="Times New Roman"/>
          <w:sz w:val="28"/>
        </w:rPr>
      </w:pPr>
      <w:r w:rsidRPr="003368CB">
        <w:rPr>
          <w:rFonts w:ascii="Times New Roman" w:hAnsi="Times New Roman"/>
          <w:sz w:val="28"/>
        </w:rPr>
        <w:t xml:space="preserve">В случае если базовый цикл ЭКО завершен по итогам I этапа (стимуляция суперовуляции) («ivf2»), I-II этапов (получение яйцеклетки) («ivf3»), I-III этапов (экстракорпоральное оплодотворение и культивирование эмбрионов) без последующей криоконсервации эмбрионов («ivf4»), оплата случая осуществляется по КСГ ds02.009 «Экстракорпоральное оплодотворение </w:t>
      </w:r>
      <w:r w:rsidRPr="003368CB">
        <w:rPr>
          <w:rFonts w:ascii="Times New Roman" w:hAnsi="Times New Roman"/>
          <w:sz w:val="28"/>
        </w:rPr>
        <w:lastRenderedPageBreak/>
        <w:t>(уровень 2)».</w:t>
      </w:r>
    </w:p>
    <w:p w14:paraId="3DA39C8F" w14:textId="77777777" w:rsidR="0032722E" w:rsidRPr="003368CB" w:rsidRDefault="0032722E" w:rsidP="0032722E">
      <w:pPr>
        <w:widowControl w:val="0"/>
        <w:autoSpaceDE w:val="0"/>
        <w:autoSpaceDN w:val="0"/>
        <w:spacing w:after="0" w:line="240" w:lineRule="auto"/>
        <w:ind w:firstLine="567"/>
        <w:jc w:val="both"/>
        <w:rPr>
          <w:rFonts w:ascii="Times New Roman" w:hAnsi="Times New Roman"/>
          <w:sz w:val="28"/>
        </w:rPr>
      </w:pPr>
      <w:r w:rsidRPr="003368CB">
        <w:rPr>
          <w:rFonts w:ascii="Times New Roman" w:hAnsi="Times New Roman"/>
          <w:sz w:val="28"/>
        </w:rPr>
        <w:t xml:space="preserve">В случае проведения первых трех этапов цикла ЭКО c последующей </w:t>
      </w:r>
      <w:proofErr w:type="spellStart"/>
      <w:r w:rsidRPr="003368CB">
        <w:rPr>
          <w:rFonts w:ascii="Times New Roman" w:hAnsi="Times New Roman"/>
          <w:sz w:val="28"/>
        </w:rPr>
        <w:t>криоконсервацией</w:t>
      </w:r>
      <w:proofErr w:type="spellEnd"/>
      <w:r w:rsidRPr="003368CB">
        <w:rPr>
          <w:rFonts w:ascii="Times New Roman" w:hAnsi="Times New Roman"/>
          <w:sz w:val="28"/>
        </w:rPr>
        <w:t xml:space="preserve"> эмбрионов без переноса эмбрионов («ivf5»), а также проведения в рамках случая госпитализации четырех этапов цикла ЭКО без осуществления криоконсервации эмбрионов («ivf6»), оплата случая осуществляется по КСГ ds02.010 «Экстракорпоральное оплодотворение (уровень 3)».</w:t>
      </w:r>
    </w:p>
    <w:p w14:paraId="48B9E5B4" w14:textId="77777777" w:rsidR="0032722E" w:rsidRPr="003368CB" w:rsidRDefault="0032722E" w:rsidP="0032722E">
      <w:pPr>
        <w:widowControl w:val="0"/>
        <w:autoSpaceDE w:val="0"/>
        <w:autoSpaceDN w:val="0"/>
        <w:spacing w:after="0" w:line="240" w:lineRule="auto"/>
        <w:ind w:firstLine="567"/>
        <w:jc w:val="both"/>
        <w:rPr>
          <w:rFonts w:ascii="Times New Roman" w:hAnsi="Times New Roman"/>
          <w:sz w:val="28"/>
        </w:rPr>
      </w:pPr>
      <w:r w:rsidRPr="003368CB">
        <w:rPr>
          <w:rFonts w:ascii="Times New Roman" w:hAnsi="Times New Roman"/>
          <w:sz w:val="28"/>
        </w:rPr>
        <w:t xml:space="preserve">В случае проведения в рамках одного случая всех этапов цикла ЭКО c последующей </w:t>
      </w:r>
      <w:proofErr w:type="spellStart"/>
      <w:r w:rsidRPr="003368CB">
        <w:rPr>
          <w:rFonts w:ascii="Times New Roman" w:hAnsi="Times New Roman"/>
          <w:sz w:val="28"/>
        </w:rPr>
        <w:t>криоконсервацией</w:t>
      </w:r>
      <w:proofErr w:type="spellEnd"/>
      <w:r w:rsidRPr="003368CB">
        <w:rPr>
          <w:rFonts w:ascii="Times New Roman" w:hAnsi="Times New Roman"/>
          <w:sz w:val="28"/>
        </w:rPr>
        <w:t xml:space="preserve"> эмбрионов («ivf7»), оплата случая осуществляется по КСГ ds02.011 «Экстракорпоральное оплодотворение (уровень 4)».</w:t>
      </w:r>
    </w:p>
    <w:p w14:paraId="1EADF65F" w14:textId="77777777" w:rsidR="0032722E" w:rsidRPr="003368CB" w:rsidRDefault="0032722E" w:rsidP="0032722E">
      <w:pPr>
        <w:widowControl w:val="0"/>
        <w:autoSpaceDE w:val="0"/>
        <w:autoSpaceDN w:val="0"/>
        <w:spacing w:after="0" w:line="240" w:lineRule="auto"/>
        <w:ind w:firstLine="567"/>
        <w:jc w:val="both"/>
        <w:rPr>
          <w:rFonts w:ascii="Times New Roman" w:hAnsi="Times New Roman"/>
          <w:sz w:val="28"/>
        </w:rPr>
      </w:pPr>
      <w:r w:rsidRPr="003368CB">
        <w:rPr>
          <w:rFonts w:ascii="Times New Roman" w:hAnsi="Times New Roman"/>
          <w:sz w:val="28"/>
        </w:rPr>
        <w:t xml:space="preserve">В случае проведения цикла ЭКО с применением </w:t>
      </w:r>
      <w:proofErr w:type="spellStart"/>
      <w:r w:rsidRPr="003368CB">
        <w:rPr>
          <w:rFonts w:ascii="Times New Roman" w:hAnsi="Times New Roman"/>
          <w:sz w:val="28"/>
        </w:rPr>
        <w:t>криоконсервированных</w:t>
      </w:r>
      <w:proofErr w:type="spellEnd"/>
      <w:r w:rsidRPr="003368CB">
        <w:rPr>
          <w:rFonts w:ascii="Times New Roman" w:hAnsi="Times New Roman"/>
          <w:sz w:val="28"/>
        </w:rPr>
        <w:t xml:space="preserve"> эмбрионов («ivf1»), случай госпитализации оплачивается по КСГ ds02.008 «Экстракорпоральное оплодотворение (уровень 1)».</w:t>
      </w:r>
    </w:p>
    <w:p w14:paraId="11F52ECB" w14:textId="0F8BA989" w:rsidR="0032722E" w:rsidRPr="003368CB" w:rsidRDefault="0032722E" w:rsidP="0032722E">
      <w:pPr>
        <w:widowControl w:val="0"/>
        <w:autoSpaceDE w:val="0"/>
        <w:autoSpaceDN w:val="0"/>
        <w:spacing w:after="0" w:line="240" w:lineRule="auto"/>
        <w:ind w:firstLine="567"/>
        <w:jc w:val="both"/>
        <w:rPr>
          <w:rFonts w:ascii="Times New Roman" w:hAnsi="Times New Roman" w:cs="Times New Roman"/>
          <w:sz w:val="28"/>
        </w:rPr>
      </w:pPr>
      <w:r w:rsidRPr="003368CB">
        <w:rPr>
          <w:rFonts w:ascii="Times New Roman" w:hAnsi="Times New Roman"/>
          <w:sz w:val="28"/>
        </w:rPr>
        <w:t xml:space="preserve">Средний норматив финансовых затрат на единицу объема медицинской помощи для оказания медицинской помощи при экстракорпоральном оплодотворении представляет собой усредненную стоимость случая ЭКО с учетом проведения у части пациентов неполных циклов и проведения в отдельных случаях полного цикла с </w:t>
      </w:r>
      <w:proofErr w:type="spellStart"/>
      <w:r w:rsidRPr="003368CB">
        <w:rPr>
          <w:rFonts w:ascii="Times New Roman" w:hAnsi="Times New Roman"/>
          <w:sz w:val="28"/>
        </w:rPr>
        <w:t>криоконсервацией</w:t>
      </w:r>
      <w:proofErr w:type="spellEnd"/>
      <w:r w:rsidRPr="003368CB">
        <w:rPr>
          <w:rFonts w:ascii="Times New Roman" w:hAnsi="Times New Roman"/>
          <w:sz w:val="28"/>
        </w:rPr>
        <w:t xml:space="preserve"> эмбрионов </w:t>
      </w:r>
      <w:r w:rsidRPr="003368CB">
        <w:rPr>
          <w:rFonts w:ascii="Times New Roman" w:hAnsi="Times New Roman"/>
          <w:sz w:val="28"/>
        </w:rPr>
        <w:br/>
        <w:t>и не эквивалентен стоимости КСГ ds02.010 «Экстракорпоральное оплодотворение (уровень 3)».</w:t>
      </w:r>
    </w:p>
    <w:p w14:paraId="3999756B" w14:textId="748F8018" w:rsidR="00FD4F03" w:rsidRPr="003368CB" w:rsidRDefault="00473CD2" w:rsidP="00DF4493">
      <w:pPr>
        <w:autoSpaceDE w:val="0"/>
        <w:autoSpaceDN w:val="0"/>
        <w:adjustRightInd w:val="0"/>
        <w:spacing w:after="0" w:line="240" w:lineRule="auto"/>
        <w:ind w:firstLine="709"/>
        <w:jc w:val="both"/>
        <w:rPr>
          <w:rFonts w:ascii="Times New Roman" w:hAnsi="Times New Roman" w:cs="Times New Roman"/>
          <w:sz w:val="28"/>
          <w:szCs w:val="28"/>
        </w:rPr>
      </w:pPr>
      <w:r w:rsidRPr="003368CB">
        <w:rPr>
          <w:rFonts w:ascii="Times New Roman" w:hAnsi="Times New Roman" w:cs="Times New Roman"/>
          <w:sz w:val="28"/>
          <w:szCs w:val="28"/>
        </w:rPr>
        <w:t>6</w:t>
      </w:r>
      <w:r w:rsidR="00FD4F03" w:rsidRPr="003368CB">
        <w:rPr>
          <w:rFonts w:ascii="Times New Roman" w:hAnsi="Times New Roman" w:cs="Times New Roman"/>
          <w:sz w:val="28"/>
          <w:szCs w:val="28"/>
        </w:rPr>
        <w:t>.</w:t>
      </w:r>
      <w:r w:rsidRPr="003368CB">
        <w:rPr>
          <w:rFonts w:ascii="Times New Roman" w:hAnsi="Times New Roman" w:cs="Times New Roman"/>
          <w:sz w:val="28"/>
          <w:szCs w:val="28"/>
        </w:rPr>
        <w:t>2</w:t>
      </w:r>
      <w:r w:rsidR="00FD4F03" w:rsidRPr="003368CB">
        <w:rPr>
          <w:rFonts w:ascii="Times New Roman" w:hAnsi="Times New Roman" w:cs="Times New Roman"/>
          <w:sz w:val="28"/>
          <w:szCs w:val="28"/>
        </w:rPr>
        <w:t xml:space="preserve">. Средний норматив финансовых затрат на 1 случай экстракорпорального оплодотворения, утвержденный Программой государственных гарантий бесплатного оказания гражданам медицинской помощи, соответствует стоимости полного цикла экстракорпорального оплодотворения без применения криоконсервации эмбрионов, но представляет собой усредненную стоимость случая экстракорпорального оплодотворения с учетом проведения у части пациентов неполных циклов и проведения в отдельных случаях полного цикла с </w:t>
      </w:r>
      <w:proofErr w:type="spellStart"/>
      <w:r w:rsidR="00FD4F03" w:rsidRPr="003368CB">
        <w:rPr>
          <w:rFonts w:ascii="Times New Roman" w:hAnsi="Times New Roman" w:cs="Times New Roman"/>
          <w:sz w:val="28"/>
          <w:szCs w:val="28"/>
        </w:rPr>
        <w:t>криоконсервацией</w:t>
      </w:r>
      <w:proofErr w:type="spellEnd"/>
      <w:r w:rsidR="00FD4F03" w:rsidRPr="003368CB">
        <w:rPr>
          <w:rFonts w:ascii="Times New Roman" w:hAnsi="Times New Roman" w:cs="Times New Roman"/>
          <w:sz w:val="28"/>
          <w:szCs w:val="28"/>
        </w:rPr>
        <w:t xml:space="preserve"> эмбрионов.</w:t>
      </w:r>
    </w:p>
    <w:p w14:paraId="2E14EFFC" w14:textId="77777777" w:rsidR="008174EB" w:rsidRPr="003368CB" w:rsidRDefault="008174EB" w:rsidP="007507E2">
      <w:pPr>
        <w:shd w:val="clear" w:color="auto" w:fill="FFFFFF" w:themeFill="background1"/>
        <w:autoSpaceDE w:val="0"/>
        <w:autoSpaceDN w:val="0"/>
        <w:adjustRightInd w:val="0"/>
        <w:spacing w:after="0" w:line="240" w:lineRule="auto"/>
        <w:ind w:firstLine="851"/>
        <w:rPr>
          <w:rFonts w:ascii="Times New Roman" w:hAnsi="Times New Roman" w:cs="Times New Roman"/>
          <w:b/>
          <w:sz w:val="28"/>
          <w:szCs w:val="28"/>
        </w:rPr>
      </w:pPr>
    </w:p>
    <w:p w14:paraId="4B2A97F0" w14:textId="6FC75739" w:rsidR="009F154A" w:rsidRPr="003368CB" w:rsidRDefault="00393B8D" w:rsidP="007507E2">
      <w:pPr>
        <w:shd w:val="clear" w:color="auto" w:fill="FFFFFF" w:themeFill="background1"/>
        <w:autoSpaceDE w:val="0"/>
        <w:autoSpaceDN w:val="0"/>
        <w:adjustRightInd w:val="0"/>
        <w:spacing w:after="0" w:line="240" w:lineRule="auto"/>
        <w:ind w:firstLine="851"/>
        <w:rPr>
          <w:rFonts w:ascii="Times New Roman" w:hAnsi="Times New Roman" w:cs="Times New Roman"/>
          <w:b/>
          <w:sz w:val="28"/>
          <w:szCs w:val="28"/>
        </w:rPr>
      </w:pPr>
      <w:r w:rsidRPr="003368CB">
        <w:rPr>
          <w:rFonts w:ascii="Times New Roman" w:hAnsi="Times New Roman" w:cs="Times New Roman"/>
          <w:b/>
          <w:sz w:val="28"/>
          <w:szCs w:val="28"/>
        </w:rPr>
        <w:t>7.</w:t>
      </w:r>
      <w:r w:rsidR="00A77C3D" w:rsidRPr="003368CB">
        <w:rPr>
          <w:rFonts w:ascii="Times New Roman" w:hAnsi="Times New Roman" w:cs="Times New Roman"/>
          <w:b/>
          <w:sz w:val="28"/>
          <w:szCs w:val="28"/>
        </w:rPr>
        <w:t>Тарифы на о</w:t>
      </w:r>
      <w:r w:rsidR="009F154A" w:rsidRPr="003368CB">
        <w:rPr>
          <w:rFonts w:ascii="Times New Roman" w:hAnsi="Times New Roman" w:cs="Times New Roman"/>
          <w:b/>
          <w:sz w:val="28"/>
          <w:szCs w:val="28"/>
        </w:rPr>
        <w:t>плат</w:t>
      </w:r>
      <w:r w:rsidR="00771FB1" w:rsidRPr="003368CB">
        <w:rPr>
          <w:rFonts w:ascii="Times New Roman" w:hAnsi="Times New Roman" w:cs="Times New Roman"/>
          <w:b/>
          <w:sz w:val="28"/>
          <w:szCs w:val="28"/>
        </w:rPr>
        <w:t>у</w:t>
      </w:r>
      <w:r w:rsidR="009F154A" w:rsidRPr="003368CB">
        <w:rPr>
          <w:rFonts w:ascii="Times New Roman" w:hAnsi="Times New Roman" w:cs="Times New Roman"/>
          <w:b/>
          <w:sz w:val="28"/>
          <w:szCs w:val="28"/>
        </w:rPr>
        <w:t xml:space="preserve"> случаев лечения при оказании услуг диализа</w:t>
      </w:r>
    </w:p>
    <w:p w14:paraId="182BEE02" w14:textId="77777777" w:rsidR="00081DAF" w:rsidRPr="003368CB" w:rsidRDefault="00081DAF" w:rsidP="00081DAF">
      <w:pPr>
        <w:pStyle w:val="ae"/>
        <w:shd w:val="clear" w:color="auto" w:fill="FFFFFF" w:themeFill="background1"/>
        <w:autoSpaceDE w:val="0"/>
        <w:autoSpaceDN w:val="0"/>
        <w:adjustRightInd w:val="0"/>
        <w:spacing w:line="240" w:lineRule="auto"/>
        <w:ind w:left="1353" w:firstLine="0"/>
        <w:rPr>
          <w:rFonts w:ascii="Times New Roman" w:hAnsi="Times New Roman" w:cs="Times New Roman"/>
          <w:b/>
          <w:sz w:val="28"/>
          <w:szCs w:val="28"/>
        </w:rPr>
      </w:pPr>
    </w:p>
    <w:p w14:paraId="47195D70" w14:textId="5F0246B9" w:rsidR="00A50161" w:rsidRPr="003368CB" w:rsidRDefault="001D6EC8" w:rsidP="00A50161">
      <w:pPr>
        <w:shd w:val="clear" w:color="auto" w:fill="FFFFFF" w:themeFill="background1"/>
        <w:autoSpaceDE w:val="0"/>
        <w:autoSpaceDN w:val="0"/>
        <w:adjustRightInd w:val="0"/>
        <w:spacing w:after="0" w:line="240" w:lineRule="auto"/>
        <w:ind w:firstLine="851"/>
        <w:jc w:val="both"/>
        <w:rPr>
          <w:rFonts w:ascii="Times New Roman" w:hAnsi="Times New Roman" w:cs="Times New Roman"/>
          <w:sz w:val="28"/>
          <w:szCs w:val="28"/>
        </w:rPr>
      </w:pPr>
      <w:r w:rsidRPr="003368CB">
        <w:rPr>
          <w:rFonts w:ascii="Times New Roman" w:hAnsi="Times New Roman" w:cs="Times New Roman"/>
          <w:sz w:val="28"/>
          <w:szCs w:val="28"/>
        </w:rPr>
        <w:t>7.</w:t>
      </w:r>
      <w:r w:rsidR="001906D2" w:rsidRPr="003368CB">
        <w:rPr>
          <w:rFonts w:ascii="Times New Roman" w:hAnsi="Times New Roman" w:cs="Times New Roman"/>
          <w:sz w:val="28"/>
          <w:szCs w:val="28"/>
        </w:rPr>
        <w:t>1</w:t>
      </w:r>
      <w:r w:rsidRPr="003368CB">
        <w:rPr>
          <w:rFonts w:ascii="Times New Roman" w:hAnsi="Times New Roman" w:cs="Times New Roman"/>
          <w:sz w:val="28"/>
          <w:szCs w:val="28"/>
        </w:rPr>
        <w:t xml:space="preserve"> </w:t>
      </w:r>
      <w:r w:rsidR="00A50161" w:rsidRPr="003368CB">
        <w:rPr>
          <w:rFonts w:ascii="Times New Roman" w:hAnsi="Times New Roman" w:cs="Times New Roman"/>
          <w:sz w:val="28"/>
          <w:szCs w:val="28"/>
        </w:rPr>
        <w:t>Оплата медицинской помощи, оказанной пациентам, получающим услуги диализа:</w:t>
      </w:r>
    </w:p>
    <w:p w14:paraId="3322715F" w14:textId="77777777" w:rsidR="00A50161" w:rsidRPr="003368CB" w:rsidRDefault="00A50161" w:rsidP="00A50161">
      <w:pPr>
        <w:pStyle w:val="ConsPlusNormal"/>
        <w:ind w:firstLine="851"/>
        <w:jc w:val="both"/>
        <w:rPr>
          <w:rFonts w:ascii="Times New Roman" w:eastAsiaTheme="minorEastAsia" w:hAnsi="Times New Roman" w:cs="Times New Roman"/>
          <w:sz w:val="28"/>
          <w:szCs w:val="28"/>
        </w:rPr>
      </w:pPr>
      <w:r w:rsidRPr="003368CB">
        <w:rPr>
          <w:rFonts w:ascii="Times New Roman" w:eastAsiaTheme="minorEastAsia" w:hAnsi="Times New Roman" w:cs="Times New Roman"/>
          <w:sz w:val="28"/>
          <w:szCs w:val="28"/>
        </w:rPr>
        <w:t>-  в амбулаторных условиях, осуществляется за услугу диализа;</w:t>
      </w:r>
    </w:p>
    <w:p w14:paraId="4B6421A1" w14:textId="248AE02D" w:rsidR="00A50161" w:rsidRPr="003368CB" w:rsidRDefault="00A50161" w:rsidP="00A50161">
      <w:pPr>
        <w:pStyle w:val="ConsPlusNormal"/>
        <w:ind w:firstLine="851"/>
        <w:jc w:val="both"/>
        <w:rPr>
          <w:rFonts w:ascii="Times New Roman" w:eastAsiaTheme="minorEastAsia" w:hAnsi="Times New Roman" w:cs="Times New Roman"/>
          <w:sz w:val="28"/>
          <w:szCs w:val="28"/>
        </w:rPr>
      </w:pPr>
      <w:r w:rsidRPr="003368CB">
        <w:rPr>
          <w:rFonts w:ascii="Times New Roman" w:eastAsiaTheme="minorEastAsia" w:hAnsi="Times New Roman" w:cs="Times New Roman"/>
          <w:sz w:val="28"/>
          <w:szCs w:val="28"/>
        </w:rPr>
        <w:t xml:space="preserve">- в условиях дневного стационара </w:t>
      </w:r>
      <w:r w:rsidR="00612BE3" w:rsidRPr="003368CB">
        <w:rPr>
          <w:rFonts w:ascii="Times New Roman" w:eastAsiaTheme="minorEastAsia" w:hAnsi="Times New Roman" w:cs="Times New Roman"/>
          <w:sz w:val="28"/>
          <w:szCs w:val="28"/>
        </w:rPr>
        <w:t xml:space="preserve">за </w:t>
      </w:r>
      <w:r w:rsidRPr="003368CB">
        <w:rPr>
          <w:rFonts w:ascii="Times New Roman" w:eastAsiaTheme="minorEastAsia" w:hAnsi="Times New Roman" w:cs="Times New Roman"/>
          <w:sz w:val="28"/>
          <w:szCs w:val="28"/>
        </w:rPr>
        <w:t>услуг</w:t>
      </w:r>
      <w:r w:rsidR="00612BE3" w:rsidRPr="003368CB">
        <w:rPr>
          <w:rFonts w:ascii="Times New Roman" w:eastAsiaTheme="minorEastAsia" w:hAnsi="Times New Roman" w:cs="Times New Roman"/>
          <w:sz w:val="28"/>
          <w:szCs w:val="28"/>
        </w:rPr>
        <w:t>у</w:t>
      </w:r>
      <w:r w:rsidRPr="003368CB">
        <w:rPr>
          <w:rFonts w:ascii="Times New Roman" w:eastAsiaTheme="minorEastAsia" w:hAnsi="Times New Roman" w:cs="Times New Roman"/>
          <w:sz w:val="28"/>
          <w:szCs w:val="28"/>
        </w:rPr>
        <w:t xml:space="preserve"> диализа, и при необходимости, в сочетании с КСГ, учитывающей основное (сопутствующее) заболевание</w:t>
      </w:r>
      <w:r w:rsidR="00406550" w:rsidRPr="003368CB">
        <w:rPr>
          <w:rFonts w:ascii="Times New Roman" w:eastAsiaTheme="minorEastAsia" w:hAnsi="Times New Roman" w:cs="Times New Roman"/>
          <w:sz w:val="28"/>
          <w:szCs w:val="28"/>
        </w:rPr>
        <w:t>;</w:t>
      </w:r>
    </w:p>
    <w:p w14:paraId="25DAF8D0" w14:textId="61DA02C2" w:rsidR="001D6EC8" w:rsidRPr="003368CB" w:rsidRDefault="00A50161" w:rsidP="00A50161">
      <w:pPr>
        <w:pStyle w:val="ConsPlusNormal"/>
        <w:ind w:firstLine="709"/>
        <w:jc w:val="both"/>
        <w:rPr>
          <w:rFonts w:ascii="Times New Roman" w:eastAsiaTheme="minorEastAsia" w:hAnsi="Times New Roman" w:cs="Times New Roman"/>
          <w:sz w:val="28"/>
          <w:szCs w:val="28"/>
        </w:rPr>
      </w:pPr>
      <w:r w:rsidRPr="003368CB">
        <w:rPr>
          <w:rFonts w:ascii="Times New Roman" w:eastAsiaTheme="minorEastAsia" w:hAnsi="Times New Roman" w:cs="Times New Roman"/>
          <w:sz w:val="28"/>
          <w:szCs w:val="28"/>
        </w:rPr>
        <w:t xml:space="preserve">- в условиях круглосуточного стационара за законченный случай заболевания только в сочетании с основной КСГ, являющейся поводом для госпитализации или со случаем оказания высокотехнологичной медицинской помощи. </w:t>
      </w:r>
    </w:p>
    <w:p w14:paraId="59D0DE1E" w14:textId="3A0A99CC" w:rsidR="00406550" w:rsidRPr="003368CB" w:rsidRDefault="00406550" w:rsidP="00406550">
      <w:pPr>
        <w:pStyle w:val="ConsPlusNormal"/>
        <w:ind w:firstLine="851"/>
        <w:jc w:val="both"/>
        <w:rPr>
          <w:rFonts w:ascii="Times New Roman" w:eastAsiaTheme="minorEastAsia" w:hAnsi="Times New Roman" w:cs="Times New Roman"/>
          <w:sz w:val="28"/>
          <w:szCs w:val="28"/>
        </w:rPr>
      </w:pPr>
      <w:r w:rsidRPr="003368CB">
        <w:rPr>
          <w:rFonts w:ascii="Times New Roman" w:eastAsiaTheme="minorEastAsia" w:hAnsi="Times New Roman" w:cs="Times New Roman"/>
          <w:sz w:val="28"/>
          <w:szCs w:val="28"/>
        </w:rPr>
        <w:t>7.</w:t>
      </w:r>
      <w:r w:rsidR="001906D2" w:rsidRPr="003368CB">
        <w:rPr>
          <w:rFonts w:ascii="Times New Roman" w:eastAsiaTheme="minorEastAsia" w:hAnsi="Times New Roman" w:cs="Times New Roman"/>
          <w:sz w:val="28"/>
          <w:szCs w:val="28"/>
        </w:rPr>
        <w:t>2</w:t>
      </w:r>
      <w:r w:rsidR="00C4680A" w:rsidRPr="003368CB">
        <w:rPr>
          <w:rFonts w:ascii="Times New Roman" w:eastAsiaTheme="minorEastAsia" w:hAnsi="Times New Roman" w:cs="Times New Roman"/>
          <w:sz w:val="28"/>
          <w:szCs w:val="28"/>
        </w:rPr>
        <w:t xml:space="preserve"> </w:t>
      </w:r>
      <w:r w:rsidRPr="003368CB">
        <w:rPr>
          <w:rFonts w:ascii="Times New Roman" w:eastAsiaTheme="minorEastAsia" w:hAnsi="Times New Roman" w:cs="Times New Roman"/>
          <w:sz w:val="28"/>
          <w:szCs w:val="28"/>
        </w:rPr>
        <w:t xml:space="preserve">Оплата медицинской помощи, оказанной </w:t>
      </w:r>
      <w:r w:rsidR="00A26C04" w:rsidRPr="003368CB">
        <w:rPr>
          <w:rFonts w:ascii="Times New Roman" w:eastAsiaTheme="minorEastAsia" w:hAnsi="Times New Roman" w:cs="Times New Roman"/>
          <w:sz w:val="28"/>
          <w:szCs w:val="28"/>
        </w:rPr>
        <w:t>в условиях дневного стационара, осуществляется</w:t>
      </w:r>
      <w:r w:rsidR="00612BE3" w:rsidRPr="003368CB">
        <w:rPr>
          <w:rFonts w:ascii="Times New Roman" w:eastAsiaTheme="minorEastAsia" w:hAnsi="Times New Roman" w:cs="Times New Roman"/>
          <w:sz w:val="28"/>
          <w:szCs w:val="28"/>
        </w:rPr>
        <w:t xml:space="preserve"> </w:t>
      </w:r>
      <w:r w:rsidRPr="003368CB">
        <w:rPr>
          <w:rFonts w:ascii="Times New Roman" w:eastAsiaTheme="minorEastAsia" w:hAnsi="Times New Roman" w:cs="Times New Roman"/>
          <w:sz w:val="28"/>
          <w:szCs w:val="28"/>
        </w:rPr>
        <w:t>за случай лечения</w:t>
      </w:r>
      <w:r w:rsidR="000A02C3" w:rsidRPr="003368CB">
        <w:rPr>
          <w:rFonts w:ascii="Times New Roman" w:eastAsiaTheme="minorEastAsia" w:hAnsi="Times New Roman" w:cs="Times New Roman"/>
          <w:sz w:val="28"/>
          <w:szCs w:val="28"/>
        </w:rPr>
        <w:t xml:space="preserve">. </w:t>
      </w:r>
      <w:r w:rsidR="00C4680A" w:rsidRPr="003368CB">
        <w:rPr>
          <w:rFonts w:ascii="Times New Roman" w:eastAsiaTheme="minorEastAsia" w:hAnsi="Times New Roman" w:cs="Times New Roman"/>
          <w:sz w:val="28"/>
          <w:szCs w:val="28"/>
        </w:rPr>
        <w:t xml:space="preserve">Учитывая </w:t>
      </w:r>
      <w:r w:rsidRPr="003368CB">
        <w:rPr>
          <w:rFonts w:ascii="Times New Roman" w:eastAsiaTheme="minorEastAsia" w:hAnsi="Times New Roman" w:cs="Times New Roman"/>
          <w:sz w:val="28"/>
          <w:szCs w:val="28"/>
        </w:rPr>
        <w:t xml:space="preserve">пожизненный характер проводимого лечения и постоянное количество услуг в месяц у подавляющего большинства пациентов, в целях учета выполненных объемов </w:t>
      </w:r>
      <w:r w:rsidRPr="003368CB">
        <w:rPr>
          <w:rFonts w:ascii="Times New Roman" w:eastAsiaTheme="minorEastAsia" w:hAnsi="Times New Roman" w:cs="Times New Roman"/>
          <w:sz w:val="28"/>
          <w:szCs w:val="28"/>
        </w:rPr>
        <w:lastRenderedPageBreak/>
        <w:t>медицинской помощи в рамках реализации территориальной программы ОМС, за единицу объема медицинской помощи пациентам с хронической почечной недостаточностью принимается среднее количество услуг диализа, проведенного в условиях дневного стационара в течении одного месяца лечения;</w:t>
      </w:r>
    </w:p>
    <w:p w14:paraId="5DA72B04" w14:textId="551D4C1E" w:rsidR="00996DEE" w:rsidRPr="003368CB" w:rsidRDefault="001D6EC8" w:rsidP="001D6EC8">
      <w:pPr>
        <w:pStyle w:val="ConsPlusNormal"/>
        <w:ind w:firstLine="709"/>
        <w:jc w:val="both"/>
        <w:rPr>
          <w:rFonts w:ascii="Times New Roman" w:eastAsiaTheme="minorEastAsia" w:hAnsi="Times New Roman" w:cs="Times New Roman"/>
          <w:sz w:val="28"/>
          <w:szCs w:val="28"/>
        </w:rPr>
      </w:pPr>
      <w:r w:rsidRPr="003368CB">
        <w:rPr>
          <w:rFonts w:ascii="Times New Roman" w:eastAsiaTheme="minorEastAsia" w:hAnsi="Times New Roman" w:cs="Times New Roman"/>
          <w:sz w:val="28"/>
          <w:szCs w:val="28"/>
        </w:rPr>
        <w:t>7.</w:t>
      </w:r>
      <w:r w:rsidR="001906D2" w:rsidRPr="003368CB">
        <w:rPr>
          <w:rFonts w:ascii="Times New Roman" w:eastAsiaTheme="minorEastAsia" w:hAnsi="Times New Roman" w:cs="Times New Roman"/>
          <w:sz w:val="28"/>
          <w:szCs w:val="28"/>
        </w:rPr>
        <w:t>3</w:t>
      </w:r>
      <w:r w:rsidRPr="003368CB">
        <w:rPr>
          <w:rFonts w:ascii="Times New Roman" w:eastAsiaTheme="minorEastAsia" w:hAnsi="Times New Roman" w:cs="Times New Roman"/>
          <w:sz w:val="28"/>
          <w:szCs w:val="28"/>
        </w:rPr>
        <w:t>. Оплата медицинской помощи в условиях круглосуточного стационара осуществляется за услугу диализа только в сочетании с основной КСГ, являющейся поводом для госпитализации, или со случаем оказания высокотехнологичной медицинской помощи. В стационарных условиях к законченному случаю относит</w:t>
      </w:r>
      <w:r w:rsidR="00C4680A" w:rsidRPr="003368CB">
        <w:rPr>
          <w:rFonts w:ascii="Times New Roman" w:eastAsiaTheme="minorEastAsia" w:hAnsi="Times New Roman" w:cs="Times New Roman"/>
          <w:sz w:val="28"/>
          <w:szCs w:val="28"/>
        </w:rPr>
        <w:t>ся</w:t>
      </w:r>
      <w:r w:rsidRPr="003368CB">
        <w:rPr>
          <w:rFonts w:ascii="Times New Roman" w:eastAsiaTheme="minorEastAsia" w:hAnsi="Times New Roman" w:cs="Times New Roman"/>
          <w:sz w:val="28"/>
          <w:szCs w:val="28"/>
        </w:rPr>
        <w:t xml:space="preserve"> лечение </w:t>
      </w:r>
      <w:r w:rsidR="00C4680A" w:rsidRPr="003368CB">
        <w:rPr>
          <w:rFonts w:ascii="Times New Roman" w:eastAsiaTheme="minorEastAsia" w:hAnsi="Times New Roman" w:cs="Times New Roman"/>
          <w:sz w:val="28"/>
          <w:szCs w:val="28"/>
        </w:rPr>
        <w:t xml:space="preserve">в течении </w:t>
      </w:r>
      <w:r w:rsidRPr="003368CB">
        <w:rPr>
          <w:rFonts w:ascii="Times New Roman" w:eastAsiaTheme="minorEastAsia" w:hAnsi="Times New Roman" w:cs="Times New Roman"/>
          <w:sz w:val="28"/>
          <w:szCs w:val="28"/>
        </w:rPr>
        <w:t>всего периода нахождения пациента в стационаре.</w:t>
      </w:r>
    </w:p>
    <w:p w14:paraId="76E295FA" w14:textId="13A69512" w:rsidR="001906D2" w:rsidRPr="003368CB" w:rsidRDefault="001906D2" w:rsidP="001906D2">
      <w:pPr>
        <w:pStyle w:val="ConsPlusNormal"/>
        <w:ind w:firstLine="709"/>
        <w:jc w:val="both"/>
        <w:rPr>
          <w:rFonts w:ascii="Times New Roman" w:eastAsiaTheme="minorEastAsia" w:hAnsi="Times New Roman" w:cs="Times New Roman"/>
          <w:sz w:val="28"/>
          <w:szCs w:val="28"/>
        </w:rPr>
      </w:pPr>
      <w:r w:rsidRPr="003368CB">
        <w:rPr>
          <w:rFonts w:ascii="Times New Roman" w:eastAsiaTheme="minorEastAsia" w:hAnsi="Times New Roman" w:cs="Times New Roman"/>
          <w:sz w:val="28"/>
          <w:szCs w:val="28"/>
        </w:rPr>
        <w:t xml:space="preserve">7.4. Базовый тариф на оплату услуг гемодиализа – в амбулаторных условиях, условиях круглосуточного и дневного стационара - </w:t>
      </w:r>
      <w:r w:rsidR="00610F3F" w:rsidRPr="003368CB">
        <w:rPr>
          <w:rFonts w:ascii="Times New Roman" w:eastAsiaTheme="minorEastAsia" w:hAnsi="Times New Roman" w:cs="Times New Roman"/>
          <w:sz w:val="28"/>
          <w:szCs w:val="28"/>
        </w:rPr>
        <w:t>7</w:t>
      </w:r>
      <w:r w:rsidRPr="003368CB">
        <w:rPr>
          <w:rFonts w:ascii="Times New Roman" w:eastAsiaTheme="minorEastAsia" w:hAnsi="Times New Roman" w:cs="Times New Roman"/>
          <w:sz w:val="28"/>
          <w:szCs w:val="28"/>
        </w:rPr>
        <w:t> </w:t>
      </w:r>
      <w:r w:rsidR="008828D6" w:rsidRPr="003368CB">
        <w:rPr>
          <w:rFonts w:ascii="Times New Roman" w:eastAsiaTheme="minorEastAsia" w:hAnsi="Times New Roman" w:cs="Times New Roman"/>
          <w:sz w:val="28"/>
          <w:szCs w:val="28"/>
        </w:rPr>
        <w:t>220</w:t>
      </w:r>
      <w:r w:rsidRPr="003368CB">
        <w:rPr>
          <w:rFonts w:ascii="Times New Roman" w:eastAsiaTheme="minorEastAsia" w:hAnsi="Times New Roman" w:cs="Times New Roman"/>
          <w:sz w:val="28"/>
          <w:szCs w:val="28"/>
        </w:rPr>
        <w:t>,</w:t>
      </w:r>
      <w:r w:rsidR="008828D6" w:rsidRPr="003368CB">
        <w:rPr>
          <w:rFonts w:ascii="Times New Roman" w:eastAsiaTheme="minorEastAsia" w:hAnsi="Times New Roman" w:cs="Times New Roman"/>
          <w:sz w:val="28"/>
          <w:szCs w:val="28"/>
        </w:rPr>
        <w:t>0</w:t>
      </w:r>
      <w:r w:rsidR="00610F3F" w:rsidRPr="003368CB">
        <w:rPr>
          <w:rFonts w:ascii="Times New Roman" w:eastAsiaTheme="minorEastAsia" w:hAnsi="Times New Roman" w:cs="Times New Roman"/>
          <w:sz w:val="28"/>
          <w:szCs w:val="28"/>
        </w:rPr>
        <w:t>4</w:t>
      </w:r>
      <w:r w:rsidRPr="003368CB">
        <w:rPr>
          <w:rFonts w:ascii="Times New Roman" w:eastAsiaTheme="minorEastAsia" w:hAnsi="Times New Roman" w:cs="Times New Roman"/>
          <w:sz w:val="28"/>
          <w:szCs w:val="28"/>
        </w:rPr>
        <w:t xml:space="preserve"> рублей.</w:t>
      </w:r>
    </w:p>
    <w:p w14:paraId="6DA08703" w14:textId="6C5FE072" w:rsidR="001906D2" w:rsidRPr="003368CB" w:rsidRDefault="001906D2" w:rsidP="001906D2">
      <w:pPr>
        <w:pStyle w:val="ConsPlusNormal"/>
        <w:ind w:firstLine="709"/>
        <w:jc w:val="both"/>
        <w:rPr>
          <w:rFonts w:ascii="Times New Roman" w:eastAsiaTheme="minorEastAsia" w:hAnsi="Times New Roman" w:cs="Times New Roman"/>
          <w:sz w:val="28"/>
          <w:szCs w:val="28"/>
        </w:rPr>
      </w:pPr>
      <w:r w:rsidRPr="003368CB">
        <w:rPr>
          <w:rFonts w:ascii="Times New Roman" w:eastAsiaTheme="minorEastAsia" w:hAnsi="Times New Roman" w:cs="Times New Roman"/>
          <w:sz w:val="28"/>
          <w:szCs w:val="28"/>
        </w:rPr>
        <w:t xml:space="preserve">7.5. Базовый тариф на оплату услуг перитонеального диализа – в амбулаторных условиях, условиях круглосуточного и дневного стационара - </w:t>
      </w:r>
      <w:r w:rsidR="00610F3F" w:rsidRPr="003368CB">
        <w:rPr>
          <w:rFonts w:ascii="Times New Roman" w:eastAsiaTheme="minorEastAsia" w:hAnsi="Times New Roman" w:cs="Times New Roman"/>
          <w:sz w:val="28"/>
          <w:szCs w:val="28"/>
        </w:rPr>
        <w:t>6</w:t>
      </w:r>
      <w:r w:rsidRPr="003368CB">
        <w:rPr>
          <w:rFonts w:ascii="Times New Roman" w:eastAsiaTheme="minorEastAsia" w:hAnsi="Times New Roman" w:cs="Times New Roman"/>
          <w:sz w:val="28"/>
          <w:szCs w:val="28"/>
        </w:rPr>
        <w:t> </w:t>
      </w:r>
      <w:r w:rsidR="008828D6" w:rsidRPr="003368CB">
        <w:rPr>
          <w:rFonts w:ascii="Times New Roman" w:eastAsiaTheme="minorEastAsia" w:hAnsi="Times New Roman" w:cs="Times New Roman"/>
          <w:sz w:val="28"/>
          <w:szCs w:val="28"/>
        </w:rPr>
        <w:t>230</w:t>
      </w:r>
      <w:r w:rsidRPr="003368CB">
        <w:rPr>
          <w:rFonts w:ascii="Times New Roman" w:eastAsiaTheme="minorEastAsia" w:hAnsi="Times New Roman" w:cs="Times New Roman"/>
          <w:sz w:val="28"/>
          <w:szCs w:val="28"/>
        </w:rPr>
        <w:t>,</w:t>
      </w:r>
      <w:r w:rsidR="008828D6" w:rsidRPr="003368CB">
        <w:rPr>
          <w:rFonts w:ascii="Times New Roman" w:eastAsiaTheme="minorEastAsia" w:hAnsi="Times New Roman" w:cs="Times New Roman"/>
          <w:sz w:val="28"/>
          <w:szCs w:val="28"/>
        </w:rPr>
        <w:t>95</w:t>
      </w:r>
      <w:r w:rsidRPr="003368CB">
        <w:rPr>
          <w:rFonts w:ascii="Times New Roman" w:eastAsiaTheme="minorEastAsia" w:hAnsi="Times New Roman" w:cs="Times New Roman"/>
          <w:sz w:val="28"/>
          <w:szCs w:val="28"/>
        </w:rPr>
        <w:t xml:space="preserve"> рублей.</w:t>
      </w:r>
    </w:p>
    <w:p w14:paraId="1BBC7DBA" w14:textId="4780C907" w:rsidR="00393B8D" w:rsidRPr="003368CB" w:rsidRDefault="001906D2" w:rsidP="001D6EC8">
      <w:pPr>
        <w:pStyle w:val="ConsPlusNormal"/>
        <w:ind w:firstLine="709"/>
        <w:jc w:val="both"/>
        <w:rPr>
          <w:rFonts w:ascii="Times New Roman" w:eastAsiaTheme="minorEastAsia" w:hAnsi="Times New Roman" w:cs="Times New Roman"/>
          <w:sz w:val="28"/>
          <w:szCs w:val="28"/>
        </w:rPr>
      </w:pPr>
      <w:r w:rsidRPr="003368CB">
        <w:rPr>
          <w:rFonts w:ascii="Times New Roman" w:eastAsiaTheme="minorEastAsia" w:hAnsi="Times New Roman" w:cs="Times New Roman"/>
          <w:sz w:val="28"/>
          <w:szCs w:val="28"/>
        </w:rPr>
        <w:t xml:space="preserve">7.6. Коэффициенты относительной затратоемкости к базовым тарифам </w:t>
      </w:r>
      <w:r w:rsidRPr="003368CB">
        <w:rPr>
          <w:rFonts w:ascii="Times New Roman" w:eastAsiaTheme="minorEastAsia" w:hAnsi="Times New Roman" w:cs="Times New Roman"/>
          <w:sz w:val="28"/>
          <w:szCs w:val="28"/>
        </w:rPr>
        <w:br/>
        <w:t xml:space="preserve">для оплаты проведение заместительной почечной терапии методом диализа установлены </w:t>
      </w:r>
      <w:r w:rsidR="00F73429" w:rsidRPr="003368CB">
        <w:rPr>
          <w:rFonts w:ascii="Times New Roman" w:eastAsiaTheme="minorEastAsia" w:hAnsi="Times New Roman" w:cs="Times New Roman"/>
          <w:sz w:val="28"/>
          <w:szCs w:val="28"/>
        </w:rPr>
        <w:t>п</w:t>
      </w:r>
      <w:r w:rsidRPr="003368CB">
        <w:rPr>
          <w:rFonts w:ascii="Times New Roman" w:eastAsiaTheme="minorEastAsia" w:hAnsi="Times New Roman" w:cs="Times New Roman"/>
          <w:sz w:val="28"/>
          <w:szCs w:val="28"/>
        </w:rPr>
        <w:t>риложением № 3.7.1 к настоящему Тарифному соглашению.</w:t>
      </w:r>
    </w:p>
    <w:p w14:paraId="32A2FC84" w14:textId="77777777" w:rsidR="00523A5F" w:rsidRPr="003368CB" w:rsidRDefault="00523A5F" w:rsidP="001D6EC8">
      <w:pPr>
        <w:pStyle w:val="ConsPlusNormal"/>
        <w:ind w:firstLine="709"/>
        <w:jc w:val="both"/>
        <w:rPr>
          <w:rFonts w:ascii="Times New Roman" w:eastAsiaTheme="minorEastAsia" w:hAnsi="Times New Roman" w:cs="Times New Roman"/>
          <w:sz w:val="28"/>
          <w:szCs w:val="28"/>
        </w:rPr>
      </w:pPr>
    </w:p>
    <w:p w14:paraId="040E7B99" w14:textId="7658D053" w:rsidR="00CE1948" w:rsidRPr="003368CB" w:rsidRDefault="00CE1948" w:rsidP="00FB5017">
      <w:pPr>
        <w:pStyle w:val="ab"/>
        <w:spacing w:after="0"/>
        <w:ind w:firstLine="709"/>
        <w:jc w:val="center"/>
        <w:rPr>
          <w:b/>
          <w:sz w:val="28"/>
          <w:szCs w:val="28"/>
        </w:rPr>
      </w:pPr>
      <w:r w:rsidRPr="003368CB">
        <w:rPr>
          <w:b/>
          <w:sz w:val="28"/>
          <w:szCs w:val="28"/>
          <w:lang w:val="en-US"/>
        </w:rPr>
        <w:t>IV</w:t>
      </w:r>
      <w:r w:rsidRPr="003368CB">
        <w:rPr>
          <w:b/>
          <w:sz w:val="28"/>
          <w:szCs w:val="28"/>
        </w:rPr>
        <w:t>.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p>
    <w:p w14:paraId="5A913959" w14:textId="77777777" w:rsidR="00150A01" w:rsidRPr="003368CB" w:rsidRDefault="00150A01" w:rsidP="00FB5017">
      <w:pPr>
        <w:pStyle w:val="ab"/>
        <w:spacing w:after="0"/>
        <w:ind w:firstLine="709"/>
        <w:jc w:val="center"/>
        <w:rPr>
          <w:b/>
          <w:sz w:val="28"/>
          <w:szCs w:val="28"/>
        </w:rPr>
      </w:pPr>
    </w:p>
    <w:p w14:paraId="26E4E167" w14:textId="32AA3A06" w:rsidR="00730A6F" w:rsidRPr="003368CB" w:rsidRDefault="00CE1948" w:rsidP="0062112E">
      <w:pPr>
        <w:spacing w:after="0" w:line="240" w:lineRule="auto"/>
        <w:ind w:firstLine="709"/>
        <w:jc w:val="both"/>
        <w:rPr>
          <w:rFonts w:ascii="Times New Roman" w:hAnsi="Times New Roman" w:cs="Times New Roman"/>
          <w:b/>
          <w:sz w:val="28"/>
          <w:szCs w:val="28"/>
        </w:rPr>
      </w:pPr>
      <w:r w:rsidRPr="003368CB">
        <w:rPr>
          <w:rFonts w:ascii="Times New Roman" w:hAnsi="Times New Roman" w:cs="Times New Roman"/>
          <w:sz w:val="28"/>
          <w:szCs w:val="28"/>
        </w:rPr>
        <w:t xml:space="preserve">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качествам </w:t>
      </w:r>
      <w:r w:rsidR="00A34D82" w:rsidRPr="003368CB">
        <w:rPr>
          <w:rFonts w:ascii="Times New Roman" w:hAnsi="Times New Roman" w:cs="Times New Roman"/>
          <w:sz w:val="28"/>
          <w:szCs w:val="28"/>
        </w:rPr>
        <w:t xml:space="preserve">устанавливается согласно </w:t>
      </w:r>
      <w:r w:rsidR="00F73429" w:rsidRPr="003368CB">
        <w:rPr>
          <w:rFonts w:ascii="Times New Roman" w:hAnsi="Times New Roman" w:cs="Times New Roman"/>
          <w:sz w:val="28"/>
          <w:szCs w:val="28"/>
        </w:rPr>
        <w:t>п</w:t>
      </w:r>
      <w:r w:rsidR="00A34D82" w:rsidRPr="003368CB">
        <w:rPr>
          <w:rFonts w:ascii="Times New Roman" w:hAnsi="Times New Roman" w:cs="Times New Roman"/>
          <w:sz w:val="28"/>
          <w:szCs w:val="28"/>
        </w:rPr>
        <w:t>риложению</w:t>
      </w:r>
      <w:r w:rsidRPr="003368CB">
        <w:rPr>
          <w:rFonts w:ascii="Times New Roman" w:hAnsi="Times New Roman" w:cs="Times New Roman"/>
          <w:sz w:val="28"/>
          <w:szCs w:val="28"/>
        </w:rPr>
        <w:t xml:space="preserve"> № 4.1.1</w:t>
      </w:r>
      <w:r w:rsidR="00A34D82" w:rsidRPr="003368CB">
        <w:rPr>
          <w:rFonts w:ascii="Times New Roman" w:hAnsi="Times New Roman" w:cs="Times New Roman"/>
          <w:sz w:val="28"/>
          <w:szCs w:val="28"/>
        </w:rPr>
        <w:t xml:space="preserve"> к настоящему Тарифному соглашению.</w:t>
      </w:r>
    </w:p>
    <w:p w14:paraId="05563995" w14:textId="77777777" w:rsidR="00730A6F" w:rsidRPr="003368CB" w:rsidRDefault="00730A6F" w:rsidP="00FB5017">
      <w:pPr>
        <w:spacing w:after="0" w:line="240" w:lineRule="auto"/>
        <w:ind w:firstLine="709"/>
        <w:jc w:val="center"/>
        <w:rPr>
          <w:rFonts w:ascii="Times New Roman" w:hAnsi="Times New Roman" w:cs="Times New Roman"/>
          <w:b/>
          <w:sz w:val="28"/>
          <w:szCs w:val="28"/>
        </w:rPr>
      </w:pPr>
    </w:p>
    <w:p w14:paraId="7AC77892" w14:textId="483D03F3" w:rsidR="00CE1948" w:rsidRPr="003368CB" w:rsidRDefault="00CE1948" w:rsidP="00FB5017">
      <w:pPr>
        <w:spacing w:after="0" w:line="240" w:lineRule="auto"/>
        <w:ind w:firstLine="709"/>
        <w:jc w:val="center"/>
        <w:rPr>
          <w:rFonts w:ascii="Times New Roman" w:hAnsi="Times New Roman" w:cs="Times New Roman"/>
          <w:b/>
          <w:sz w:val="28"/>
          <w:szCs w:val="28"/>
        </w:rPr>
      </w:pPr>
      <w:r w:rsidRPr="003368CB">
        <w:rPr>
          <w:rFonts w:ascii="Times New Roman" w:hAnsi="Times New Roman" w:cs="Times New Roman"/>
          <w:b/>
          <w:sz w:val="28"/>
          <w:szCs w:val="28"/>
          <w:lang w:val="en-US"/>
        </w:rPr>
        <w:t>V</w:t>
      </w:r>
      <w:r w:rsidRPr="003368CB">
        <w:rPr>
          <w:rFonts w:ascii="Times New Roman" w:hAnsi="Times New Roman" w:cs="Times New Roman"/>
          <w:b/>
          <w:sz w:val="28"/>
          <w:szCs w:val="28"/>
        </w:rPr>
        <w:t>. Заключительные положения</w:t>
      </w:r>
    </w:p>
    <w:p w14:paraId="34BFAD65" w14:textId="77777777" w:rsidR="00150A01" w:rsidRPr="003368CB" w:rsidRDefault="00150A01" w:rsidP="00FB5017">
      <w:pPr>
        <w:spacing w:after="0" w:line="240" w:lineRule="auto"/>
        <w:ind w:firstLine="709"/>
        <w:jc w:val="center"/>
        <w:rPr>
          <w:rFonts w:ascii="Times New Roman" w:hAnsi="Times New Roman" w:cs="Times New Roman"/>
          <w:b/>
          <w:sz w:val="28"/>
          <w:szCs w:val="28"/>
        </w:rPr>
      </w:pPr>
    </w:p>
    <w:p w14:paraId="57E9BF6C" w14:textId="340D0109" w:rsidR="00CE1948" w:rsidRPr="003368CB" w:rsidRDefault="00CE1948" w:rsidP="00FB5017">
      <w:pPr>
        <w:pStyle w:val="3"/>
        <w:spacing w:after="0"/>
        <w:ind w:left="0" w:firstLine="709"/>
        <w:jc w:val="both"/>
        <w:rPr>
          <w:sz w:val="28"/>
          <w:szCs w:val="28"/>
        </w:rPr>
      </w:pPr>
      <w:r w:rsidRPr="003368CB">
        <w:rPr>
          <w:sz w:val="28"/>
          <w:szCs w:val="28"/>
        </w:rPr>
        <w:t xml:space="preserve">1. Настоящее </w:t>
      </w:r>
      <w:r w:rsidR="00AE5626" w:rsidRPr="003368CB">
        <w:rPr>
          <w:sz w:val="28"/>
          <w:szCs w:val="28"/>
        </w:rPr>
        <w:t>Тарифное с</w:t>
      </w:r>
      <w:r w:rsidRPr="003368CB">
        <w:rPr>
          <w:sz w:val="28"/>
          <w:szCs w:val="28"/>
        </w:rPr>
        <w:t xml:space="preserve">оглашение вступает в силу с 1 января </w:t>
      </w:r>
      <w:r w:rsidR="00E269E7" w:rsidRPr="003368CB">
        <w:rPr>
          <w:sz w:val="28"/>
          <w:szCs w:val="28"/>
        </w:rPr>
        <w:t>202</w:t>
      </w:r>
      <w:r w:rsidR="008B0428" w:rsidRPr="003368CB">
        <w:rPr>
          <w:sz w:val="28"/>
          <w:szCs w:val="28"/>
        </w:rPr>
        <w:t>5</w:t>
      </w:r>
      <w:r w:rsidR="003D5D8F" w:rsidRPr="003368CB">
        <w:rPr>
          <w:sz w:val="28"/>
          <w:szCs w:val="28"/>
        </w:rPr>
        <w:t xml:space="preserve"> года </w:t>
      </w:r>
      <w:r w:rsidR="004E3853" w:rsidRPr="003368CB">
        <w:rPr>
          <w:sz w:val="28"/>
          <w:szCs w:val="28"/>
        </w:rPr>
        <w:br/>
      </w:r>
      <w:r w:rsidR="003D5D8F" w:rsidRPr="003368CB">
        <w:rPr>
          <w:sz w:val="28"/>
          <w:szCs w:val="28"/>
        </w:rPr>
        <w:t>и действует по</w:t>
      </w:r>
      <w:r w:rsidRPr="003368CB">
        <w:rPr>
          <w:sz w:val="28"/>
          <w:szCs w:val="28"/>
        </w:rPr>
        <w:t xml:space="preserve"> 31.12.</w:t>
      </w:r>
      <w:r w:rsidR="00E269E7" w:rsidRPr="003368CB">
        <w:rPr>
          <w:sz w:val="28"/>
          <w:szCs w:val="28"/>
        </w:rPr>
        <w:t>202</w:t>
      </w:r>
      <w:r w:rsidR="008B0428" w:rsidRPr="003368CB">
        <w:rPr>
          <w:sz w:val="28"/>
          <w:szCs w:val="28"/>
        </w:rPr>
        <w:t>5</w:t>
      </w:r>
      <w:r w:rsidRPr="003368CB">
        <w:rPr>
          <w:sz w:val="28"/>
          <w:szCs w:val="28"/>
        </w:rPr>
        <w:t xml:space="preserve"> года. </w:t>
      </w:r>
    </w:p>
    <w:p w14:paraId="3D617956" w14:textId="77777777" w:rsidR="00CE1948" w:rsidRPr="003368CB" w:rsidRDefault="00256C8E" w:rsidP="00FB5017">
      <w:pPr>
        <w:pStyle w:val="21"/>
        <w:spacing w:after="0" w:line="240" w:lineRule="auto"/>
        <w:ind w:left="0" w:firstLine="709"/>
        <w:jc w:val="both"/>
        <w:rPr>
          <w:sz w:val="28"/>
          <w:szCs w:val="28"/>
        </w:rPr>
      </w:pPr>
      <w:r w:rsidRPr="003368CB">
        <w:rPr>
          <w:bCs/>
          <w:sz w:val="28"/>
          <w:szCs w:val="28"/>
        </w:rPr>
        <w:t>2</w:t>
      </w:r>
      <w:r w:rsidR="00CE1948" w:rsidRPr="003368CB">
        <w:rPr>
          <w:bCs/>
          <w:sz w:val="28"/>
          <w:szCs w:val="28"/>
        </w:rPr>
        <w:t xml:space="preserve">. </w:t>
      </w:r>
      <w:r w:rsidRPr="003368CB">
        <w:rPr>
          <w:sz w:val="28"/>
          <w:szCs w:val="28"/>
        </w:rPr>
        <w:t xml:space="preserve">Тарифное соглашение, а также </w:t>
      </w:r>
      <w:r w:rsidRPr="003368CB">
        <w:rPr>
          <w:bCs/>
          <w:sz w:val="28"/>
          <w:szCs w:val="28"/>
        </w:rPr>
        <w:t>д</w:t>
      </w:r>
      <w:r w:rsidR="00CE1948" w:rsidRPr="003368CB">
        <w:rPr>
          <w:bCs/>
          <w:sz w:val="28"/>
          <w:szCs w:val="28"/>
        </w:rPr>
        <w:t xml:space="preserve">окументы, принятые в рамках </w:t>
      </w:r>
      <w:r w:rsidR="00AE5626" w:rsidRPr="003368CB">
        <w:rPr>
          <w:bCs/>
          <w:sz w:val="28"/>
          <w:szCs w:val="28"/>
        </w:rPr>
        <w:t>Тарифного с</w:t>
      </w:r>
      <w:r w:rsidR="00CE1948" w:rsidRPr="003368CB">
        <w:rPr>
          <w:bCs/>
          <w:sz w:val="28"/>
          <w:szCs w:val="28"/>
        </w:rPr>
        <w:t xml:space="preserve">оглашения, являются обязательными </w:t>
      </w:r>
      <w:r w:rsidRPr="003368CB">
        <w:rPr>
          <w:bCs/>
          <w:sz w:val="28"/>
          <w:szCs w:val="28"/>
        </w:rPr>
        <w:t>для всех участников системы ОМС</w:t>
      </w:r>
      <w:r w:rsidR="00CE1948" w:rsidRPr="003368CB">
        <w:rPr>
          <w:bCs/>
          <w:sz w:val="28"/>
          <w:szCs w:val="28"/>
        </w:rPr>
        <w:t xml:space="preserve"> Калининградской области</w:t>
      </w:r>
      <w:r w:rsidRPr="003368CB">
        <w:rPr>
          <w:bCs/>
          <w:sz w:val="28"/>
          <w:szCs w:val="28"/>
        </w:rPr>
        <w:t>.</w:t>
      </w:r>
    </w:p>
    <w:p w14:paraId="64FCB884" w14:textId="1781F174" w:rsidR="00093475" w:rsidRPr="003368CB" w:rsidRDefault="00256C8E" w:rsidP="007F7B7B">
      <w:pPr>
        <w:pStyle w:val="3"/>
        <w:spacing w:after="0"/>
        <w:ind w:left="0" w:firstLine="709"/>
        <w:jc w:val="both"/>
        <w:rPr>
          <w:sz w:val="28"/>
          <w:szCs w:val="28"/>
        </w:rPr>
      </w:pPr>
      <w:r w:rsidRPr="003368CB">
        <w:rPr>
          <w:sz w:val="28"/>
          <w:szCs w:val="28"/>
        </w:rPr>
        <w:t>3</w:t>
      </w:r>
      <w:r w:rsidR="00CE1948" w:rsidRPr="003368CB">
        <w:rPr>
          <w:sz w:val="28"/>
          <w:szCs w:val="28"/>
        </w:rPr>
        <w:t xml:space="preserve">. </w:t>
      </w:r>
      <w:r w:rsidR="00AE5626" w:rsidRPr="003368CB">
        <w:rPr>
          <w:sz w:val="28"/>
          <w:szCs w:val="28"/>
        </w:rPr>
        <w:t>Тарифное с</w:t>
      </w:r>
      <w:r w:rsidR="00CE1948" w:rsidRPr="003368CB">
        <w:rPr>
          <w:sz w:val="28"/>
          <w:szCs w:val="28"/>
        </w:rPr>
        <w:t xml:space="preserve">оглашение может быть изменено или дополнено. Изменения и дополнения оформляются </w:t>
      </w:r>
      <w:r w:rsidR="00B479BE" w:rsidRPr="003368CB">
        <w:rPr>
          <w:sz w:val="28"/>
          <w:szCs w:val="28"/>
        </w:rPr>
        <w:t xml:space="preserve">решением </w:t>
      </w:r>
      <w:r w:rsidR="00F91470" w:rsidRPr="003368CB">
        <w:rPr>
          <w:sz w:val="28"/>
          <w:szCs w:val="28"/>
        </w:rPr>
        <w:t>Тарифной к</w:t>
      </w:r>
      <w:r w:rsidR="00B479BE" w:rsidRPr="003368CB">
        <w:rPr>
          <w:sz w:val="28"/>
          <w:szCs w:val="28"/>
        </w:rPr>
        <w:t xml:space="preserve">омиссии </w:t>
      </w:r>
      <w:r w:rsidR="00CE1948" w:rsidRPr="003368CB">
        <w:rPr>
          <w:sz w:val="28"/>
          <w:szCs w:val="28"/>
        </w:rPr>
        <w:t>в письменной</w:t>
      </w:r>
      <w:r w:rsidR="004702A8" w:rsidRPr="003368CB">
        <w:rPr>
          <w:sz w:val="28"/>
          <w:szCs w:val="28"/>
        </w:rPr>
        <w:t xml:space="preserve"> </w:t>
      </w:r>
      <w:r w:rsidR="00CE1948" w:rsidRPr="003368CB">
        <w:rPr>
          <w:sz w:val="28"/>
          <w:szCs w:val="28"/>
        </w:rPr>
        <w:t xml:space="preserve">форме и являются неотъемлемой частью настоящего </w:t>
      </w:r>
      <w:r w:rsidR="00AE5626" w:rsidRPr="003368CB">
        <w:rPr>
          <w:sz w:val="28"/>
          <w:szCs w:val="28"/>
        </w:rPr>
        <w:t>Тарифного с</w:t>
      </w:r>
      <w:r w:rsidR="00CE1948" w:rsidRPr="003368CB">
        <w:rPr>
          <w:sz w:val="28"/>
          <w:szCs w:val="28"/>
        </w:rPr>
        <w:t xml:space="preserve">оглашения </w:t>
      </w:r>
      <w:r w:rsidR="006D0C25">
        <w:rPr>
          <w:sz w:val="28"/>
          <w:szCs w:val="28"/>
        </w:rPr>
        <w:br/>
      </w:r>
      <w:r w:rsidR="00CE1948" w:rsidRPr="003368CB">
        <w:rPr>
          <w:sz w:val="28"/>
          <w:szCs w:val="28"/>
        </w:rPr>
        <w:t xml:space="preserve">с момента их подписания. </w:t>
      </w:r>
    </w:p>
    <w:p w14:paraId="33F8A571" w14:textId="6F18BB31" w:rsidR="0040458B" w:rsidRPr="003368CB" w:rsidRDefault="00256C8E" w:rsidP="009C397D">
      <w:pPr>
        <w:pStyle w:val="3"/>
        <w:spacing w:after="0"/>
        <w:ind w:left="0" w:firstLine="709"/>
        <w:jc w:val="both"/>
        <w:rPr>
          <w:sz w:val="28"/>
          <w:szCs w:val="28"/>
        </w:rPr>
      </w:pPr>
      <w:r w:rsidRPr="003368CB">
        <w:rPr>
          <w:sz w:val="28"/>
          <w:szCs w:val="28"/>
        </w:rPr>
        <w:t>4</w:t>
      </w:r>
      <w:r w:rsidR="00CE1948" w:rsidRPr="003368CB">
        <w:rPr>
          <w:sz w:val="28"/>
          <w:szCs w:val="28"/>
        </w:rPr>
        <w:t xml:space="preserve">. </w:t>
      </w:r>
      <w:r w:rsidR="00A553C1" w:rsidRPr="003368CB">
        <w:rPr>
          <w:sz w:val="28"/>
          <w:szCs w:val="28"/>
        </w:rPr>
        <w:t xml:space="preserve">Базовые тарифы могут индексироваться в случае </w:t>
      </w:r>
      <w:r w:rsidR="00CE1948" w:rsidRPr="003368CB">
        <w:rPr>
          <w:sz w:val="28"/>
          <w:szCs w:val="28"/>
        </w:rPr>
        <w:t>поступлени</w:t>
      </w:r>
      <w:r w:rsidR="00A553C1" w:rsidRPr="003368CB">
        <w:rPr>
          <w:sz w:val="28"/>
          <w:szCs w:val="28"/>
        </w:rPr>
        <w:t>я</w:t>
      </w:r>
      <w:r w:rsidR="00CE1948" w:rsidRPr="003368CB">
        <w:rPr>
          <w:sz w:val="28"/>
          <w:szCs w:val="28"/>
        </w:rPr>
        <w:t xml:space="preserve"> дополнительных средств на реализацию </w:t>
      </w:r>
      <w:r w:rsidRPr="003368CB">
        <w:rPr>
          <w:sz w:val="28"/>
          <w:szCs w:val="28"/>
        </w:rPr>
        <w:t>территориальной п</w:t>
      </w:r>
      <w:r w:rsidR="00CE1948" w:rsidRPr="003368CB">
        <w:rPr>
          <w:sz w:val="28"/>
          <w:szCs w:val="28"/>
        </w:rPr>
        <w:t>рограммы ОМС</w:t>
      </w:r>
      <w:r w:rsidRPr="003368CB">
        <w:rPr>
          <w:sz w:val="28"/>
          <w:szCs w:val="28"/>
        </w:rPr>
        <w:t xml:space="preserve"> </w:t>
      </w:r>
      <w:r w:rsidR="006D0C25">
        <w:rPr>
          <w:sz w:val="28"/>
          <w:szCs w:val="28"/>
        </w:rPr>
        <w:br/>
      </w:r>
      <w:r w:rsidRPr="003368CB">
        <w:rPr>
          <w:sz w:val="28"/>
          <w:szCs w:val="28"/>
        </w:rPr>
        <w:t xml:space="preserve">в </w:t>
      </w:r>
      <w:r w:rsidR="00E269E7" w:rsidRPr="003368CB">
        <w:rPr>
          <w:sz w:val="28"/>
          <w:szCs w:val="28"/>
        </w:rPr>
        <w:t>202</w:t>
      </w:r>
      <w:r w:rsidR="008B0428" w:rsidRPr="003368CB">
        <w:rPr>
          <w:sz w:val="28"/>
          <w:szCs w:val="28"/>
        </w:rPr>
        <w:t>5</w:t>
      </w:r>
      <w:r w:rsidRPr="003368CB">
        <w:rPr>
          <w:sz w:val="28"/>
          <w:szCs w:val="28"/>
        </w:rPr>
        <w:t xml:space="preserve"> году</w:t>
      </w:r>
      <w:r w:rsidR="00AE5626" w:rsidRPr="003368CB">
        <w:rPr>
          <w:sz w:val="28"/>
          <w:szCs w:val="28"/>
        </w:rPr>
        <w:t xml:space="preserve"> </w:t>
      </w:r>
      <w:r w:rsidR="00CE1948" w:rsidRPr="003368CB">
        <w:rPr>
          <w:sz w:val="28"/>
          <w:szCs w:val="28"/>
        </w:rPr>
        <w:t xml:space="preserve">сверх утвержденных в законе «О бюджете территориального фонда ОМС Калининградской области на </w:t>
      </w:r>
      <w:r w:rsidR="00E269E7" w:rsidRPr="003368CB">
        <w:rPr>
          <w:sz w:val="28"/>
          <w:szCs w:val="28"/>
        </w:rPr>
        <w:t>202</w:t>
      </w:r>
      <w:r w:rsidR="008B0428" w:rsidRPr="003368CB">
        <w:rPr>
          <w:sz w:val="28"/>
          <w:szCs w:val="28"/>
        </w:rPr>
        <w:t>5</w:t>
      </w:r>
      <w:r w:rsidR="00CE1948" w:rsidRPr="003368CB">
        <w:rPr>
          <w:sz w:val="28"/>
          <w:szCs w:val="28"/>
        </w:rPr>
        <w:t xml:space="preserve"> год</w:t>
      </w:r>
      <w:r w:rsidR="00104B80" w:rsidRPr="003368CB">
        <w:rPr>
          <w:sz w:val="28"/>
          <w:szCs w:val="28"/>
        </w:rPr>
        <w:t xml:space="preserve"> и плановый период 20</w:t>
      </w:r>
      <w:r w:rsidRPr="003368CB">
        <w:rPr>
          <w:sz w:val="28"/>
          <w:szCs w:val="28"/>
        </w:rPr>
        <w:t>2</w:t>
      </w:r>
      <w:r w:rsidR="008B0428" w:rsidRPr="003368CB">
        <w:rPr>
          <w:sz w:val="28"/>
          <w:szCs w:val="28"/>
        </w:rPr>
        <w:t>6</w:t>
      </w:r>
      <w:r w:rsidR="00104B80" w:rsidRPr="003368CB">
        <w:rPr>
          <w:sz w:val="28"/>
          <w:szCs w:val="28"/>
        </w:rPr>
        <w:t xml:space="preserve"> и 20</w:t>
      </w:r>
      <w:r w:rsidR="00DD2939" w:rsidRPr="003368CB">
        <w:rPr>
          <w:sz w:val="28"/>
          <w:szCs w:val="28"/>
        </w:rPr>
        <w:t>2</w:t>
      </w:r>
      <w:r w:rsidR="008B0428" w:rsidRPr="003368CB">
        <w:rPr>
          <w:sz w:val="28"/>
          <w:szCs w:val="28"/>
        </w:rPr>
        <w:t>7</w:t>
      </w:r>
      <w:r w:rsidR="00104B80" w:rsidRPr="003368CB">
        <w:rPr>
          <w:sz w:val="28"/>
          <w:szCs w:val="28"/>
        </w:rPr>
        <w:t xml:space="preserve"> </w:t>
      </w:r>
      <w:r w:rsidR="00104B80" w:rsidRPr="003368CB">
        <w:rPr>
          <w:sz w:val="28"/>
          <w:szCs w:val="28"/>
        </w:rPr>
        <w:lastRenderedPageBreak/>
        <w:t>годов</w:t>
      </w:r>
      <w:r w:rsidR="00CE1948" w:rsidRPr="003368CB">
        <w:rPr>
          <w:sz w:val="28"/>
          <w:szCs w:val="28"/>
        </w:rPr>
        <w:t>»</w:t>
      </w:r>
      <w:r w:rsidR="007F7B7B" w:rsidRPr="003368CB">
        <w:rPr>
          <w:sz w:val="28"/>
          <w:szCs w:val="28"/>
        </w:rPr>
        <w:t xml:space="preserve"> </w:t>
      </w:r>
      <w:r w:rsidR="00A553C1" w:rsidRPr="003368CB">
        <w:rPr>
          <w:sz w:val="28"/>
          <w:szCs w:val="28"/>
        </w:rPr>
        <w:t>ассигнований</w:t>
      </w:r>
      <w:r w:rsidR="00CE1948" w:rsidRPr="003368CB">
        <w:rPr>
          <w:sz w:val="28"/>
          <w:szCs w:val="28"/>
        </w:rPr>
        <w:t xml:space="preserve">, </w:t>
      </w:r>
      <w:r w:rsidR="00AE5626" w:rsidRPr="003368CB">
        <w:rPr>
          <w:sz w:val="28"/>
          <w:szCs w:val="28"/>
        </w:rPr>
        <w:t xml:space="preserve">или </w:t>
      </w:r>
      <w:r w:rsidR="00A553C1" w:rsidRPr="003368CB">
        <w:rPr>
          <w:sz w:val="28"/>
          <w:szCs w:val="28"/>
        </w:rPr>
        <w:t xml:space="preserve">в случае </w:t>
      </w:r>
      <w:r w:rsidR="00CE1948" w:rsidRPr="003368CB">
        <w:rPr>
          <w:sz w:val="28"/>
          <w:szCs w:val="28"/>
        </w:rPr>
        <w:t>перераспределени</w:t>
      </w:r>
      <w:r w:rsidR="00A553C1" w:rsidRPr="003368CB">
        <w:rPr>
          <w:sz w:val="28"/>
          <w:szCs w:val="28"/>
        </w:rPr>
        <w:t xml:space="preserve">я </w:t>
      </w:r>
      <w:r w:rsidR="001C614C" w:rsidRPr="003368CB">
        <w:rPr>
          <w:sz w:val="28"/>
          <w:szCs w:val="28"/>
        </w:rPr>
        <w:t xml:space="preserve">финансовых средств </w:t>
      </w:r>
      <w:r w:rsidR="00AE5626" w:rsidRPr="003368CB">
        <w:rPr>
          <w:sz w:val="28"/>
          <w:szCs w:val="28"/>
        </w:rPr>
        <w:t xml:space="preserve">при </w:t>
      </w:r>
      <w:r w:rsidR="00A553C1" w:rsidRPr="003368CB">
        <w:rPr>
          <w:sz w:val="28"/>
          <w:szCs w:val="28"/>
        </w:rPr>
        <w:t xml:space="preserve">исполнении </w:t>
      </w:r>
      <w:r w:rsidRPr="003368CB">
        <w:rPr>
          <w:sz w:val="28"/>
          <w:szCs w:val="28"/>
        </w:rPr>
        <w:t xml:space="preserve">территориальной программы ОМС в </w:t>
      </w:r>
      <w:r w:rsidR="00E269E7" w:rsidRPr="003368CB">
        <w:rPr>
          <w:sz w:val="28"/>
          <w:szCs w:val="28"/>
        </w:rPr>
        <w:t>202</w:t>
      </w:r>
      <w:r w:rsidR="008B0428" w:rsidRPr="003368CB">
        <w:rPr>
          <w:sz w:val="28"/>
          <w:szCs w:val="28"/>
        </w:rPr>
        <w:t>5</w:t>
      </w:r>
      <w:r w:rsidRPr="003368CB">
        <w:rPr>
          <w:sz w:val="28"/>
          <w:szCs w:val="28"/>
        </w:rPr>
        <w:t xml:space="preserve"> году</w:t>
      </w:r>
      <w:r w:rsidR="00CE1948" w:rsidRPr="003368CB">
        <w:rPr>
          <w:sz w:val="28"/>
          <w:szCs w:val="28"/>
        </w:rPr>
        <w:t>.</w:t>
      </w:r>
    </w:p>
    <w:bookmarkEnd w:id="36"/>
    <w:p w14:paraId="567525FB" w14:textId="77777777" w:rsidR="00B643B4" w:rsidRPr="003368CB" w:rsidRDefault="00B643B4" w:rsidP="00FB5017">
      <w:pPr>
        <w:pStyle w:val="3"/>
        <w:spacing w:after="0"/>
        <w:ind w:left="0" w:firstLine="709"/>
        <w:jc w:val="both"/>
        <w:rPr>
          <w:sz w:val="28"/>
          <w:szCs w:val="28"/>
        </w:rPr>
      </w:pPr>
    </w:p>
    <w:tbl>
      <w:tblPr>
        <w:tblW w:w="10425" w:type="dxa"/>
        <w:tblLook w:val="04A0" w:firstRow="1" w:lastRow="0" w:firstColumn="1" w:lastColumn="0" w:noHBand="0" w:noVBand="1"/>
      </w:tblPr>
      <w:tblGrid>
        <w:gridCol w:w="5245"/>
        <w:gridCol w:w="700"/>
        <w:gridCol w:w="4480"/>
      </w:tblGrid>
      <w:tr w:rsidR="0021139A" w:rsidRPr="003368CB" w14:paraId="5C3347D2" w14:textId="77777777" w:rsidTr="000B084F">
        <w:trPr>
          <w:trHeight w:val="375"/>
        </w:trPr>
        <w:tc>
          <w:tcPr>
            <w:tcW w:w="5245" w:type="dxa"/>
            <w:shd w:val="clear" w:color="auto" w:fill="auto"/>
            <w:noWrap/>
            <w:hideMark/>
          </w:tcPr>
          <w:p w14:paraId="6E1AAE3D" w14:textId="77777777" w:rsidR="00C82E57" w:rsidRPr="003368CB" w:rsidRDefault="00C82E57" w:rsidP="00686B5B">
            <w:pPr>
              <w:spacing w:after="0" w:line="240" w:lineRule="auto"/>
              <w:jc w:val="both"/>
              <w:rPr>
                <w:rFonts w:ascii="Times New Roman" w:eastAsia="Times New Roman" w:hAnsi="Times New Roman" w:cs="Times New Roman"/>
                <w:b/>
                <w:bCs/>
                <w:sz w:val="28"/>
                <w:szCs w:val="28"/>
              </w:rPr>
            </w:pPr>
          </w:p>
          <w:p w14:paraId="4246AFE2" w14:textId="77777777" w:rsidR="005E4D96" w:rsidRPr="003368CB" w:rsidRDefault="005E4D96" w:rsidP="00686B5B">
            <w:pPr>
              <w:spacing w:after="0" w:line="240" w:lineRule="auto"/>
              <w:jc w:val="both"/>
              <w:rPr>
                <w:rFonts w:ascii="Times New Roman" w:eastAsia="Times New Roman" w:hAnsi="Times New Roman" w:cs="Times New Roman"/>
                <w:b/>
                <w:bCs/>
                <w:sz w:val="28"/>
                <w:szCs w:val="28"/>
              </w:rPr>
            </w:pPr>
          </w:p>
          <w:p w14:paraId="32B8603A" w14:textId="77777777" w:rsidR="005E4D96" w:rsidRPr="003368CB" w:rsidRDefault="005E4D96" w:rsidP="00686B5B">
            <w:pPr>
              <w:spacing w:after="0" w:line="240" w:lineRule="auto"/>
              <w:jc w:val="both"/>
              <w:rPr>
                <w:rFonts w:ascii="Times New Roman" w:eastAsia="Times New Roman" w:hAnsi="Times New Roman" w:cs="Times New Roman"/>
                <w:b/>
                <w:bCs/>
                <w:sz w:val="28"/>
                <w:szCs w:val="28"/>
              </w:rPr>
            </w:pPr>
          </w:p>
          <w:p w14:paraId="32F7A2CA" w14:textId="77777777" w:rsidR="005E4D96" w:rsidRPr="003368CB" w:rsidRDefault="005E4D96" w:rsidP="00686B5B">
            <w:pPr>
              <w:spacing w:after="0" w:line="240" w:lineRule="auto"/>
              <w:jc w:val="both"/>
              <w:rPr>
                <w:rFonts w:ascii="Times New Roman" w:eastAsia="Times New Roman" w:hAnsi="Times New Roman" w:cs="Times New Roman"/>
                <w:b/>
                <w:bCs/>
                <w:sz w:val="28"/>
                <w:szCs w:val="28"/>
              </w:rPr>
            </w:pPr>
          </w:p>
          <w:p w14:paraId="114000F9" w14:textId="77777777" w:rsidR="005E4D96" w:rsidRPr="003368CB" w:rsidRDefault="005E4D96" w:rsidP="00686B5B">
            <w:pPr>
              <w:spacing w:after="0" w:line="240" w:lineRule="auto"/>
              <w:jc w:val="both"/>
              <w:rPr>
                <w:rFonts w:ascii="Times New Roman" w:eastAsia="Times New Roman" w:hAnsi="Times New Roman" w:cs="Times New Roman"/>
                <w:b/>
                <w:bCs/>
                <w:sz w:val="28"/>
                <w:szCs w:val="28"/>
              </w:rPr>
            </w:pPr>
          </w:p>
          <w:p w14:paraId="09D1E7BF" w14:textId="612CDDA6" w:rsidR="00686B5B" w:rsidRPr="003368CB" w:rsidRDefault="00686B5B" w:rsidP="00686B5B">
            <w:pPr>
              <w:spacing w:after="0" w:line="240" w:lineRule="auto"/>
              <w:jc w:val="both"/>
              <w:rPr>
                <w:rFonts w:ascii="Times New Roman" w:eastAsia="Times New Roman" w:hAnsi="Times New Roman" w:cs="Times New Roman"/>
                <w:b/>
                <w:bCs/>
                <w:sz w:val="28"/>
                <w:szCs w:val="28"/>
              </w:rPr>
            </w:pPr>
            <w:r w:rsidRPr="003368CB">
              <w:rPr>
                <w:rFonts w:ascii="Times New Roman" w:eastAsia="Times New Roman" w:hAnsi="Times New Roman" w:cs="Times New Roman"/>
                <w:b/>
                <w:bCs/>
                <w:sz w:val="28"/>
                <w:szCs w:val="28"/>
              </w:rPr>
              <w:t>Подписи сторон</w:t>
            </w:r>
          </w:p>
          <w:p w14:paraId="1F96D167" w14:textId="77777777" w:rsidR="00150A01" w:rsidRPr="003368CB" w:rsidRDefault="00150A01" w:rsidP="00686B5B">
            <w:pPr>
              <w:spacing w:after="0" w:line="240" w:lineRule="auto"/>
              <w:jc w:val="both"/>
              <w:rPr>
                <w:rFonts w:ascii="Times New Roman" w:eastAsia="Times New Roman" w:hAnsi="Times New Roman" w:cs="Times New Roman"/>
                <w:b/>
                <w:bCs/>
                <w:sz w:val="28"/>
                <w:szCs w:val="28"/>
              </w:rPr>
            </w:pPr>
          </w:p>
          <w:p w14:paraId="4C403F02" w14:textId="54B42FB3" w:rsidR="00150A01" w:rsidRPr="003368CB" w:rsidRDefault="00150A01" w:rsidP="00686B5B">
            <w:pPr>
              <w:spacing w:after="0" w:line="240" w:lineRule="auto"/>
              <w:jc w:val="both"/>
              <w:rPr>
                <w:rFonts w:ascii="Times New Roman" w:eastAsia="Times New Roman" w:hAnsi="Times New Roman" w:cs="Times New Roman"/>
                <w:b/>
                <w:bCs/>
                <w:sz w:val="28"/>
                <w:szCs w:val="28"/>
              </w:rPr>
            </w:pPr>
          </w:p>
        </w:tc>
        <w:tc>
          <w:tcPr>
            <w:tcW w:w="700" w:type="dxa"/>
            <w:shd w:val="clear" w:color="auto" w:fill="auto"/>
            <w:noWrap/>
            <w:hideMark/>
          </w:tcPr>
          <w:p w14:paraId="57BDFB1A" w14:textId="77777777" w:rsidR="00686B5B" w:rsidRPr="003368CB" w:rsidRDefault="00686B5B" w:rsidP="00686B5B">
            <w:pPr>
              <w:spacing w:after="0" w:line="240" w:lineRule="auto"/>
              <w:jc w:val="both"/>
              <w:rPr>
                <w:rFonts w:ascii="Times New Roman" w:eastAsia="Times New Roman" w:hAnsi="Times New Roman" w:cs="Times New Roman"/>
                <w:b/>
                <w:bCs/>
                <w:sz w:val="28"/>
                <w:szCs w:val="28"/>
              </w:rPr>
            </w:pPr>
          </w:p>
        </w:tc>
        <w:tc>
          <w:tcPr>
            <w:tcW w:w="4480" w:type="dxa"/>
            <w:shd w:val="clear" w:color="auto" w:fill="auto"/>
            <w:noWrap/>
            <w:hideMark/>
          </w:tcPr>
          <w:p w14:paraId="2E570A4F" w14:textId="77777777" w:rsidR="00686B5B" w:rsidRPr="003368CB" w:rsidRDefault="00686B5B" w:rsidP="00686B5B">
            <w:pPr>
              <w:spacing w:after="0" w:line="240" w:lineRule="auto"/>
              <w:rPr>
                <w:rFonts w:ascii="Times New Roman" w:eastAsia="Times New Roman" w:hAnsi="Times New Roman" w:cs="Times New Roman"/>
                <w:sz w:val="20"/>
                <w:szCs w:val="20"/>
              </w:rPr>
            </w:pPr>
          </w:p>
        </w:tc>
      </w:tr>
      <w:tr w:rsidR="0021139A" w:rsidRPr="003368CB" w14:paraId="5ED7E998" w14:textId="77777777" w:rsidTr="000B084F">
        <w:trPr>
          <w:trHeight w:val="375"/>
        </w:trPr>
        <w:tc>
          <w:tcPr>
            <w:tcW w:w="5245" w:type="dxa"/>
            <w:shd w:val="clear" w:color="auto" w:fill="auto"/>
            <w:noWrap/>
            <w:hideMark/>
          </w:tcPr>
          <w:p w14:paraId="36573C4D" w14:textId="77777777" w:rsidR="00686B5B" w:rsidRPr="003368CB" w:rsidRDefault="00686B5B" w:rsidP="00686B5B">
            <w:pPr>
              <w:spacing w:after="0" w:line="240" w:lineRule="auto"/>
              <w:rPr>
                <w:rFonts w:ascii="Times New Roman" w:eastAsia="Times New Roman" w:hAnsi="Times New Roman" w:cs="Times New Roman"/>
                <w:sz w:val="20"/>
                <w:szCs w:val="20"/>
              </w:rPr>
            </w:pPr>
          </w:p>
        </w:tc>
        <w:tc>
          <w:tcPr>
            <w:tcW w:w="700" w:type="dxa"/>
            <w:shd w:val="clear" w:color="auto" w:fill="auto"/>
            <w:noWrap/>
            <w:hideMark/>
          </w:tcPr>
          <w:p w14:paraId="4BB116DC" w14:textId="77777777" w:rsidR="00686B5B" w:rsidRPr="003368CB" w:rsidRDefault="00686B5B" w:rsidP="00686B5B">
            <w:pPr>
              <w:spacing w:after="0" w:line="240" w:lineRule="auto"/>
              <w:jc w:val="both"/>
              <w:rPr>
                <w:rFonts w:ascii="Times New Roman" w:eastAsia="Times New Roman" w:hAnsi="Times New Roman" w:cs="Times New Roman"/>
                <w:sz w:val="20"/>
                <w:szCs w:val="20"/>
              </w:rPr>
            </w:pPr>
          </w:p>
        </w:tc>
        <w:tc>
          <w:tcPr>
            <w:tcW w:w="4480" w:type="dxa"/>
            <w:shd w:val="clear" w:color="auto" w:fill="auto"/>
            <w:noWrap/>
            <w:hideMark/>
          </w:tcPr>
          <w:p w14:paraId="63C6DB4C" w14:textId="77777777" w:rsidR="00686B5B" w:rsidRPr="003368CB" w:rsidRDefault="00686B5B" w:rsidP="00686B5B">
            <w:pPr>
              <w:spacing w:after="0" w:line="240" w:lineRule="auto"/>
              <w:rPr>
                <w:rFonts w:ascii="Times New Roman" w:eastAsia="Times New Roman" w:hAnsi="Times New Roman" w:cs="Times New Roman"/>
                <w:sz w:val="20"/>
                <w:szCs w:val="20"/>
              </w:rPr>
            </w:pPr>
          </w:p>
        </w:tc>
      </w:tr>
      <w:tr w:rsidR="0021139A" w:rsidRPr="003368CB" w14:paraId="040BC034" w14:textId="77777777" w:rsidTr="000B084F">
        <w:trPr>
          <w:trHeight w:val="750"/>
        </w:trPr>
        <w:tc>
          <w:tcPr>
            <w:tcW w:w="5245" w:type="dxa"/>
            <w:shd w:val="clear" w:color="auto" w:fill="auto"/>
            <w:hideMark/>
          </w:tcPr>
          <w:p w14:paraId="406A9EDE" w14:textId="77777777" w:rsidR="00686B5B" w:rsidRPr="003368CB" w:rsidRDefault="00686B5B" w:rsidP="0010775A">
            <w:pPr>
              <w:spacing w:after="0" w:line="240" w:lineRule="auto"/>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Министерство здравоохранения Калининградской области</w:t>
            </w:r>
          </w:p>
          <w:p w14:paraId="1C295725" w14:textId="380F5CDF" w:rsidR="00B70EE5" w:rsidRPr="003368CB" w:rsidRDefault="00B70EE5" w:rsidP="0010775A">
            <w:pPr>
              <w:spacing w:after="0" w:line="240" w:lineRule="auto"/>
              <w:rPr>
                <w:rFonts w:ascii="Times New Roman" w:eastAsia="Times New Roman" w:hAnsi="Times New Roman" w:cs="Times New Roman"/>
                <w:sz w:val="28"/>
                <w:szCs w:val="28"/>
              </w:rPr>
            </w:pPr>
          </w:p>
        </w:tc>
        <w:tc>
          <w:tcPr>
            <w:tcW w:w="700" w:type="dxa"/>
            <w:vMerge w:val="restart"/>
            <w:shd w:val="clear" w:color="auto" w:fill="auto"/>
            <w:hideMark/>
          </w:tcPr>
          <w:p w14:paraId="7900E1A2" w14:textId="77777777" w:rsidR="00686B5B" w:rsidRPr="003368CB" w:rsidRDefault="00686B5B" w:rsidP="00686B5B">
            <w:pPr>
              <w:spacing w:after="0" w:line="240" w:lineRule="auto"/>
              <w:rPr>
                <w:rFonts w:ascii="Times New Roman" w:eastAsia="Times New Roman" w:hAnsi="Times New Roman" w:cs="Times New Roman"/>
                <w:sz w:val="28"/>
                <w:szCs w:val="28"/>
              </w:rPr>
            </w:pPr>
          </w:p>
        </w:tc>
        <w:tc>
          <w:tcPr>
            <w:tcW w:w="4480" w:type="dxa"/>
            <w:shd w:val="clear" w:color="auto" w:fill="auto"/>
            <w:hideMark/>
          </w:tcPr>
          <w:p w14:paraId="3117FCD7" w14:textId="77777777" w:rsidR="00686B5B" w:rsidRPr="003368CB" w:rsidRDefault="00A33E2E" w:rsidP="006A7289">
            <w:pPr>
              <w:spacing w:after="0" w:line="240" w:lineRule="auto"/>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 xml:space="preserve">Зам. министра </w:t>
            </w:r>
          </w:p>
          <w:p w14:paraId="31DCF0B9" w14:textId="4BC40A4D" w:rsidR="00A33E2E" w:rsidRPr="003368CB" w:rsidRDefault="00A33E2E" w:rsidP="006A7289">
            <w:pPr>
              <w:spacing w:after="0" w:line="240" w:lineRule="auto"/>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Семенова Елена Ивановна</w:t>
            </w:r>
          </w:p>
        </w:tc>
      </w:tr>
      <w:tr w:rsidR="0021139A" w:rsidRPr="003368CB" w14:paraId="35086779" w14:textId="77777777" w:rsidTr="000B084F">
        <w:trPr>
          <w:trHeight w:val="375"/>
        </w:trPr>
        <w:tc>
          <w:tcPr>
            <w:tcW w:w="5245" w:type="dxa"/>
            <w:shd w:val="clear" w:color="auto" w:fill="auto"/>
            <w:noWrap/>
            <w:hideMark/>
          </w:tcPr>
          <w:p w14:paraId="51D939F2" w14:textId="4F6985AA" w:rsidR="00686B5B" w:rsidRPr="003368CB" w:rsidRDefault="00686B5B" w:rsidP="00686B5B">
            <w:pPr>
              <w:spacing w:after="0" w:line="240" w:lineRule="auto"/>
              <w:rPr>
                <w:rFonts w:ascii="Times New Roman" w:eastAsia="Times New Roman" w:hAnsi="Times New Roman" w:cs="Times New Roman"/>
                <w:sz w:val="28"/>
                <w:szCs w:val="28"/>
              </w:rPr>
            </w:pPr>
          </w:p>
        </w:tc>
        <w:tc>
          <w:tcPr>
            <w:tcW w:w="700" w:type="dxa"/>
            <w:vMerge/>
            <w:vAlign w:val="center"/>
            <w:hideMark/>
          </w:tcPr>
          <w:p w14:paraId="1590D574" w14:textId="77777777" w:rsidR="00686B5B" w:rsidRPr="003368CB" w:rsidRDefault="00686B5B" w:rsidP="00686B5B">
            <w:pPr>
              <w:spacing w:after="0" w:line="240" w:lineRule="auto"/>
              <w:rPr>
                <w:rFonts w:ascii="Times New Roman" w:eastAsia="Times New Roman" w:hAnsi="Times New Roman" w:cs="Times New Roman"/>
                <w:sz w:val="28"/>
                <w:szCs w:val="28"/>
              </w:rPr>
            </w:pPr>
          </w:p>
        </w:tc>
        <w:tc>
          <w:tcPr>
            <w:tcW w:w="4480" w:type="dxa"/>
            <w:shd w:val="clear" w:color="auto" w:fill="auto"/>
            <w:hideMark/>
          </w:tcPr>
          <w:p w14:paraId="70598320" w14:textId="77777777" w:rsidR="00686B5B" w:rsidRPr="003368CB" w:rsidRDefault="00686B5B" w:rsidP="00686B5B">
            <w:pPr>
              <w:spacing w:after="0" w:line="240" w:lineRule="auto"/>
              <w:rPr>
                <w:rFonts w:ascii="Times New Roman" w:eastAsia="Times New Roman" w:hAnsi="Times New Roman" w:cs="Times New Roman"/>
                <w:sz w:val="20"/>
                <w:szCs w:val="20"/>
              </w:rPr>
            </w:pPr>
          </w:p>
        </w:tc>
      </w:tr>
      <w:tr w:rsidR="0021139A" w:rsidRPr="003368CB" w14:paraId="0EB0C2DC" w14:textId="77777777" w:rsidTr="000B084F">
        <w:trPr>
          <w:trHeight w:val="1125"/>
        </w:trPr>
        <w:tc>
          <w:tcPr>
            <w:tcW w:w="5245" w:type="dxa"/>
            <w:shd w:val="clear" w:color="auto" w:fill="auto"/>
            <w:hideMark/>
          </w:tcPr>
          <w:p w14:paraId="2F164071" w14:textId="77777777" w:rsidR="00B06C56" w:rsidRPr="003368CB" w:rsidRDefault="00686B5B" w:rsidP="00686B5B">
            <w:pPr>
              <w:spacing w:after="0" w:line="240" w:lineRule="auto"/>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 xml:space="preserve">Территориальный фонд </w:t>
            </w:r>
          </w:p>
          <w:p w14:paraId="02F66C35" w14:textId="77777777" w:rsidR="00B06C56" w:rsidRPr="003368CB" w:rsidRDefault="00686B5B" w:rsidP="00686B5B">
            <w:pPr>
              <w:spacing w:after="0" w:line="240" w:lineRule="auto"/>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 xml:space="preserve">обязательного медицинского </w:t>
            </w:r>
          </w:p>
          <w:p w14:paraId="7B6D09E0" w14:textId="77777777" w:rsidR="006A7289" w:rsidRPr="003368CB" w:rsidRDefault="00686B5B" w:rsidP="006A7289">
            <w:pPr>
              <w:spacing w:after="0" w:line="240" w:lineRule="auto"/>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 xml:space="preserve">страхования Калининградской </w:t>
            </w:r>
          </w:p>
          <w:p w14:paraId="1E7668BF" w14:textId="555D8BE8" w:rsidR="00150A01" w:rsidRPr="003368CB" w:rsidRDefault="00686B5B" w:rsidP="006A7289">
            <w:pPr>
              <w:spacing w:after="0" w:line="240" w:lineRule="auto"/>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области</w:t>
            </w:r>
          </w:p>
        </w:tc>
        <w:tc>
          <w:tcPr>
            <w:tcW w:w="700" w:type="dxa"/>
            <w:shd w:val="clear" w:color="auto" w:fill="auto"/>
            <w:hideMark/>
          </w:tcPr>
          <w:p w14:paraId="3F9D2E6B" w14:textId="77777777" w:rsidR="00686B5B" w:rsidRPr="003368CB" w:rsidRDefault="00686B5B" w:rsidP="00686B5B">
            <w:pPr>
              <w:spacing w:after="0" w:line="240" w:lineRule="auto"/>
              <w:rPr>
                <w:rFonts w:ascii="Times New Roman" w:eastAsia="Times New Roman" w:hAnsi="Times New Roman" w:cs="Times New Roman"/>
                <w:sz w:val="28"/>
                <w:szCs w:val="28"/>
              </w:rPr>
            </w:pPr>
          </w:p>
        </w:tc>
        <w:tc>
          <w:tcPr>
            <w:tcW w:w="4480" w:type="dxa"/>
            <w:shd w:val="clear" w:color="auto" w:fill="auto"/>
            <w:hideMark/>
          </w:tcPr>
          <w:p w14:paraId="26691C5D" w14:textId="16307829" w:rsidR="000F588F" w:rsidRPr="003368CB" w:rsidRDefault="006A7289" w:rsidP="00686B5B">
            <w:pPr>
              <w:spacing w:after="0" w:line="240" w:lineRule="auto"/>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Д</w:t>
            </w:r>
            <w:r w:rsidR="000F588F" w:rsidRPr="003368CB">
              <w:rPr>
                <w:rFonts w:ascii="Times New Roman" w:eastAsia="Times New Roman" w:hAnsi="Times New Roman" w:cs="Times New Roman"/>
                <w:sz w:val="28"/>
                <w:szCs w:val="28"/>
              </w:rPr>
              <w:t>иректор</w:t>
            </w:r>
          </w:p>
          <w:p w14:paraId="0C0AA035" w14:textId="0EAE78D4" w:rsidR="00686B5B" w:rsidRPr="003368CB" w:rsidRDefault="00686B5B" w:rsidP="006A7289">
            <w:pPr>
              <w:spacing w:after="0" w:line="240" w:lineRule="auto"/>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Демина Татьяна Владимировна</w:t>
            </w:r>
          </w:p>
        </w:tc>
      </w:tr>
      <w:tr w:rsidR="0021139A" w:rsidRPr="003368CB" w14:paraId="14F72025" w14:textId="77777777" w:rsidTr="000B084F">
        <w:trPr>
          <w:trHeight w:val="375"/>
        </w:trPr>
        <w:tc>
          <w:tcPr>
            <w:tcW w:w="5245" w:type="dxa"/>
            <w:shd w:val="clear" w:color="auto" w:fill="auto"/>
            <w:noWrap/>
            <w:hideMark/>
          </w:tcPr>
          <w:p w14:paraId="2E302ED7" w14:textId="2971F4A7" w:rsidR="00686B5B" w:rsidRPr="003368CB" w:rsidRDefault="00686B5B" w:rsidP="00686B5B">
            <w:pPr>
              <w:spacing w:after="0" w:line="240" w:lineRule="auto"/>
              <w:rPr>
                <w:rFonts w:ascii="Times New Roman" w:eastAsia="Times New Roman" w:hAnsi="Times New Roman" w:cs="Times New Roman"/>
                <w:sz w:val="28"/>
                <w:szCs w:val="28"/>
              </w:rPr>
            </w:pPr>
          </w:p>
        </w:tc>
        <w:tc>
          <w:tcPr>
            <w:tcW w:w="700" w:type="dxa"/>
            <w:shd w:val="clear" w:color="auto" w:fill="auto"/>
            <w:hideMark/>
          </w:tcPr>
          <w:p w14:paraId="0981BB6F" w14:textId="77777777" w:rsidR="00686B5B" w:rsidRPr="003368CB" w:rsidRDefault="00686B5B" w:rsidP="00686B5B">
            <w:pPr>
              <w:spacing w:after="0" w:line="240" w:lineRule="auto"/>
              <w:rPr>
                <w:rFonts w:ascii="Times New Roman" w:eastAsia="Times New Roman" w:hAnsi="Times New Roman" w:cs="Times New Roman"/>
                <w:sz w:val="20"/>
                <w:szCs w:val="20"/>
              </w:rPr>
            </w:pPr>
          </w:p>
        </w:tc>
        <w:tc>
          <w:tcPr>
            <w:tcW w:w="4480" w:type="dxa"/>
            <w:shd w:val="clear" w:color="auto" w:fill="auto"/>
            <w:hideMark/>
          </w:tcPr>
          <w:p w14:paraId="5100562F" w14:textId="77777777" w:rsidR="00686B5B" w:rsidRPr="003368CB" w:rsidRDefault="00686B5B" w:rsidP="00686B5B">
            <w:pPr>
              <w:spacing w:after="0" w:line="240" w:lineRule="auto"/>
              <w:rPr>
                <w:rFonts w:ascii="Times New Roman" w:eastAsia="Times New Roman" w:hAnsi="Times New Roman" w:cs="Times New Roman"/>
                <w:sz w:val="20"/>
                <w:szCs w:val="20"/>
              </w:rPr>
            </w:pPr>
          </w:p>
        </w:tc>
      </w:tr>
      <w:tr w:rsidR="0021139A" w:rsidRPr="003368CB" w14:paraId="7A24D528" w14:textId="77777777" w:rsidTr="000B084F">
        <w:trPr>
          <w:trHeight w:val="1695"/>
        </w:trPr>
        <w:tc>
          <w:tcPr>
            <w:tcW w:w="5245" w:type="dxa"/>
            <w:shd w:val="clear" w:color="auto" w:fill="auto"/>
            <w:hideMark/>
          </w:tcPr>
          <w:p w14:paraId="4994ADC7" w14:textId="77777777" w:rsidR="00686B5B" w:rsidRPr="003368CB" w:rsidRDefault="00686B5B" w:rsidP="00686B5B">
            <w:pPr>
              <w:spacing w:after="0" w:line="240" w:lineRule="auto"/>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 xml:space="preserve">Страховые медицинские </w:t>
            </w:r>
          </w:p>
          <w:p w14:paraId="6798E176" w14:textId="67DB98FC" w:rsidR="00686B5B" w:rsidRPr="003368CB" w:rsidRDefault="00686B5B" w:rsidP="00686B5B">
            <w:pPr>
              <w:spacing w:after="0" w:line="240" w:lineRule="auto"/>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организации</w:t>
            </w:r>
          </w:p>
        </w:tc>
        <w:tc>
          <w:tcPr>
            <w:tcW w:w="700" w:type="dxa"/>
            <w:shd w:val="clear" w:color="auto" w:fill="auto"/>
            <w:hideMark/>
          </w:tcPr>
          <w:p w14:paraId="6F0E6AA5" w14:textId="77777777" w:rsidR="00686B5B" w:rsidRPr="003368CB" w:rsidRDefault="00686B5B" w:rsidP="00686B5B">
            <w:pPr>
              <w:spacing w:after="0" w:line="240" w:lineRule="auto"/>
              <w:rPr>
                <w:rFonts w:ascii="Times New Roman" w:eastAsia="Times New Roman" w:hAnsi="Times New Roman" w:cs="Times New Roman"/>
                <w:sz w:val="28"/>
                <w:szCs w:val="28"/>
              </w:rPr>
            </w:pPr>
          </w:p>
        </w:tc>
        <w:tc>
          <w:tcPr>
            <w:tcW w:w="4480" w:type="dxa"/>
            <w:shd w:val="clear" w:color="auto" w:fill="auto"/>
            <w:hideMark/>
          </w:tcPr>
          <w:p w14:paraId="4DAD7A61" w14:textId="179912D1" w:rsidR="000B084F" w:rsidRPr="003368CB" w:rsidRDefault="00D06B3D" w:rsidP="00686B5B">
            <w:pPr>
              <w:spacing w:after="0" w:line="240" w:lineRule="auto"/>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Д</w:t>
            </w:r>
            <w:r w:rsidR="000F588F" w:rsidRPr="003368CB">
              <w:rPr>
                <w:rFonts w:ascii="Times New Roman" w:eastAsia="Times New Roman" w:hAnsi="Times New Roman" w:cs="Times New Roman"/>
                <w:sz w:val="28"/>
                <w:szCs w:val="28"/>
              </w:rPr>
              <w:t xml:space="preserve">иректор Калининградского филиала </w:t>
            </w:r>
          </w:p>
          <w:p w14:paraId="0489D572" w14:textId="1188F1B5" w:rsidR="006A7289" w:rsidRPr="003368CB" w:rsidRDefault="000F588F" w:rsidP="00686B5B">
            <w:pPr>
              <w:spacing w:after="0" w:line="240" w:lineRule="auto"/>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АО «Страховая компания «СОГАЗ-Мед»</w:t>
            </w:r>
          </w:p>
          <w:p w14:paraId="171E22AC" w14:textId="133CBBF9" w:rsidR="00686B5B" w:rsidRPr="003368CB" w:rsidRDefault="00686B5B" w:rsidP="000B084F">
            <w:pPr>
              <w:spacing w:after="0" w:line="240" w:lineRule="auto"/>
              <w:rPr>
                <w:rFonts w:ascii="Times New Roman" w:eastAsia="Times New Roman" w:hAnsi="Times New Roman" w:cs="Times New Roman"/>
                <w:sz w:val="28"/>
                <w:szCs w:val="28"/>
              </w:rPr>
            </w:pPr>
            <w:proofErr w:type="spellStart"/>
            <w:r w:rsidRPr="003368CB">
              <w:rPr>
                <w:rFonts w:ascii="Times New Roman" w:eastAsia="Times New Roman" w:hAnsi="Times New Roman" w:cs="Times New Roman"/>
                <w:sz w:val="28"/>
                <w:szCs w:val="28"/>
              </w:rPr>
              <w:t>Дивакова</w:t>
            </w:r>
            <w:proofErr w:type="spellEnd"/>
            <w:r w:rsidRPr="003368CB">
              <w:rPr>
                <w:rFonts w:ascii="Times New Roman" w:eastAsia="Times New Roman" w:hAnsi="Times New Roman" w:cs="Times New Roman"/>
                <w:sz w:val="28"/>
                <w:szCs w:val="28"/>
              </w:rPr>
              <w:t xml:space="preserve"> Лариса Владимировна</w:t>
            </w:r>
          </w:p>
        </w:tc>
      </w:tr>
      <w:tr w:rsidR="0021139A" w:rsidRPr="003368CB" w14:paraId="7DF6DDA4" w14:textId="77777777" w:rsidTr="000B084F">
        <w:trPr>
          <w:trHeight w:val="375"/>
        </w:trPr>
        <w:tc>
          <w:tcPr>
            <w:tcW w:w="5245" w:type="dxa"/>
            <w:shd w:val="clear" w:color="auto" w:fill="auto"/>
          </w:tcPr>
          <w:p w14:paraId="3E8D9889" w14:textId="77777777" w:rsidR="00B70EE5" w:rsidRPr="003368CB" w:rsidRDefault="00B70EE5" w:rsidP="00686B5B">
            <w:pPr>
              <w:spacing w:after="0" w:line="240" w:lineRule="auto"/>
              <w:rPr>
                <w:rFonts w:ascii="Times New Roman" w:eastAsia="Times New Roman" w:hAnsi="Times New Roman" w:cs="Times New Roman"/>
                <w:sz w:val="28"/>
                <w:szCs w:val="28"/>
              </w:rPr>
            </w:pPr>
          </w:p>
        </w:tc>
        <w:tc>
          <w:tcPr>
            <w:tcW w:w="700" w:type="dxa"/>
            <w:shd w:val="clear" w:color="auto" w:fill="auto"/>
          </w:tcPr>
          <w:p w14:paraId="5921A0F3" w14:textId="77777777" w:rsidR="00B70EE5" w:rsidRPr="003368CB" w:rsidRDefault="00B70EE5" w:rsidP="00686B5B">
            <w:pPr>
              <w:spacing w:after="0" w:line="240" w:lineRule="auto"/>
              <w:rPr>
                <w:rFonts w:ascii="Times New Roman" w:eastAsia="Times New Roman" w:hAnsi="Times New Roman" w:cs="Times New Roman"/>
                <w:sz w:val="20"/>
                <w:szCs w:val="20"/>
              </w:rPr>
            </w:pPr>
          </w:p>
        </w:tc>
        <w:tc>
          <w:tcPr>
            <w:tcW w:w="4480" w:type="dxa"/>
            <w:shd w:val="clear" w:color="auto" w:fill="auto"/>
          </w:tcPr>
          <w:p w14:paraId="7A287AAB" w14:textId="77777777" w:rsidR="00B70EE5" w:rsidRPr="003368CB" w:rsidRDefault="00B70EE5" w:rsidP="00150A01">
            <w:pPr>
              <w:spacing w:after="0" w:line="240" w:lineRule="auto"/>
              <w:rPr>
                <w:rFonts w:ascii="Times New Roman" w:hAnsi="Times New Roman" w:cs="Times New Roman"/>
                <w:sz w:val="28"/>
                <w:szCs w:val="28"/>
              </w:rPr>
            </w:pPr>
          </w:p>
        </w:tc>
      </w:tr>
      <w:tr w:rsidR="0021139A" w:rsidRPr="003368CB" w14:paraId="64450BB6" w14:textId="77777777" w:rsidTr="000B084F">
        <w:trPr>
          <w:trHeight w:val="750"/>
        </w:trPr>
        <w:tc>
          <w:tcPr>
            <w:tcW w:w="5245" w:type="dxa"/>
            <w:shd w:val="clear" w:color="auto" w:fill="auto"/>
          </w:tcPr>
          <w:p w14:paraId="222F21F9" w14:textId="4992D5B1" w:rsidR="00150A01" w:rsidRPr="003368CB" w:rsidRDefault="00150A01" w:rsidP="00150A01">
            <w:pPr>
              <w:spacing w:after="0" w:line="240" w:lineRule="auto"/>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Медицинские профессиональные некоммерческие организации</w:t>
            </w:r>
          </w:p>
        </w:tc>
        <w:tc>
          <w:tcPr>
            <w:tcW w:w="700" w:type="dxa"/>
            <w:shd w:val="clear" w:color="auto" w:fill="auto"/>
          </w:tcPr>
          <w:p w14:paraId="05372055" w14:textId="77777777" w:rsidR="00150A01" w:rsidRPr="003368CB" w:rsidRDefault="00150A01" w:rsidP="00150A01">
            <w:pPr>
              <w:spacing w:after="0" w:line="240" w:lineRule="auto"/>
              <w:rPr>
                <w:rFonts w:ascii="Times New Roman" w:eastAsia="Times New Roman" w:hAnsi="Times New Roman" w:cs="Times New Roman"/>
                <w:sz w:val="28"/>
                <w:szCs w:val="28"/>
              </w:rPr>
            </w:pPr>
          </w:p>
        </w:tc>
        <w:tc>
          <w:tcPr>
            <w:tcW w:w="4480" w:type="dxa"/>
            <w:shd w:val="clear" w:color="auto" w:fill="auto"/>
          </w:tcPr>
          <w:p w14:paraId="2EE00C4F" w14:textId="211CBC0C" w:rsidR="00150A01" w:rsidRPr="003368CB" w:rsidRDefault="00150A01" w:rsidP="00150A01">
            <w:pPr>
              <w:spacing w:after="0" w:line="240" w:lineRule="auto"/>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Председатель региональной общественной организации «Врачебная палата Калининградской области» Краснова Ольга Геннадиевна</w:t>
            </w:r>
          </w:p>
        </w:tc>
      </w:tr>
      <w:tr w:rsidR="0021139A" w:rsidRPr="003368CB" w14:paraId="4215D04E" w14:textId="77777777" w:rsidTr="000B084F">
        <w:trPr>
          <w:trHeight w:val="375"/>
        </w:trPr>
        <w:tc>
          <w:tcPr>
            <w:tcW w:w="5245" w:type="dxa"/>
            <w:shd w:val="clear" w:color="auto" w:fill="auto"/>
            <w:noWrap/>
          </w:tcPr>
          <w:p w14:paraId="47DF3D3A" w14:textId="77777777" w:rsidR="00150A01" w:rsidRPr="003368CB" w:rsidRDefault="00150A01" w:rsidP="00150A01">
            <w:pPr>
              <w:spacing w:after="0" w:line="240" w:lineRule="auto"/>
              <w:rPr>
                <w:rFonts w:ascii="Times New Roman" w:eastAsia="Times New Roman" w:hAnsi="Times New Roman" w:cs="Times New Roman"/>
                <w:sz w:val="28"/>
                <w:szCs w:val="28"/>
              </w:rPr>
            </w:pPr>
          </w:p>
        </w:tc>
        <w:tc>
          <w:tcPr>
            <w:tcW w:w="700" w:type="dxa"/>
            <w:shd w:val="clear" w:color="auto" w:fill="auto"/>
          </w:tcPr>
          <w:p w14:paraId="5A3CBA6D" w14:textId="77777777" w:rsidR="00150A01" w:rsidRPr="003368CB" w:rsidRDefault="00150A01" w:rsidP="00150A01">
            <w:pPr>
              <w:spacing w:after="0" w:line="240" w:lineRule="auto"/>
              <w:rPr>
                <w:rFonts w:ascii="Times New Roman" w:eastAsia="Times New Roman" w:hAnsi="Times New Roman" w:cs="Times New Roman"/>
                <w:sz w:val="20"/>
                <w:szCs w:val="20"/>
              </w:rPr>
            </w:pPr>
          </w:p>
        </w:tc>
        <w:tc>
          <w:tcPr>
            <w:tcW w:w="4480" w:type="dxa"/>
            <w:shd w:val="clear" w:color="auto" w:fill="auto"/>
          </w:tcPr>
          <w:p w14:paraId="66C8D810" w14:textId="77777777" w:rsidR="00150A01" w:rsidRPr="003368CB" w:rsidRDefault="00150A01" w:rsidP="00150A01">
            <w:pPr>
              <w:spacing w:after="0" w:line="240" w:lineRule="auto"/>
              <w:rPr>
                <w:rFonts w:ascii="Times New Roman" w:eastAsia="Times New Roman" w:hAnsi="Times New Roman" w:cs="Times New Roman"/>
                <w:sz w:val="20"/>
                <w:szCs w:val="20"/>
              </w:rPr>
            </w:pPr>
          </w:p>
        </w:tc>
      </w:tr>
      <w:tr w:rsidR="00150A01" w:rsidRPr="0021139A" w14:paraId="46083770" w14:textId="77777777" w:rsidTr="000B084F">
        <w:trPr>
          <w:trHeight w:val="750"/>
        </w:trPr>
        <w:tc>
          <w:tcPr>
            <w:tcW w:w="5245" w:type="dxa"/>
            <w:shd w:val="clear" w:color="auto" w:fill="auto"/>
          </w:tcPr>
          <w:p w14:paraId="6666DC8B" w14:textId="77777777" w:rsidR="00150A01" w:rsidRPr="003368CB" w:rsidRDefault="00150A01" w:rsidP="00150A01">
            <w:pPr>
              <w:spacing w:after="0" w:line="240" w:lineRule="auto"/>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Профессиональные союзы</w:t>
            </w:r>
          </w:p>
          <w:p w14:paraId="59E508CA" w14:textId="1327A594" w:rsidR="00150A01" w:rsidRPr="003368CB" w:rsidRDefault="00150A01" w:rsidP="00150A01">
            <w:pPr>
              <w:spacing w:after="0" w:line="240" w:lineRule="auto"/>
              <w:rPr>
                <w:rFonts w:ascii="Times New Roman" w:eastAsia="Times New Roman" w:hAnsi="Times New Roman" w:cs="Times New Roman"/>
                <w:sz w:val="28"/>
                <w:szCs w:val="28"/>
              </w:rPr>
            </w:pPr>
            <w:r w:rsidRPr="003368CB">
              <w:rPr>
                <w:rFonts w:ascii="Times New Roman" w:eastAsia="Times New Roman" w:hAnsi="Times New Roman" w:cs="Times New Roman"/>
                <w:sz w:val="28"/>
                <w:szCs w:val="28"/>
              </w:rPr>
              <w:t>медицинских организаций</w:t>
            </w:r>
          </w:p>
        </w:tc>
        <w:tc>
          <w:tcPr>
            <w:tcW w:w="700" w:type="dxa"/>
            <w:shd w:val="clear" w:color="auto" w:fill="auto"/>
          </w:tcPr>
          <w:p w14:paraId="428F2006" w14:textId="77777777" w:rsidR="00150A01" w:rsidRPr="003368CB" w:rsidRDefault="00150A01" w:rsidP="00150A01">
            <w:pPr>
              <w:spacing w:after="0" w:line="240" w:lineRule="auto"/>
              <w:rPr>
                <w:rFonts w:ascii="Times New Roman" w:eastAsia="Times New Roman" w:hAnsi="Times New Roman" w:cs="Times New Roman"/>
                <w:sz w:val="28"/>
                <w:szCs w:val="28"/>
              </w:rPr>
            </w:pPr>
          </w:p>
        </w:tc>
        <w:tc>
          <w:tcPr>
            <w:tcW w:w="4480" w:type="dxa"/>
            <w:shd w:val="clear" w:color="auto" w:fill="auto"/>
          </w:tcPr>
          <w:p w14:paraId="7307D383" w14:textId="747F4A23" w:rsidR="00A33E2E" w:rsidRPr="003368CB" w:rsidRDefault="00A33E2E" w:rsidP="00A33E2E">
            <w:pPr>
              <w:spacing w:after="0" w:line="240" w:lineRule="auto"/>
              <w:rPr>
                <w:rFonts w:ascii="Times New Roman" w:eastAsia="Times New Roman" w:hAnsi="Times New Roman" w:cs="Times New Roman"/>
                <w:sz w:val="28"/>
                <w:szCs w:val="28"/>
              </w:rPr>
            </w:pPr>
            <w:r w:rsidRPr="003368CB">
              <w:rPr>
                <w:rFonts w:ascii="Times New Roman" w:hAnsi="Times New Roman" w:cs="Times New Roman"/>
                <w:sz w:val="28"/>
                <w:szCs w:val="28"/>
              </w:rPr>
              <w:t>Председатель Калининградской областной организации профсоюзов работников здравоохранения РФ</w:t>
            </w:r>
            <w:r w:rsidRPr="003368CB">
              <w:rPr>
                <w:rFonts w:ascii="Times New Roman" w:eastAsia="Times New Roman" w:hAnsi="Times New Roman" w:cs="Times New Roman"/>
                <w:sz w:val="28"/>
                <w:szCs w:val="28"/>
              </w:rPr>
              <w:t xml:space="preserve"> </w:t>
            </w:r>
          </w:p>
          <w:p w14:paraId="4AEB87E6" w14:textId="5D6F2311" w:rsidR="00A33E2E" w:rsidRPr="0021139A" w:rsidRDefault="00A33E2E" w:rsidP="00A33E2E">
            <w:pPr>
              <w:spacing w:after="0" w:line="240" w:lineRule="auto"/>
              <w:rPr>
                <w:rFonts w:ascii="Times New Roman" w:eastAsia="Times New Roman" w:hAnsi="Times New Roman" w:cs="Times New Roman"/>
                <w:sz w:val="28"/>
                <w:szCs w:val="28"/>
              </w:rPr>
            </w:pPr>
            <w:proofErr w:type="spellStart"/>
            <w:r w:rsidRPr="003368CB">
              <w:rPr>
                <w:rFonts w:ascii="Times New Roman" w:eastAsia="Times New Roman" w:hAnsi="Times New Roman" w:cs="Times New Roman"/>
                <w:sz w:val="28"/>
                <w:szCs w:val="28"/>
              </w:rPr>
              <w:t>Сергутко</w:t>
            </w:r>
            <w:proofErr w:type="spellEnd"/>
            <w:r w:rsidRPr="003368CB">
              <w:rPr>
                <w:rFonts w:ascii="Times New Roman" w:eastAsia="Times New Roman" w:hAnsi="Times New Roman" w:cs="Times New Roman"/>
                <w:sz w:val="28"/>
                <w:szCs w:val="28"/>
              </w:rPr>
              <w:t xml:space="preserve"> Ирина Леонидовна</w:t>
            </w:r>
          </w:p>
          <w:p w14:paraId="07CC5C93" w14:textId="11CF47CF" w:rsidR="00150A01" w:rsidRPr="0021139A" w:rsidRDefault="00150A01" w:rsidP="00150A01">
            <w:pPr>
              <w:spacing w:after="0" w:line="240" w:lineRule="auto"/>
              <w:rPr>
                <w:rFonts w:ascii="Times New Roman" w:eastAsia="Times New Roman" w:hAnsi="Times New Roman" w:cs="Times New Roman"/>
                <w:sz w:val="28"/>
                <w:szCs w:val="28"/>
              </w:rPr>
            </w:pPr>
          </w:p>
        </w:tc>
      </w:tr>
    </w:tbl>
    <w:p w14:paraId="50201F52" w14:textId="337BCA8D" w:rsidR="00231B4D" w:rsidRPr="0021139A" w:rsidRDefault="00231B4D" w:rsidP="007507E2">
      <w:pPr>
        <w:pStyle w:val="3"/>
        <w:spacing w:after="0"/>
        <w:ind w:left="0"/>
        <w:jc w:val="both"/>
        <w:rPr>
          <w:sz w:val="28"/>
          <w:szCs w:val="28"/>
        </w:rPr>
      </w:pPr>
    </w:p>
    <w:sectPr w:rsidR="00231B4D" w:rsidRPr="0021139A" w:rsidSect="00734EB7">
      <w:headerReference w:type="default" r:id="rId11"/>
      <w:pgSz w:w="11900" w:h="16800"/>
      <w:pgMar w:top="851" w:right="1127" w:bottom="851" w:left="1276"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1CCFD6" w14:textId="77777777" w:rsidR="000765EB" w:rsidRDefault="000765EB" w:rsidP="00700C79">
      <w:pPr>
        <w:spacing w:after="0" w:line="240" w:lineRule="auto"/>
      </w:pPr>
      <w:r>
        <w:separator/>
      </w:r>
    </w:p>
  </w:endnote>
  <w:endnote w:type="continuationSeparator" w:id="0">
    <w:p w14:paraId="220D3436" w14:textId="77777777" w:rsidR="000765EB" w:rsidRDefault="000765EB" w:rsidP="00700C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PT Serif">
    <w:charset w:val="CC"/>
    <w:family w:val="roman"/>
    <w:pitch w:val="variable"/>
    <w:sig w:usb0="A00002EF" w:usb1="5000204B" w:usb2="00000000" w:usb3="00000000" w:csb0="00000097"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F470D8" w14:textId="77777777" w:rsidR="000765EB" w:rsidRDefault="000765EB" w:rsidP="00700C79">
      <w:pPr>
        <w:spacing w:after="0" w:line="240" w:lineRule="auto"/>
      </w:pPr>
      <w:r>
        <w:separator/>
      </w:r>
    </w:p>
  </w:footnote>
  <w:footnote w:type="continuationSeparator" w:id="0">
    <w:p w14:paraId="71B438E7" w14:textId="77777777" w:rsidR="000765EB" w:rsidRDefault="000765EB" w:rsidP="00700C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2009673"/>
      <w:docPartObj>
        <w:docPartGallery w:val="Page Numbers (Top of Page)"/>
        <w:docPartUnique/>
      </w:docPartObj>
    </w:sdtPr>
    <w:sdtEndPr/>
    <w:sdtContent>
      <w:p w14:paraId="1EC88EBD" w14:textId="0B19D0A3" w:rsidR="00397486" w:rsidRDefault="00397486" w:rsidP="000A120E">
        <w:pPr>
          <w:pStyle w:val="af3"/>
          <w:jc w:val="center"/>
        </w:pPr>
        <w:r>
          <w:fldChar w:fldCharType="begin"/>
        </w:r>
        <w:r>
          <w:instrText>PAGE   \* MERGEFORMAT</w:instrText>
        </w:r>
        <w:r>
          <w:fldChar w:fldCharType="separate"/>
        </w:r>
        <w:r w:rsidR="008E6AC9">
          <w:rPr>
            <w:noProof/>
          </w:rPr>
          <w:t>30</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17D59"/>
    <w:multiLevelType w:val="hybridMultilevel"/>
    <w:tmpl w:val="2C16A92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 w15:restartNumberingAfterBreak="0">
    <w:nsid w:val="03517241"/>
    <w:multiLevelType w:val="multilevel"/>
    <w:tmpl w:val="D9FAF84A"/>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3CA0FFB"/>
    <w:multiLevelType w:val="hybridMultilevel"/>
    <w:tmpl w:val="8398BFD0"/>
    <w:lvl w:ilvl="0" w:tplc="2A6CEE38">
      <w:start w:val="5"/>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 w15:restartNumberingAfterBreak="0">
    <w:nsid w:val="09C62EF0"/>
    <w:multiLevelType w:val="hybridMultilevel"/>
    <w:tmpl w:val="568A522A"/>
    <w:lvl w:ilvl="0" w:tplc="73BC5CD8">
      <w:start w:val="7"/>
      <w:numFmt w:val="decimal"/>
      <w:lvlText w:val="%1."/>
      <w:lvlJc w:val="left"/>
      <w:pPr>
        <w:ind w:left="1713"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4" w15:restartNumberingAfterBreak="0">
    <w:nsid w:val="0B5A3ED7"/>
    <w:multiLevelType w:val="multilevel"/>
    <w:tmpl w:val="D99E210A"/>
    <w:lvl w:ilvl="0">
      <w:start w:val="3"/>
      <w:numFmt w:val="decimal"/>
      <w:lvlText w:val="%1."/>
      <w:lvlJc w:val="left"/>
      <w:pPr>
        <w:ind w:left="1065" w:hanging="1065"/>
      </w:pPr>
      <w:rPr>
        <w:rFonts w:hint="default"/>
      </w:rPr>
    </w:lvl>
    <w:lvl w:ilvl="1">
      <w:start w:val="15"/>
      <w:numFmt w:val="decimal"/>
      <w:lvlText w:val="%1.%2."/>
      <w:lvlJc w:val="left"/>
      <w:pPr>
        <w:ind w:left="1301" w:hanging="1065"/>
      </w:pPr>
      <w:rPr>
        <w:rFonts w:hint="default"/>
      </w:rPr>
    </w:lvl>
    <w:lvl w:ilvl="2">
      <w:start w:val="2"/>
      <w:numFmt w:val="decimal"/>
      <w:lvlText w:val="%1.%2.%3."/>
      <w:lvlJc w:val="left"/>
      <w:pPr>
        <w:ind w:left="1537" w:hanging="1065"/>
      </w:pPr>
      <w:rPr>
        <w:rFonts w:hint="default"/>
      </w:rPr>
    </w:lvl>
    <w:lvl w:ilvl="3">
      <w:start w:val="1"/>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5" w15:restartNumberingAfterBreak="0">
    <w:nsid w:val="15117146"/>
    <w:multiLevelType w:val="hybridMultilevel"/>
    <w:tmpl w:val="DB667CFC"/>
    <w:lvl w:ilvl="0" w:tplc="24484F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9F923DF"/>
    <w:multiLevelType w:val="hybridMultilevel"/>
    <w:tmpl w:val="DC58CB4E"/>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2F3C95"/>
    <w:multiLevelType w:val="hybridMultilevel"/>
    <w:tmpl w:val="568A522A"/>
    <w:lvl w:ilvl="0" w:tplc="FFFFFFFF">
      <w:start w:val="7"/>
      <w:numFmt w:val="decimal"/>
      <w:lvlText w:val="%1."/>
      <w:lvlJc w:val="left"/>
      <w:pPr>
        <w:ind w:left="1713" w:hanging="360"/>
      </w:pPr>
      <w:rPr>
        <w:rFonts w:hint="default"/>
      </w:r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8" w15:restartNumberingAfterBreak="0">
    <w:nsid w:val="23A36256"/>
    <w:multiLevelType w:val="multilevel"/>
    <w:tmpl w:val="9AC60CA8"/>
    <w:lvl w:ilvl="0">
      <w:start w:val="2"/>
      <w:numFmt w:val="decimal"/>
      <w:lvlText w:val="%1."/>
      <w:lvlJc w:val="left"/>
      <w:pPr>
        <w:ind w:left="645" w:hanging="645"/>
      </w:pPr>
      <w:rPr>
        <w:rFonts w:hint="default"/>
      </w:rPr>
    </w:lvl>
    <w:lvl w:ilvl="1">
      <w:start w:val="5"/>
      <w:numFmt w:val="decimal"/>
      <w:lvlText w:val="%1.%2."/>
      <w:lvlJc w:val="left"/>
      <w:pPr>
        <w:ind w:left="1074" w:hanging="720"/>
      </w:pPr>
      <w:rPr>
        <w:rFonts w:hint="default"/>
      </w:rPr>
    </w:lvl>
    <w:lvl w:ilvl="2">
      <w:start w:val="7"/>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9" w15:restartNumberingAfterBreak="0">
    <w:nsid w:val="28434080"/>
    <w:multiLevelType w:val="multilevel"/>
    <w:tmpl w:val="6BE8200A"/>
    <w:lvl w:ilvl="0">
      <w:start w:val="2"/>
      <w:numFmt w:val="decimal"/>
      <w:lvlText w:val="%1"/>
      <w:lvlJc w:val="left"/>
      <w:pPr>
        <w:ind w:left="570" w:hanging="570"/>
      </w:pPr>
      <w:rPr>
        <w:rFonts w:hint="default"/>
      </w:rPr>
    </w:lvl>
    <w:lvl w:ilvl="1">
      <w:start w:val="6"/>
      <w:numFmt w:val="decimal"/>
      <w:lvlText w:val="%1.%2"/>
      <w:lvlJc w:val="left"/>
      <w:pPr>
        <w:ind w:left="995" w:hanging="570"/>
      </w:pPr>
      <w:rPr>
        <w:rFonts w:hint="default"/>
      </w:rPr>
    </w:lvl>
    <w:lvl w:ilvl="2">
      <w:start w:val="3"/>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0" w15:restartNumberingAfterBreak="0">
    <w:nsid w:val="2A290FFE"/>
    <w:multiLevelType w:val="multilevel"/>
    <w:tmpl w:val="8E34C4F2"/>
    <w:lvl w:ilvl="0">
      <w:start w:val="2"/>
      <w:numFmt w:val="decimal"/>
      <w:lvlText w:val="%1."/>
      <w:lvlJc w:val="left"/>
      <w:pPr>
        <w:ind w:left="675" w:hanging="675"/>
      </w:pPr>
      <w:rPr>
        <w:rFonts w:hint="default"/>
      </w:rPr>
    </w:lvl>
    <w:lvl w:ilvl="1">
      <w:start w:val="6"/>
      <w:numFmt w:val="decimal"/>
      <w:lvlText w:val="%1.%2."/>
      <w:lvlJc w:val="left"/>
      <w:pPr>
        <w:ind w:left="1145" w:hanging="720"/>
      </w:pPr>
      <w:rPr>
        <w:rFonts w:hint="default"/>
      </w:rPr>
    </w:lvl>
    <w:lvl w:ilvl="2">
      <w:start w:val="4"/>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1" w15:restartNumberingAfterBreak="0">
    <w:nsid w:val="379F153A"/>
    <w:multiLevelType w:val="multilevel"/>
    <w:tmpl w:val="F3FE1D5E"/>
    <w:lvl w:ilvl="0">
      <w:start w:val="1"/>
      <w:numFmt w:val="upperRoman"/>
      <w:lvlText w:val="%1."/>
      <w:lvlJc w:val="left"/>
      <w:pPr>
        <w:ind w:left="1997" w:hanging="720"/>
      </w:pPr>
      <w:rPr>
        <w:rFonts w:hint="default"/>
      </w:rPr>
    </w:lvl>
    <w:lvl w:ilvl="1">
      <w:start w:val="9"/>
      <w:numFmt w:val="decimal"/>
      <w:isLgl/>
      <w:lvlText w:val="%1.%2."/>
      <w:lvlJc w:val="left"/>
      <w:pPr>
        <w:ind w:left="2207" w:hanging="930"/>
      </w:pPr>
      <w:rPr>
        <w:rFonts w:hint="default"/>
      </w:rPr>
    </w:lvl>
    <w:lvl w:ilvl="2">
      <w:start w:val="5"/>
      <w:numFmt w:val="decimal"/>
      <w:isLgl/>
      <w:lvlText w:val="%1.%2.%3."/>
      <w:lvlJc w:val="left"/>
      <w:pPr>
        <w:ind w:left="1639" w:hanging="93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3077" w:hanging="180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437" w:hanging="2160"/>
      </w:pPr>
      <w:rPr>
        <w:rFonts w:hint="default"/>
      </w:rPr>
    </w:lvl>
  </w:abstractNum>
  <w:abstractNum w:abstractNumId="12" w15:restartNumberingAfterBreak="0">
    <w:nsid w:val="385A1142"/>
    <w:multiLevelType w:val="hybridMultilevel"/>
    <w:tmpl w:val="7FF69E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97C7BAC"/>
    <w:multiLevelType w:val="hybridMultilevel"/>
    <w:tmpl w:val="D150A646"/>
    <w:lvl w:ilvl="0" w:tplc="950ECE88">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4" w15:restartNumberingAfterBreak="0">
    <w:nsid w:val="3D7A30E4"/>
    <w:multiLevelType w:val="hybridMultilevel"/>
    <w:tmpl w:val="8BB2AD00"/>
    <w:lvl w:ilvl="0" w:tplc="7E286D24">
      <w:start w:val="1"/>
      <w:numFmt w:val="upperRoman"/>
      <w:lvlText w:val="%1."/>
      <w:lvlJc w:val="left"/>
      <w:pPr>
        <w:ind w:left="2073" w:hanging="720"/>
      </w:pPr>
      <w:rPr>
        <w:rFonts w:hint="default"/>
        <w:b/>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5" w15:restartNumberingAfterBreak="0">
    <w:nsid w:val="420B5F18"/>
    <w:multiLevelType w:val="hybridMultilevel"/>
    <w:tmpl w:val="C56C31E0"/>
    <w:lvl w:ilvl="0" w:tplc="53B24AA2">
      <w:start w:val="1"/>
      <w:numFmt w:val="bullet"/>
      <w:lvlText w:val=""/>
      <w:lvlJc w:val="left"/>
      <w:pPr>
        <w:ind w:left="928"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6" w15:restartNumberingAfterBreak="0">
    <w:nsid w:val="42B73782"/>
    <w:multiLevelType w:val="hybridMultilevel"/>
    <w:tmpl w:val="D060A9F6"/>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7" w15:restartNumberingAfterBreak="0">
    <w:nsid w:val="44DE3D4B"/>
    <w:multiLevelType w:val="hybridMultilevel"/>
    <w:tmpl w:val="12C42C8A"/>
    <w:lvl w:ilvl="0" w:tplc="49861B00">
      <w:start w:val="1"/>
      <w:numFmt w:val="decimal"/>
      <w:lvlText w:val="%1."/>
      <w:lvlJc w:val="left"/>
      <w:pPr>
        <w:ind w:left="1353" w:hanging="360"/>
      </w:pPr>
      <w:rPr>
        <w:rFonts w:hint="default"/>
        <w:b/>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8" w15:restartNumberingAfterBreak="0">
    <w:nsid w:val="46B83690"/>
    <w:multiLevelType w:val="hybridMultilevel"/>
    <w:tmpl w:val="4E84700A"/>
    <w:lvl w:ilvl="0" w:tplc="1660CA2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4858090F"/>
    <w:multiLevelType w:val="multilevel"/>
    <w:tmpl w:val="6130C376"/>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 w15:restartNumberingAfterBreak="0">
    <w:nsid w:val="48C3236B"/>
    <w:multiLevelType w:val="multilevel"/>
    <w:tmpl w:val="CAACD768"/>
    <w:lvl w:ilvl="0">
      <w:start w:val="1"/>
      <w:numFmt w:val="decimal"/>
      <w:lvlText w:val="%1."/>
      <w:lvlJc w:val="left"/>
      <w:pPr>
        <w:ind w:left="1211" w:hanging="360"/>
      </w:pPr>
      <w:rPr>
        <w:rFonts w:hint="default"/>
      </w:rPr>
    </w:lvl>
    <w:lvl w:ilvl="1">
      <w:start w:val="5"/>
      <w:numFmt w:val="decimal"/>
      <w:isLgl/>
      <w:lvlText w:val="%1.%2."/>
      <w:lvlJc w:val="left"/>
      <w:pPr>
        <w:ind w:left="1571" w:hanging="720"/>
      </w:pPr>
      <w:rPr>
        <w:rFonts w:hint="default"/>
      </w:rPr>
    </w:lvl>
    <w:lvl w:ilvl="2">
      <w:start w:val="5"/>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21" w15:restartNumberingAfterBreak="0">
    <w:nsid w:val="4A23630C"/>
    <w:multiLevelType w:val="hybridMultilevel"/>
    <w:tmpl w:val="09FAFC3A"/>
    <w:lvl w:ilvl="0" w:tplc="0742EA1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954123"/>
    <w:multiLevelType w:val="hybridMultilevel"/>
    <w:tmpl w:val="59B6107A"/>
    <w:lvl w:ilvl="0" w:tplc="228473BC">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D4C2D7A"/>
    <w:multiLevelType w:val="multilevel"/>
    <w:tmpl w:val="D9FAF84A"/>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15:restartNumberingAfterBreak="0">
    <w:nsid w:val="52E9743A"/>
    <w:multiLevelType w:val="multilevel"/>
    <w:tmpl w:val="3DB0FF72"/>
    <w:lvl w:ilvl="0">
      <w:start w:val="1"/>
      <w:numFmt w:val="decimal"/>
      <w:lvlText w:val="%1."/>
      <w:lvlJc w:val="left"/>
      <w:pPr>
        <w:ind w:left="1353" w:hanging="360"/>
      </w:pPr>
      <w:rPr>
        <w:rFonts w:hint="default"/>
      </w:rPr>
    </w:lvl>
    <w:lvl w:ilvl="1">
      <w:start w:val="2"/>
      <w:numFmt w:val="decimal"/>
      <w:isLgl/>
      <w:lvlText w:val="%1.%2."/>
      <w:lvlJc w:val="left"/>
      <w:pPr>
        <w:ind w:left="1713" w:hanging="720"/>
      </w:pPr>
      <w:rPr>
        <w:rFonts w:hint="default"/>
        <w:b w:val="0"/>
      </w:rPr>
    </w:lvl>
    <w:lvl w:ilvl="2">
      <w:start w:val="1"/>
      <w:numFmt w:val="decimal"/>
      <w:isLgl/>
      <w:lvlText w:val="%1.%2.%3."/>
      <w:lvlJc w:val="left"/>
      <w:pPr>
        <w:ind w:left="1713" w:hanging="720"/>
      </w:pPr>
      <w:rPr>
        <w:rFonts w:hint="default"/>
        <w:b/>
      </w:rPr>
    </w:lvl>
    <w:lvl w:ilvl="3">
      <w:start w:val="1"/>
      <w:numFmt w:val="decimal"/>
      <w:isLgl/>
      <w:lvlText w:val="%1.%2.%3.%4."/>
      <w:lvlJc w:val="left"/>
      <w:pPr>
        <w:ind w:left="2073" w:hanging="1080"/>
      </w:pPr>
      <w:rPr>
        <w:rFonts w:hint="default"/>
        <w:b/>
      </w:rPr>
    </w:lvl>
    <w:lvl w:ilvl="4">
      <w:start w:val="1"/>
      <w:numFmt w:val="decimal"/>
      <w:isLgl/>
      <w:lvlText w:val="%1.%2.%3.%4.%5."/>
      <w:lvlJc w:val="left"/>
      <w:pPr>
        <w:ind w:left="2073" w:hanging="1080"/>
      </w:pPr>
      <w:rPr>
        <w:rFonts w:hint="default"/>
        <w:b/>
      </w:rPr>
    </w:lvl>
    <w:lvl w:ilvl="5">
      <w:start w:val="1"/>
      <w:numFmt w:val="decimal"/>
      <w:isLgl/>
      <w:lvlText w:val="%1.%2.%3.%4.%5.%6."/>
      <w:lvlJc w:val="left"/>
      <w:pPr>
        <w:ind w:left="2433" w:hanging="1440"/>
      </w:pPr>
      <w:rPr>
        <w:rFonts w:hint="default"/>
        <w:b/>
      </w:rPr>
    </w:lvl>
    <w:lvl w:ilvl="6">
      <w:start w:val="1"/>
      <w:numFmt w:val="decimal"/>
      <w:isLgl/>
      <w:lvlText w:val="%1.%2.%3.%4.%5.%6.%7."/>
      <w:lvlJc w:val="left"/>
      <w:pPr>
        <w:ind w:left="2793" w:hanging="1800"/>
      </w:pPr>
      <w:rPr>
        <w:rFonts w:hint="default"/>
        <w:b/>
      </w:rPr>
    </w:lvl>
    <w:lvl w:ilvl="7">
      <w:start w:val="1"/>
      <w:numFmt w:val="decimal"/>
      <w:isLgl/>
      <w:lvlText w:val="%1.%2.%3.%4.%5.%6.%7.%8."/>
      <w:lvlJc w:val="left"/>
      <w:pPr>
        <w:ind w:left="2793" w:hanging="1800"/>
      </w:pPr>
      <w:rPr>
        <w:rFonts w:hint="default"/>
        <w:b/>
      </w:rPr>
    </w:lvl>
    <w:lvl w:ilvl="8">
      <w:start w:val="1"/>
      <w:numFmt w:val="decimal"/>
      <w:isLgl/>
      <w:lvlText w:val="%1.%2.%3.%4.%5.%6.%7.%8.%9."/>
      <w:lvlJc w:val="left"/>
      <w:pPr>
        <w:ind w:left="3153" w:hanging="2160"/>
      </w:pPr>
      <w:rPr>
        <w:rFonts w:hint="default"/>
        <w:b/>
      </w:rPr>
    </w:lvl>
  </w:abstractNum>
  <w:abstractNum w:abstractNumId="25" w15:restartNumberingAfterBreak="0">
    <w:nsid w:val="52FC54AE"/>
    <w:multiLevelType w:val="hybridMultilevel"/>
    <w:tmpl w:val="D4984344"/>
    <w:lvl w:ilvl="0" w:tplc="F80EE49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2C438E9"/>
    <w:multiLevelType w:val="hybridMultilevel"/>
    <w:tmpl w:val="62B2DE9A"/>
    <w:lvl w:ilvl="0" w:tplc="2F16E03E">
      <w:start w:val="1"/>
      <w:numFmt w:val="decimal"/>
      <w:lvlText w:val="%1."/>
      <w:lvlJc w:val="left"/>
      <w:pPr>
        <w:ind w:left="4654" w:hanging="360"/>
      </w:pPr>
      <w:rPr>
        <w:rFonts w:hint="default"/>
      </w:rPr>
    </w:lvl>
    <w:lvl w:ilvl="1" w:tplc="04190019" w:tentative="1">
      <w:start w:val="1"/>
      <w:numFmt w:val="lowerLetter"/>
      <w:lvlText w:val="%2."/>
      <w:lvlJc w:val="left"/>
      <w:pPr>
        <w:ind w:left="5374" w:hanging="360"/>
      </w:pPr>
    </w:lvl>
    <w:lvl w:ilvl="2" w:tplc="0419001B" w:tentative="1">
      <w:start w:val="1"/>
      <w:numFmt w:val="lowerRoman"/>
      <w:lvlText w:val="%3."/>
      <w:lvlJc w:val="right"/>
      <w:pPr>
        <w:ind w:left="6094" w:hanging="180"/>
      </w:pPr>
    </w:lvl>
    <w:lvl w:ilvl="3" w:tplc="0419000F" w:tentative="1">
      <w:start w:val="1"/>
      <w:numFmt w:val="decimal"/>
      <w:lvlText w:val="%4."/>
      <w:lvlJc w:val="left"/>
      <w:pPr>
        <w:ind w:left="6814" w:hanging="360"/>
      </w:pPr>
    </w:lvl>
    <w:lvl w:ilvl="4" w:tplc="04190019" w:tentative="1">
      <w:start w:val="1"/>
      <w:numFmt w:val="lowerLetter"/>
      <w:lvlText w:val="%5."/>
      <w:lvlJc w:val="left"/>
      <w:pPr>
        <w:ind w:left="7534" w:hanging="360"/>
      </w:pPr>
    </w:lvl>
    <w:lvl w:ilvl="5" w:tplc="0419001B" w:tentative="1">
      <w:start w:val="1"/>
      <w:numFmt w:val="lowerRoman"/>
      <w:lvlText w:val="%6."/>
      <w:lvlJc w:val="right"/>
      <w:pPr>
        <w:ind w:left="8254" w:hanging="180"/>
      </w:pPr>
    </w:lvl>
    <w:lvl w:ilvl="6" w:tplc="0419000F" w:tentative="1">
      <w:start w:val="1"/>
      <w:numFmt w:val="decimal"/>
      <w:lvlText w:val="%7."/>
      <w:lvlJc w:val="left"/>
      <w:pPr>
        <w:ind w:left="8974" w:hanging="360"/>
      </w:pPr>
    </w:lvl>
    <w:lvl w:ilvl="7" w:tplc="04190019" w:tentative="1">
      <w:start w:val="1"/>
      <w:numFmt w:val="lowerLetter"/>
      <w:lvlText w:val="%8."/>
      <w:lvlJc w:val="left"/>
      <w:pPr>
        <w:ind w:left="9694" w:hanging="360"/>
      </w:pPr>
    </w:lvl>
    <w:lvl w:ilvl="8" w:tplc="0419001B" w:tentative="1">
      <w:start w:val="1"/>
      <w:numFmt w:val="lowerRoman"/>
      <w:lvlText w:val="%9."/>
      <w:lvlJc w:val="right"/>
      <w:pPr>
        <w:ind w:left="10414" w:hanging="180"/>
      </w:pPr>
    </w:lvl>
  </w:abstractNum>
  <w:abstractNum w:abstractNumId="27" w15:restartNumberingAfterBreak="0">
    <w:nsid w:val="65EC4E93"/>
    <w:multiLevelType w:val="hybridMultilevel"/>
    <w:tmpl w:val="4CCEF1C4"/>
    <w:lvl w:ilvl="0" w:tplc="68FE2F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66AD3DA4"/>
    <w:multiLevelType w:val="multilevel"/>
    <w:tmpl w:val="A002E068"/>
    <w:lvl w:ilvl="0">
      <w:start w:val="2"/>
      <w:numFmt w:val="decimal"/>
      <w:lvlText w:val="%1."/>
      <w:lvlJc w:val="left"/>
      <w:pPr>
        <w:ind w:left="675" w:hanging="675"/>
      </w:pPr>
      <w:rPr>
        <w:rFonts w:hint="default"/>
      </w:rPr>
    </w:lvl>
    <w:lvl w:ilvl="1">
      <w:start w:val="6"/>
      <w:numFmt w:val="decimal"/>
      <w:lvlText w:val="%1.%2."/>
      <w:lvlJc w:val="left"/>
      <w:pPr>
        <w:ind w:left="1072" w:hanging="720"/>
      </w:pPr>
      <w:rPr>
        <w:rFonts w:hint="default"/>
      </w:rPr>
    </w:lvl>
    <w:lvl w:ilvl="2">
      <w:start w:val="3"/>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912" w:hanging="180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976" w:hanging="2160"/>
      </w:pPr>
      <w:rPr>
        <w:rFonts w:hint="default"/>
      </w:rPr>
    </w:lvl>
  </w:abstractNum>
  <w:abstractNum w:abstractNumId="29" w15:restartNumberingAfterBreak="0">
    <w:nsid w:val="694A095D"/>
    <w:multiLevelType w:val="multilevel"/>
    <w:tmpl w:val="C2C476C6"/>
    <w:lvl w:ilvl="0">
      <w:start w:val="2"/>
      <w:numFmt w:val="decimal"/>
      <w:lvlText w:val="%1."/>
      <w:lvlJc w:val="left"/>
      <w:pPr>
        <w:ind w:left="675" w:hanging="675"/>
      </w:pPr>
      <w:rPr>
        <w:rFonts w:hint="default"/>
      </w:rPr>
    </w:lvl>
    <w:lvl w:ilvl="1">
      <w:start w:val="6"/>
      <w:numFmt w:val="decimal"/>
      <w:lvlText w:val="%1.%2."/>
      <w:lvlJc w:val="left"/>
      <w:pPr>
        <w:ind w:left="1074" w:hanging="72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0" w15:restartNumberingAfterBreak="0">
    <w:nsid w:val="75F03A35"/>
    <w:multiLevelType w:val="hybridMultilevel"/>
    <w:tmpl w:val="9C16A19C"/>
    <w:lvl w:ilvl="0" w:tplc="C776925E">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1" w15:restartNumberingAfterBreak="0">
    <w:nsid w:val="7DE0591C"/>
    <w:multiLevelType w:val="multilevel"/>
    <w:tmpl w:val="809C685C"/>
    <w:lvl w:ilvl="0">
      <w:start w:val="3"/>
      <w:numFmt w:val="decimal"/>
      <w:lvlText w:val="%1"/>
      <w:lvlJc w:val="left"/>
      <w:pPr>
        <w:ind w:left="750" w:hanging="750"/>
      </w:pPr>
      <w:rPr>
        <w:rFonts w:hint="default"/>
      </w:rPr>
    </w:lvl>
    <w:lvl w:ilvl="1">
      <w:start w:val="15"/>
      <w:numFmt w:val="decimal"/>
      <w:lvlText w:val="%1.%2"/>
      <w:lvlJc w:val="left"/>
      <w:pPr>
        <w:ind w:left="1104" w:hanging="750"/>
      </w:pPr>
      <w:rPr>
        <w:rFonts w:hint="default"/>
      </w:rPr>
    </w:lvl>
    <w:lvl w:ilvl="2">
      <w:start w:val="2"/>
      <w:numFmt w:val="decimal"/>
      <w:lvlText w:val="%1.%2.%3"/>
      <w:lvlJc w:val="left"/>
      <w:pPr>
        <w:ind w:left="1318" w:hanging="75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num w:numId="1" w16cid:durableId="793985348">
    <w:abstractNumId w:val="5"/>
  </w:num>
  <w:num w:numId="2" w16cid:durableId="1418211557">
    <w:abstractNumId w:val="2"/>
  </w:num>
  <w:num w:numId="3" w16cid:durableId="1261135304">
    <w:abstractNumId w:val="0"/>
  </w:num>
  <w:num w:numId="4" w16cid:durableId="30481757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42659275">
    <w:abstractNumId w:val="22"/>
  </w:num>
  <w:num w:numId="6" w16cid:durableId="1974410927">
    <w:abstractNumId w:val="17"/>
  </w:num>
  <w:num w:numId="7" w16cid:durableId="828522567">
    <w:abstractNumId w:val="14"/>
  </w:num>
  <w:num w:numId="8" w16cid:durableId="1637291713">
    <w:abstractNumId w:val="4"/>
  </w:num>
  <w:num w:numId="9" w16cid:durableId="710543377">
    <w:abstractNumId w:val="31"/>
  </w:num>
  <w:num w:numId="10" w16cid:durableId="618535951">
    <w:abstractNumId w:val="12"/>
  </w:num>
  <w:num w:numId="11" w16cid:durableId="568349142">
    <w:abstractNumId w:val="1"/>
  </w:num>
  <w:num w:numId="12" w16cid:durableId="796869901">
    <w:abstractNumId w:val="23"/>
  </w:num>
  <w:num w:numId="13" w16cid:durableId="2091269411">
    <w:abstractNumId w:val="15"/>
  </w:num>
  <w:num w:numId="14" w16cid:durableId="393510361">
    <w:abstractNumId w:val="19"/>
  </w:num>
  <w:num w:numId="15" w16cid:durableId="641471476">
    <w:abstractNumId w:val="21"/>
  </w:num>
  <w:num w:numId="16" w16cid:durableId="595671707">
    <w:abstractNumId w:val="16"/>
  </w:num>
  <w:num w:numId="17" w16cid:durableId="253251355">
    <w:abstractNumId w:val="24"/>
  </w:num>
  <w:num w:numId="18" w16cid:durableId="1183476802">
    <w:abstractNumId w:val="13"/>
  </w:num>
  <w:num w:numId="19" w16cid:durableId="1300526458">
    <w:abstractNumId w:val="20"/>
  </w:num>
  <w:num w:numId="20" w16cid:durableId="1742827320">
    <w:abstractNumId w:val="18"/>
  </w:num>
  <w:num w:numId="21" w16cid:durableId="1054817184">
    <w:abstractNumId w:val="6"/>
  </w:num>
  <w:num w:numId="22" w16cid:durableId="411509093">
    <w:abstractNumId w:val="27"/>
  </w:num>
  <w:num w:numId="23" w16cid:durableId="718364766">
    <w:abstractNumId w:val="26"/>
  </w:num>
  <w:num w:numId="24" w16cid:durableId="426773642">
    <w:abstractNumId w:val="3"/>
  </w:num>
  <w:num w:numId="25" w16cid:durableId="676345887">
    <w:abstractNumId w:val="11"/>
  </w:num>
  <w:num w:numId="26" w16cid:durableId="2023117250">
    <w:abstractNumId w:val="25"/>
  </w:num>
  <w:num w:numId="27" w16cid:durableId="1725525624">
    <w:abstractNumId w:val="7"/>
  </w:num>
  <w:num w:numId="28" w16cid:durableId="2076737352">
    <w:abstractNumId w:val="8"/>
  </w:num>
  <w:num w:numId="29" w16cid:durableId="1127551721">
    <w:abstractNumId w:val="9"/>
  </w:num>
  <w:num w:numId="30" w16cid:durableId="341325658">
    <w:abstractNumId w:val="29"/>
  </w:num>
  <w:num w:numId="31" w16cid:durableId="2128311892">
    <w:abstractNumId w:val="10"/>
  </w:num>
  <w:num w:numId="32" w16cid:durableId="12570517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212C"/>
    <w:rsid w:val="00001469"/>
    <w:rsid w:val="00001BCD"/>
    <w:rsid w:val="0000277D"/>
    <w:rsid w:val="00002AEE"/>
    <w:rsid w:val="00002AF7"/>
    <w:rsid w:val="00003038"/>
    <w:rsid w:val="000039D3"/>
    <w:rsid w:val="0000415E"/>
    <w:rsid w:val="0000576D"/>
    <w:rsid w:val="0000713C"/>
    <w:rsid w:val="0000751A"/>
    <w:rsid w:val="0001458B"/>
    <w:rsid w:val="000150F5"/>
    <w:rsid w:val="000158A6"/>
    <w:rsid w:val="00017E87"/>
    <w:rsid w:val="000208FD"/>
    <w:rsid w:val="000215AD"/>
    <w:rsid w:val="00022C26"/>
    <w:rsid w:val="00023403"/>
    <w:rsid w:val="00023618"/>
    <w:rsid w:val="000248AF"/>
    <w:rsid w:val="00024F53"/>
    <w:rsid w:val="00026164"/>
    <w:rsid w:val="00030485"/>
    <w:rsid w:val="000307A2"/>
    <w:rsid w:val="00030B07"/>
    <w:rsid w:val="00031522"/>
    <w:rsid w:val="00031AF5"/>
    <w:rsid w:val="00033027"/>
    <w:rsid w:val="00033C7D"/>
    <w:rsid w:val="000361F0"/>
    <w:rsid w:val="00036A6C"/>
    <w:rsid w:val="00036BA0"/>
    <w:rsid w:val="0004026E"/>
    <w:rsid w:val="000404A2"/>
    <w:rsid w:val="000407DE"/>
    <w:rsid w:val="00046E15"/>
    <w:rsid w:val="000473BF"/>
    <w:rsid w:val="00047A9D"/>
    <w:rsid w:val="00052FDD"/>
    <w:rsid w:val="00053141"/>
    <w:rsid w:val="00054100"/>
    <w:rsid w:val="00054725"/>
    <w:rsid w:val="00054796"/>
    <w:rsid w:val="00056138"/>
    <w:rsid w:val="00056632"/>
    <w:rsid w:val="00056810"/>
    <w:rsid w:val="00056B6E"/>
    <w:rsid w:val="00060DDD"/>
    <w:rsid w:val="000612F1"/>
    <w:rsid w:val="00062275"/>
    <w:rsid w:val="00063323"/>
    <w:rsid w:val="00064675"/>
    <w:rsid w:val="0006472E"/>
    <w:rsid w:val="000707BE"/>
    <w:rsid w:val="00070820"/>
    <w:rsid w:val="00070AA5"/>
    <w:rsid w:val="00072AD1"/>
    <w:rsid w:val="00072DCF"/>
    <w:rsid w:val="000732FA"/>
    <w:rsid w:val="000740A8"/>
    <w:rsid w:val="00074A08"/>
    <w:rsid w:val="00075B23"/>
    <w:rsid w:val="000765EB"/>
    <w:rsid w:val="00077AD5"/>
    <w:rsid w:val="00080BBE"/>
    <w:rsid w:val="00080F25"/>
    <w:rsid w:val="00081DAF"/>
    <w:rsid w:val="0008337C"/>
    <w:rsid w:val="00083F10"/>
    <w:rsid w:val="00084C8E"/>
    <w:rsid w:val="00085E2A"/>
    <w:rsid w:val="000910ED"/>
    <w:rsid w:val="0009262F"/>
    <w:rsid w:val="00093000"/>
    <w:rsid w:val="00093475"/>
    <w:rsid w:val="00096077"/>
    <w:rsid w:val="000A02C3"/>
    <w:rsid w:val="000A120E"/>
    <w:rsid w:val="000A133E"/>
    <w:rsid w:val="000A2E29"/>
    <w:rsid w:val="000A4B87"/>
    <w:rsid w:val="000A554F"/>
    <w:rsid w:val="000A61A5"/>
    <w:rsid w:val="000A62FC"/>
    <w:rsid w:val="000A63F9"/>
    <w:rsid w:val="000A73B1"/>
    <w:rsid w:val="000A7C35"/>
    <w:rsid w:val="000B084F"/>
    <w:rsid w:val="000B1988"/>
    <w:rsid w:val="000B3975"/>
    <w:rsid w:val="000B3AE7"/>
    <w:rsid w:val="000B4C86"/>
    <w:rsid w:val="000B4F38"/>
    <w:rsid w:val="000B581E"/>
    <w:rsid w:val="000B5A10"/>
    <w:rsid w:val="000B5D5B"/>
    <w:rsid w:val="000B655F"/>
    <w:rsid w:val="000B68A7"/>
    <w:rsid w:val="000B68D2"/>
    <w:rsid w:val="000B782E"/>
    <w:rsid w:val="000C1629"/>
    <w:rsid w:val="000C29DA"/>
    <w:rsid w:val="000C3950"/>
    <w:rsid w:val="000C499C"/>
    <w:rsid w:val="000C4A89"/>
    <w:rsid w:val="000C4B7C"/>
    <w:rsid w:val="000C5889"/>
    <w:rsid w:val="000C5ABA"/>
    <w:rsid w:val="000C6F93"/>
    <w:rsid w:val="000C74A4"/>
    <w:rsid w:val="000C7AAD"/>
    <w:rsid w:val="000D1221"/>
    <w:rsid w:val="000D312A"/>
    <w:rsid w:val="000D44C1"/>
    <w:rsid w:val="000D4CEE"/>
    <w:rsid w:val="000E0378"/>
    <w:rsid w:val="000E6A17"/>
    <w:rsid w:val="000F14B9"/>
    <w:rsid w:val="000F1B4F"/>
    <w:rsid w:val="000F20C6"/>
    <w:rsid w:val="000F221F"/>
    <w:rsid w:val="000F3257"/>
    <w:rsid w:val="000F34ED"/>
    <w:rsid w:val="000F588F"/>
    <w:rsid w:val="000F603F"/>
    <w:rsid w:val="000F61D2"/>
    <w:rsid w:val="000F6F3E"/>
    <w:rsid w:val="000F7757"/>
    <w:rsid w:val="00101117"/>
    <w:rsid w:val="0010113C"/>
    <w:rsid w:val="00102E83"/>
    <w:rsid w:val="00103CCA"/>
    <w:rsid w:val="00104B80"/>
    <w:rsid w:val="00104F96"/>
    <w:rsid w:val="0010675F"/>
    <w:rsid w:val="00106A87"/>
    <w:rsid w:val="0010775A"/>
    <w:rsid w:val="001077F9"/>
    <w:rsid w:val="00107A80"/>
    <w:rsid w:val="00107C5A"/>
    <w:rsid w:val="00114476"/>
    <w:rsid w:val="00114DF1"/>
    <w:rsid w:val="001156E1"/>
    <w:rsid w:val="001156E9"/>
    <w:rsid w:val="001218ED"/>
    <w:rsid w:val="001246D6"/>
    <w:rsid w:val="001246EA"/>
    <w:rsid w:val="0012550E"/>
    <w:rsid w:val="0012607F"/>
    <w:rsid w:val="00126CED"/>
    <w:rsid w:val="00130467"/>
    <w:rsid w:val="00130FA3"/>
    <w:rsid w:val="00135C14"/>
    <w:rsid w:val="00137071"/>
    <w:rsid w:val="0013782B"/>
    <w:rsid w:val="001400A4"/>
    <w:rsid w:val="0014195F"/>
    <w:rsid w:val="0014347A"/>
    <w:rsid w:val="00145207"/>
    <w:rsid w:val="00145241"/>
    <w:rsid w:val="0015000B"/>
    <w:rsid w:val="00150A01"/>
    <w:rsid w:val="00152637"/>
    <w:rsid w:val="0015361B"/>
    <w:rsid w:val="0015375B"/>
    <w:rsid w:val="00157372"/>
    <w:rsid w:val="001615F5"/>
    <w:rsid w:val="0016247F"/>
    <w:rsid w:val="001624E1"/>
    <w:rsid w:val="00162A41"/>
    <w:rsid w:val="0016328C"/>
    <w:rsid w:val="00164E27"/>
    <w:rsid w:val="001657CF"/>
    <w:rsid w:val="001663F2"/>
    <w:rsid w:val="00166A2F"/>
    <w:rsid w:val="00167176"/>
    <w:rsid w:val="001672B9"/>
    <w:rsid w:val="00170027"/>
    <w:rsid w:val="0017049D"/>
    <w:rsid w:val="00170B92"/>
    <w:rsid w:val="00173D0A"/>
    <w:rsid w:val="001759B0"/>
    <w:rsid w:val="00177041"/>
    <w:rsid w:val="00177090"/>
    <w:rsid w:val="00180724"/>
    <w:rsid w:val="00181E94"/>
    <w:rsid w:val="00184BF0"/>
    <w:rsid w:val="0018534F"/>
    <w:rsid w:val="001906D2"/>
    <w:rsid w:val="00190C2F"/>
    <w:rsid w:val="001911D1"/>
    <w:rsid w:val="00191402"/>
    <w:rsid w:val="00191412"/>
    <w:rsid w:val="00192EEC"/>
    <w:rsid w:val="00193A84"/>
    <w:rsid w:val="0019509F"/>
    <w:rsid w:val="00195FCF"/>
    <w:rsid w:val="00196256"/>
    <w:rsid w:val="001A0736"/>
    <w:rsid w:val="001A1383"/>
    <w:rsid w:val="001A1613"/>
    <w:rsid w:val="001A2AC4"/>
    <w:rsid w:val="001A33B1"/>
    <w:rsid w:val="001A34BF"/>
    <w:rsid w:val="001A38DF"/>
    <w:rsid w:val="001A3B72"/>
    <w:rsid w:val="001A5CD8"/>
    <w:rsid w:val="001A745E"/>
    <w:rsid w:val="001B0DE9"/>
    <w:rsid w:val="001B2B86"/>
    <w:rsid w:val="001B2FB9"/>
    <w:rsid w:val="001B336A"/>
    <w:rsid w:val="001B48CD"/>
    <w:rsid w:val="001B4CDE"/>
    <w:rsid w:val="001B5DDE"/>
    <w:rsid w:val="001B7D29"/>
    <w:rsid w:val="001C0DE5"/>
    <w:rsid w:val="001C1FFA"/>
    <w:rsid w:val="001C2926"/>
    <w:rsid w:val="001C3955"/>
    <w:rsid w:val="001C5FEF"/>
    <w:rsid w:val="001C614C"/>
    <w:rsid w:val="001C7176"/>
    <w:rsid w:val="001C77FA"/>
    <w:rsid w:val="001D0E6C"/>
    <w:rsid w:val="001D193F"/>
    <w:rsid w:val="001D2C8C"/>
    <w:rsid w:val="001D316D"/>
    <w:rsid w:val="001D419F"/>
    <w:rsid w:val="001D5902"/>
    <w:rsid w:val="001D6572"/>
    <w:rsid w:val="001D6EC8"/>
    <w:rsid w:val="001D7000"/>
    <w:rsid w:val="001E0ACE"/>
    <w:rsid w:val="001E13FE"/>
    <w:rsid w:val="001E1864"/>
    <w:rsid w:val="001E53A3"/>
    <w:rsid w:val="001E5E29"/>
    <w:rsid w:val="001E7718"/>
    <w:rsid w:val="001F1DEB"/>
    <w:rsid w:val="001F200E"/>
    <w:rsid w:val="001F46BB"/>
    <w:rsid w:val="001F4A3B"/>
    <w:rsid w:val="001F76E2"/>
    <w:rsid w:val="001F78B1"/>
    <w:rsid w:val="001F7DE4"/>
    <w:rsid w:val="00204334"/>
    <w:rsid w:val="00204CA3"/>
    <w:rsid w:val="00206639"/>
    <w:rsid w:val="00206F76"/>
    <w:rsid w:val="00210FCB"/>
    <w:rsid w:val="0021139A"/>
    <w:rsid w:val="0021139D"/>
    <w:rsid w:val="002120DE"/>
    <w:rsid w:val="00212D9A"/>
    <w:rsid w:val="002143D7"/>
    <w:rsid w:val="00215CEB"/>
    <w:rsid w:val="0021676C"/>
    <w:rsid w:val="002176D4"/>
    <w:rsid w:val="00220A4C"/>
    <w:rsid w:val="0022256C"/>
    <w:rsid w:val="00223FFE"/>
    <w:rsid w:val="00225938"/>
    <w:rsid w:val="00225A52"/>
    <w:rsid w:val="002268BC"/>
    <w:rsid w:val="00226A61"/>
    <w:rsid w:val="00226C96"/>
    <w:rsid w:val="00226D24"/>
    <w:rsid w:val="00227F4C"/>
    <w:rsid w:val="00230C2C"/>
    <w:rsid w:val="00231B4D"/>
    <w:rsid w:val="00231F72"/>
    <w:rsid w:val="0023315E"/>
    <w:rsid w:val="002334B5"/>
    <w:rsid w:val="002352DD"/>
    <w:rsid w:val="00235466"/>
    <w:rsid w:val="002400F7"/>
    <w:rsid w:val="00240675"/>
    <w:rsid w:val="002413BB"/>
    <w:rsid w:val="00241E83"/>
    <w:rsid w:val="002424E5"/>
    <w:rsid w:val="00242FD8"/>
    <w:rsid w:val="00244AA0"/>
    <w:rsid w:val="00246608"/>
    <w:rsid w:val="00246B3A"/>
    <w:rsid w:val="00246F38"/>
    <w:rsid w:val="00247A68"/>
    <w:rsid w:val="002510E2"/>
    <w:rsid w:val="002527CE"/>
    <w:rsid w:val="00256C8E"/>
    <w:rsid w:val="0026021B"/>
    <w:rsid w:val="0026083F"/>
    <w:rsid w:val="00261C7C"/>
    <w:rsid w:val="00261EC9"/>
    <w:rsid w:val="00262814"/>
    <w:rsid w:val="0026293D"/>
    <w:rsid w:val="0026301D"/>
    <w:rsid w:val="00264B57"/>
    <w:rsid w:val="00270126"/>
    <w:rsid w:val="002702AE"/>
    <w:rsid w:val="002708DF"/>
    <w:rsid w:val="002710B4"/>
    <w:rsid w:val="00272CB7"/>
    <w:rsid w:val="00273549"/>
    <w:rsid w:val="002757F5"/>
    <w:rsid w:val="00276AB6"/>
    <w:rsid w:val="00280079"/>
    <w:rsid w:val="00280330"/>
    <w:rsid w:val="00280777"/>
    <w:rsid w:val="0028096A"/>
    <w:rsid w:val="00280B76"/>
    <w:rsid w:val="0028280C"/>
    <w:rsid w:val="0028292A"/>
    <w:rsid w:val="00282950"/>
    <w:rsid w:val="00282B25"/>
    <w:rsid w:val="00282BB3"/>
    <w:rsid w:val="00283A73"/>
    <w:rsid w:val="002863CD"/>
    <w:rsid w:val="00286F2D"/>
    <w:rsid w:val="00287413"/>
    <w:rsid w:val="0028757A"/>
    <w:rsid w:val="00287BDD"/>
    <w:rsid w:val="00290059"/>
    <w:rsid w:val="00291E63"/>
    <w:rsid w:val="002923DA"/>
    <w:rsid w:val="0029317A"/>
    <w:rsid w:val="00294612"/>
    <w:rsid w:val="00294E66"/>
    <w:rsid w:val="00296770"/>
    <w:rsid w:val="0029738C"/>
    <w:rsid w:val="002A019D"/>
    <w:rsid w:val="002A48FB"/>
    <w:rsid w:val="002A4AF0"/>
    <w:rsid w:val="002A57B3"/>
    <w:rsid w:val="002A59D4"/>
    <w:rsid w:val="002A5A90"/>
    <w:rsid w:val="002A63EE"/>
    <w:rsid w:val="002A788B"/>
    <w:rsid w:val="002B0D6F"/>
    <w:rsid w:val="002B0DFB"/>
    <w:rsid w:val="002B72C8"/>
    <w:rsid w:val="002B7BB2"/>
    <w:rsid w:val="002C4A0B"/>
    <w:rsid w:val="002C78D5"/>
    <w:rsid w:val="002D1102"/>
    <w:rsid w:val="002D13FC"/>
    <w:rsid w:val="002D14F5"/>
    <w:rsid w:val="002D2472"/>
    <w:rsid w:val="002D29B6"/>
    <w:rsid w:val="002D2A01"/>
    <w:rsid w:val="002D3F06"/>
    <w:rsid w:val="002D421F"/>
    <w:rsid w:val="002D5110"/>
    <w:rsid w:val="002D5DA9"/>
    <w:rsid w:val="002D6C4A"/>
    <w:rsid w:val="002D7ED6"/>
    <w:rsid w:val="002E02A5"/>
    <w:rsid w:val="002E0CB1"/>
    <w:rsid w:val="002E1490"/>
    <w:rsid w:val="002E1E3B"/>
    <w:rsid w:val="002E20FD"/>
    <w:rsid w:val="002E39A8"/>
    <w:rsid w:val="002E4E8C"/>
    <w:rsid w:val="002E5253"/>
    <w:rsid w:val="002E6514"/>
    <w:rsid w:val="002E7CA6"/>
    <w:rsid w:val="002F008D"/>
    <w:rsid w:val="002F0224"/>
    <w:rsid w:val="002F26DE"/>
    <w:rsid w:val="002F4451"/>
    <w:rsid w:val="002F628F"/>
    <w:rsid w:val="003000E9"/>
    <w:rsid w:val="003001FA"/>
    <w:rsid w:val="0030143F"/>
    <w:rsid w:val="0030292F"/>
    <w:rsid w:val="003033DC"/>
    <w:rsid w:val="003046DB"/>
    <w:rsid w:val="003053A4"/>
    <w:rsid w:val="0030653A"/>
    <w:rsid w:val="003075B0"/>
    <w:rsid w:val="00311C86"/>
    <w:rsid w:val="003127B7"/>
    <w:rsid w:val="003141BD"/>
    <w:rsid w:val="00314C2E"/>
    <w:rsid w:val="00314C6A"/>
    <w:rsid w:val="003200EB"/>
    <w:rsid w:val="00322DE4"/>
    <w:rsid w:val="00326213"/>
    <w:rsid w:val="0032722E"/>
    <w:rsid w:val="00330C61"/>
    <w:rsid w:val="0033176E"/>
    <w:rsid w:val="00331F77"/>
    <w:rsid w:val="00332994"/>
    <w:rsid w:val="0033678E"/>
    <w:rsid w:val="003368CB"/>
    <w:rsid w:val="003370D2"/>
    <w:rsid w:val="00337245"/>
    <w:rsid w:val="003376E7"/>
    <w:rsid w:val="00337A77"/>
    <w:rsid w:val="00337F1D"/>
    <w:rsid w:val="003400C5"/>
    <w:rsid w:val="00343ED8"/>
    <w:rsid w:val="00344451"/>
    <w:rsid w:val="00347471"/>
    <w:rsid w:val="00347C8B"/>
    <w:rsid w:val="003503F4"/>
    <w:rsid w:val="00351208"/>
    <w:rsid w:val="00351595"/>
    <w:rsid w:val="00352DA5"/>
    <w:rsid w:val="003567A3"/>
    <w:rsid w:val="00360E9E"/>
    <w:rsid w:val="00360F17"/>
    <w:rsid w:val="00361127"/>
    <w:rsid w:val="003637A8"/>
    <w:rsid w:val="003640E6"/>
    <w:rsid w:val="00364644"/>
    <w:rsid w:val="00364E24"/>
    <w:rsid w:val="00365C47"/>
    <w:rsid w:val="00372A9E"/>
    <w:rsid w:val="003736F6"/>
    <w:rsid w:val="00374337"/>
    <w:rsid w:val="00375273"/>
    <w:rsid w:val="003761CC"/>
    <w:rsid w:val="003837D6"/>
    <w:rsid w:val="00387404"/>
    <w:rsid w:val="003901B6"/>
    <w:rsid w:val="00391E9B"/>
    <w:rsid w:val="00392943"/>
    <w:rsid w:val="00393B8D"/>
    <w:rsid w:val="00395574"/>
    <w:rsid w:val="00396803"/>
    <w:rsid w:val="00396937"/>
    <w:rsid w:val="00397486"/>
    <w:rsid w:val="003A23F0"/>
    <w:rsid w:val="003A7DAD"/>
    <w:rsid w:val="003B1832"/>
    <w:rsid w:val="003B191D"/>
    <w:rsid w:val="003B1DE6"/>
    <w:rsid w:val="003B2002"/>
    <w:rsid w:val="003B5A56"/>
    <w:rsid w:val="003B5ACA"/>
    <w:rsid w:val="003B789B"/>
    <w:rsid w:val="003C024A"/>
    <w:rsid w:val="003C0999"/>
    <w:rsid w:val="003C2513"/>
    <w:rsid w:val="003C385E"/>
    <w:rsid w:val="003C3BB8"/>
    <w:rsid w:val="003C7102"/>
    <w:rsid w:val="003D1299"/>
    <w:rsid w:val="003D17B6"/>
    <w:rsid w:val="003D1B6A"/>
    <w:rsid w:val="003D2F28"/>
    <w:rsid w:val="003D5D8F"/>
    <w:rsid w:val="003D6739"/>
    <w:rsid w:val="003D7E35"/>
    <w:rsid w:val="003E240C"/>
    <w:rsid w:val="003E29E3"/>
    <w:rsid w:val="003E3A24"/>
    <w:rsid w:val="003E400D"/>
    <w:rsid w:val="003E425A"/>
    <w:rsid w:val="003E4915"/>
    <w:rsid w:val="003E4CCA"/>
    <w:rsid w:val="003E5CEF"/>
    <w:rsid w:val="003E5D07"/>
    <w:rsid w:val="003E6761"/>
    <w:rsid w:val="003F02E8"/>
    <w:rsid w:val="003F4B2C"/>
    <w:rsid w:val="003F4B86"/>
    <w:rsid w:val="003F5462"/>
    <w:rsid w:val="003F5C33"/>
    <w:rsid w:val="003F6ACD"/>
    <w:rsid w:val="004004B1"/>
    <w:rsid w:val="00400ED3"/>
    <w:rsid w:val="00400F37"/>
    <w:rsid w:val="0040458B"/>
    <w:rsid w:val="00404734"/>
    <w:rsid w:val="004053E9"/>
    <w:rsid w:val="00405794"/>
    <w:rsid w:val="00405A5C"/>
    <w:rsid w:val="00406550"/>
    <w:rsid w:val="00407361"/>
    <w:rsid w:val="004100D2"/>
    <w:rsid w:val="00410BE1"/>
    <w:rsid w:val="00412A71"/>
    <w:rsid w:val="00412E7A"/>
    <w:rsid w:val="004146DD"/>
    <w:rsid w:val="004158DF"/>
    <w:rsid w:val="0041708A"/>
    <w:rsid w:val="00421391"/>
    <w:rsid w:val="004214B3"/>
    <w:rsid w:val="004219BA"/>
    <w:rsid w:val="00422FC6"/>
    <w:rsid w:val="004244D0"/>
    <w:rsid w:val="004257C3"/>
    <w:rsid w:val="00426738"/>
    <w:rsid w:val="00426AE0"/>
    <w:rsid w:val="0042724D"/>
    <w:rsid w:val="004272D0"/>
    <w:rsid w:val="00431185"/>
    <w:rsid w:val="004311F1"/>
    <w:rsid w:val="00431E6E"/>
    <w:rsid w:val="004357F7"/>
    <w:rsid w:val="00440719"/>
    <w:rsid w:val="004444AA"/>
    <w:rsid w:val="00444785"/>
    <w:rsid w:val="00444AC5"/>
    <w:rsid w:val="0044695A"/>
    <w:rsid w:val="00446D1A"/>
    <w:rsid w:val="00446D98"/>
    <w:rsid w:val="0045272A"/>
    <w:rsid w:val="00452F54"/>
    <w:rsid w:val="00456B64"/>
    <w:rsid w:val="0046079C"/>
    <w:rsid w:val="004617EF"/>
    <w:rsid w:val="00461DB7"/>
    <w:rsid w:val="00461DD5"/>
    <w:rsid w:val="00462B0C"/>
    <w:rsid w:val="004656B3"/>
    <w:rsid w:val="00466288"/>
    <w:rsid w:val="00466D07"/>
    <w:rsid w:val="004702A8"/>
    <w:rsid w:val="00473CD2"/>
    <w:rsid w:val="00475B54"/>
    <w:rsid w:val="00476128"/>
    <w:rsid w:val="00476792"/>
    <w:rsid w:val="004779C6"/>
    <w:rsid w:val="004804A2"/>
    <w:rsid w:val="0048097E"/>
    <w:rsid w:val="00483209"/>
    <w:rsid w:val="00483F20"/>
    <w:rsid w:val="004843E9"/>
    <w:rsid w:val="00484C0C"/>
    <w:rsid w:val="00485053"/>
    <w:rsid w:val="00485156"/>
    <w:rsid w:val="00485C2D"/>
    <w:rsid w:val="00487085"/>
    <w:rsid w:val="00487699"/>
    <w:rsid w:val="00492A38"/>
    <w:rsid w:val="004943E0"/>
    <w:rsid w:val="004950B8"/>
    <w:rsid w:val="00496D67"/>
    <w:rsid w:val="00497BD3"/>
    <w:rsid w:val="004A1ECF"/>
    <w:rsid w:val="004A2541"/>
    <w:rsid w:val="004A2825"/>
    <w:rsid w:val="004A3F18"/>
    <w:rsid w:val="004A59D8"/>
    <w:rsid w:val="004A609D"/>
    <w:rsid w:val="004A678E"/>
    <w:rsid w:val="004A7A35"/>
    <w:rsid w:val="004A7B1D"/>
    <w:rsid w:val="004B0404"/>
    <w:rsid w:val="004B04C2"/>
    <w:rsid w:val="004B13C8"/>
    <w:rsid w:val="004B2959"/>
    <w:rsid w:val="004B2FE9"/>
    <w:rsid w:val="004B4157"/>
    <w:rsid w:val="004B4C29"/>
    <w:rsid w:val="004B500D"/>
    <w:rsid w:val="004B5329"/>
    <w:rsid w:val="004B610F"/>
    <w:rsid w:val="004B65F6"/>
    <w:rsid w:val="004B6914"/>
    <w:rsid w:val="004B7337"/>
    <w:rsid w:val="004B747D"/>
    <w:rsid w:val="004C17D6"/>
    <w:rsid w:val="004C34AA"/>
    <w:rsid w:val="004C47A3"/>
    <w:rsid w:val="004C533D"/>
    <w:rsid w:val="004C723D"/>
    <w:rsid w:val="004D045A"/>
    <w:rsid w:val="004D0921"/>
    <w:rsid w:val="004D1523"/>
    <w:rsid w:val="004D1587"/>
    <w:rsid w:val="004D3D6F"/>
    <w:rsid w:val="004D4AD2"/>
    <w:rsid w:val="004D55BB"/>
    <w:rsid w:val="004D6B3C"/>
    <w:rsid w:val="004D6ED1"/>
    <w:rsid w:val="004D70A4"/>
    <w:rsid w:val="004D70E7"/>
    <w:rsid w:val="004D7F19"/>
    <w:rsid w:val="004E04F3"/>
    <w:rsid w:val="004E10C5"/>
    <w:rsid w:val="004E176A"/>
    <w:rsid w:val="004E1C30"/>
    <w:rsid w:val="004E2C44"/>
    <w:rsid w:val="004E3172"/>
    <w:rsid w:val="004E35CB"/>
    <w:rsid w:val="004E37B6"/>
    <w:rsid w:val="004E3853"/>
    <w:rsid w:val="004E49DF"/>
    <w:rsid w:val="004E545C"/>
    <w:rsid w:val="004E5802"/>
    <w:rsid w:val="004E780E"/>
    <w:rsid w:val="004F1D64"/>
    <w:rsid w:val="004F2407"/>
    <w:rsid w:val="004F367E"/>
    <w:rsid w:val="004F4865"/>
    <w:rsid w:val="004F4D8B"/>
    <w:rsid w:val="004F719C"/>
    <w:rsid w:val="004F773D"/>
    <w:rsid w:val="004F7F54"/>
    <w:rsid w:val="005010BE"/>
    <w:rsid w:val="00501F98"/>
    <w:rsid w:val="00503375"/>
    <w:rsid w:val="00505502"/>
    <w:rsid w:val="00506CA0"/>
    <w:rsid w:val="00507B55"/>
    <w:rsid w:val="00510699"/>
    <w:rsid w:val="00511BBC"/>
    <w:rsid w:val="00512C60"/>
    <w:rsid w:val="00513BAB"/>
    <w:rsid w:val="00517176"/>
    <w:rsid w:val="00517585"/>
    <w:rsid w:val="00522A03"/>
    <w:rsid w:val="005230E7"/>
    <w:rsid w:val="005239AA"/>
    <w:rsid w:val="00523A5F"/>
    <w:rsid w:val="00526ABE"/>
    <w:rsid w:val="00526AF6"/>
    <w:rsid w:val="0052758D"/>
    <w:rsid w:val="00530078"/>
    <w:rsid w:val="00533140"/>
    <w:rsid w:val="005337D9"/>
    <w:rsid w:val="00535652"/>
    <w:rsid w:val="00536110"/>
    <w:rsid w:val="0053635C"/>
    <w:rsid w:val="0054045D"/>
    <w:rsid w:val="00540BA2"/>
    <w:rsid w:val="00542089"/>
    <w:rsid w:val="005422E5"/>
    <w:rsid w:val="005429C1"/>
    <w:rsid w:val="00543AF1"/>
    <w:rsid w:val="00544119"/>
    <w:rsid w:val="00544A0E"/>
    <w:rsid w:val="00545D75"/>
    <w:rsid w:val="00551267"/>
    <w:rsid w:val="00551B9D"/>
    <w:rsid w:val="00552472"/>
    <w:rsid w:val="00552FC6"/>
    <w:rsid w:val="00553E7C"/>
    <w:rsid w:val="00556035"/>
    <w:rsid w:val="00556337"/>
    <w:rsid w:val="00557517"/>
    <w:rsid w:val="00557668"/>
    <w:rsid w:val="005576B5"/>
    <w:rsid w:val="00557712"/>
    <w:rsid w:val="00557D81"/>
    <w:rsid w:val="005612F6"/>
    <w:rsid w:val="00561996"/>
    <w:rsid w:val="00561B26"/>
    <w:rsid w:val="00561EB3"/>
    <w:rsid w:val="00562679"/>
    <w:rsid w:val="00563034"/>
    <w:rsid w:val="00566211"/>
    <w:rsid w:val="00566858"/>
    <w:rsid w:val="00566E6E"/>
    <w:rsid w:val="005677E5"/>
    <w:rsid w:val="00567B73"/>
    <w:rsid w:val="00567F8A"/>
    <w:rsid w:val="00570A1E"/>
    <w:rsid w:val="00570F5B"/>
    <w:rsid w:val="00571241"/>
    <w:rsid w:val="0057233B"/>
    <w:rsid w:val="005754B0"/>
    <w:rsid w:val="005765FB"/>
    <w:rsid w:val="00583017"/>
    <w:rsid w:val="005837FE"/>
    <w:rsid w:val="00583FC3"/>
    <w:rsid w:val="00585D51"/>
    <w:rsid w:val="00586229"/>
    <w:rsid w:val="00586290"/>
    <w:rsid w:val="00586800"/>
    <w:rsid w:val="00590008"/>
    <w:rsid w:val="0059004F"/>
    <w:rsid w:val="0059138E"/>
    <w:rsid w:val="00592DC8"/>
    <w:rsid w:val="00593EE6"/>
    <w:rsid w:val="00595F8A"/>
    <w:rsid w:val="005A0637"/>
    <w:rsid w:val="005A25A9"/>
    <w:rsid w:val="005A3596"/>
    <w:rsid w:val="005A3914"/>
    <w:rsid w:val="005A45A9"/>
    <w:rsid w:val="005A4F61"/>
    <w:rsid w:val="005A7009"/>
    <w:rsid w:val="005A7860"/>
    <w:rsid w:val="005B004F"/>
    <w:rsid w:val="005B0F0C"/>
    <w:rsid w:val="005B2432"/>
    <w:rsid w:val="005B4479"/>
    <w:rsid w:val="005B5306"/>
    <w:rsid w:val="005C0100"/>
    <w:rsid w:val="005C1162"/>
    <w:rsid w:val="005C30A3"/>
    <w:rsid w:val="005C406C"/>
    <w:rsid w:val="005C6D3E"/>
    <w:rsid w:val="005C6DFA"/>
    <w:rsid w:val="005C7145"/>
    <w:rsid w:val="005C716D"/>
    <w:rsid w:val="005C7C2D"/>
    <w:rsid w:val="005C7C5D"/>
    <w:rsid w:val="005D149B"/>
    <w:rsid w:val="005D17C2"/>
    <w:rsid w:val="005D1F61"/>
    <w:rsid w:val="005D396E"/>
    <w:rsid w:val="005D548E"/>
    <w:rsid w:val="005D57FA"/>
    <w:rsid w:val="005D7800"/>
    <w:rsid w:val="005E0565"/>
    <w:rsid w:val="005E15D3"/>
    <w:rsid w:val="005E4250"/>
    <w:rsid w:val="005E4D96"/>
    <w:rsid w:val="005F075E"/>
    <w:rsid w:val="005F23B0"/>
    <w:rsid w:val="005F2891"/>
    <w:rsid w:val="005F3ACD"/>
    <w:rsid w:val="005F3C2B"/>
    <w:rsid w:val="005F4941"/>
    <w:rsid w:val="005F5705"/>
    <w:rsid w:val="005F636E"/>
    <w:rsid w:val="005F642D"/>
    <w:rsid w:val="005F6F55"/>
    <w:rsid w:val="005F783E"/>
    <w:rsid w:val="005F79D8"/>
    <w:rsid w:val="005F7B40"/>
    <w:rsid w:val="005F7FCF"/>
    <w:rsid w:val="00601075"/>
    <w:rsid w:val="00601E77"/>
    <w:rsid w:val="00604515"/>
    <w:rsid w:val="00604AF5"/>
    <w:rsid w:val="00605984"/>
    <w:rsid w:val="0060669A"/>
    <w:rsid w:val="00606BEF"/>
    <w:rsid w:val="00610C62"/>
    <w:rsid w:val="00610F3F"/>
    <w:rsid w:val="00612BE3"/>
    <w:rsid w:val="00614FB2"/>
    <w:rsid w:val="00615602"/>
    <w:rsid w:val="00615DED"/>
    <w:rsid w:val="00616360"/>
    <w:rsid w:val="0062070C"/>
    <w:rsid w:val="0062095B"/>
    <w:rsid w:val="0062112E"/>
    <w:rsid w:val="00622250"/>
    <w:rsid w:val="006223D4"/>
    <w:rsid w:val="006248AB"/>
    <w:rsid w:val="00624B32"/>
    <w:rsid w:val="006255C6"/>
    <w:rsid w:val="00625CAC"/>
    <w:rsid w:val="00630F54"/>
    <w:rsid w:val="0063193E"/>
    <w:rsid w:val="0063391C"/>
    <w:rsid w:val="00633D73"/>
    <w:rsid w:val="006355FE"/>
    <w:rsid w:val="006379D7"/>
    <w:rsid w:val="00641EAB"/>
    <w:rsid w:val="00641F13"/>
    <w:rsid w:val="006421FF"/>
    <w:rsid w:val="00643AC2"/>
    <w:rsid w:val="00643EC5"/>
    <w:rsid w:val="00644433"/>
    <w:rsid w:val="00644682"/>
    <w:rsid w:val="00644E78"/>
    <w:rsid w:val="0064526B"/>
    <w:rsid w:val="006511CF"/>
    <w:rsid w:val="006534E9"/>
    <w:rsid w:val="00653772"/>
    <w:rsid w:val="006537B1"/>
    <w:rsid w:val="00655D25"/>
    <w:rsid w:val="00656C99"/>
    <w:rsid w:val="00656FE3"/>
    <w:rsid w:val="00657291"/>
    <w:rsid w:val="006611B9"/>
    <w:rsid w:val="00666C24"/>
    <w:rsid w:val="00666D3B"/>
    <w:rsid w:val="00667A78"/>
    <w:rsid w:val="006713DE"/>
    <w:rsid w:val="00672103"/>
    <w:rsid w:val="006724CE"/>
    <w:rsid w:val="006740FC"/>
    <w:rsid w:val="00676724"/>
    <w:rsid w:val="00680A89"/>
    <w:rsid w:val="00680E3A"/>
    <w:rsid w:val="00682261"/>
    <w:rsid w:val="00683DFF"/>
    <w:rsid w:val="0068422C"/>
    <w:rsid w:val="00684D1A"/>
    <w:rsid w:val="00684DBE"/>
    <w:rsid w:val="00685213"/>
    <w:rsid w:val="006856BF"/>
    <w:rsid w:val="00686B5B"/>
    <w:rsid w:val="006878BC"/>
    <w:rsid w:val="00687AC7"/>
    <w:rsid w:val="0069092E"/>
    <w:rsid w:val="00691CAE"/>
    <w:rsid w:val="00692E85"/>
    <w:rsid w:val="00693C0B"/>
    <w:rsid w:val="006942F4"/>
    <w:rsid w:val="00694B55"/>
    <w:rsid w:val="00694EE6"/>
    <w:rsid w:val="006951A5"/>
    <w:rsid w:val="00696F4B"/>
    <w:rsid w:val="00697702"/>
    <w:rsid w:val="006978CB"/>
    <w:rsid w:val="006A14D8"/>
    <w:rsid w:val="006A18D3"/>
    <w:rsid w:val="006A33E5"/>
    <w:rsid w:val="006A522B"/>
    <w:rsid w:val="006A587D"/>
    <w:rsid w:val="006A7289"/>
    <w:rsid w:val="006A7E16"/>
    <w:rsid w:val="006B3462"/>
    <w:rsid w:val="006B36D4"/>
    <w:rsid w:val="006B3D1B"/>
    <w:rsid w:val="006B3FEA"/>
    <w:rsid w:val="006B4C71"/>
    <w:rsid w:val="006B7A13"/>
    <w:rsid w:val="006C0A27"/>
    <w:rsid w:val="006C28BE"/>
    <w:rsid w:val="006C3D0F"/>
    <w:rsid w:val="006C3F94"/>
    <w:rsid w:val="006C4606"/>
    <w:rsid w:val="006C4860"/>
    <w:rsid w:val="006C4D8F"/>
    <w:rsid w:val="006C552B"/>
    <w:rsid w:val="006C5969"/>
    <w:rsid w:val="006C5A18"/>
    <w:rsid w:val="006C5C3E"/>
    <w:rsid w:val="006C7A16"/>
    <w:rsid w:val="006D063B"/>
    <w:rsid w:val="006D09A2"/>
    <w:rsid w:val="006D0C25"/>
    <w:rsid w:val="006D0F2F"/>
    <w:rsid w:val="006D28E5"/>
    <w:rsid w:val="006D2D0D"/>
    <w:rsid w:val="006D4002"/>
    <w:rsid w:val="006D61D5"/>
    <w:rsid w:val="006D62BD"/>
    <w:rsid w:val="006D6DA6"/>
    <w:rsid w:val="006E0BDE"/>
    <w:rsid w:val="006E1B0D"/>
    <w:rsid w:val="006E1E85"/>
    <w:rsid w:val="006E3416"/>
    <w:rsid w:val="006E6575"/>
    <w:rsid w:val="006E7F4E"/>
    <w:rsid w:val="006F171E"/>
    <w:rsid w:val="006F315C"/>
    <w:rsid w:val="006F51EF"/>
    <w:rsid w:val="006F5DFF"/>
    <w:rsid w:val="006F6024"/>
    <w:rsid w:val="006F7DD1"/>
    <w:rsid w:val="006F7E57"/>
    <w:rsid w:val="0070053D"/>
    <w:rsid w:val="00700C79"/>
    <w:rsid w:val="00705456"/>
    <w:rsid w:val="00705690"/>
    <w:rsid w:val="007058C2"/>
    <w:rsid w:val="00705B19"/>
    <w:rsid w:val="00706122"/>
    <w:rsid w:val="00706D05"/>
    <w:rsid w:val="00710ED5"/>
    <w:rsid w:val="00711098"/>
    <w:rsid w:val="00713459"/>
    <w:rsid w:val="00714727"/>
    <w:rsid w:val="00714D91"/>
    <w:rsid w:val="00716620"/>
    <w:rsid w:val="00717775"/>
    <w:rsid w:val="00721AE2"/>
    <w:rsid w:val="007221EA"/>
    <w:rsid w:val="007255D0"/>
    <w:rsid w:val="00725D3C"/>
    <w:rsid w:val="0072630D"/>
    <w:rsid w:val="00726896"/>
    <w:rsid w:val="00730382"/>
    <w:rsid w:val="00730A6F"/>
    <w:rsid w:val="00732346"/>
    <w:rsid w:val="007328F2"/>
    <w:rsid w:val="00733AF7"/>
    <w:rsid w:val="00733F4F"/>
    <w:rsid w:val="00734EB7"/>
    <w:rsid w:val="00737770"/>
    <w:rsid w:val="00740517"/>
    <w:rsid w:val="007406B4"/>
    <w:rsid w:val="00740A51"/>
    <w:rsid w:val="0074446D"/>
    <w:rsid w:val="0074538B"/>
    <w:rsid w:val="00745C9D"/>
    <w:rsid w:val="00746E67"/>
    <w:rsid w:val="00746F72"/>
    <w:rsid w:val="0074700A"/>
    <w:rsid w:val="0074703A"/>
    <w:rsid w:val="007473D6"/>
    <w:rsid w:val="00747E0C"/>
    <w:rsid w:val="007507E2"/>
    <w:rsid w:val="00751175"/>
    <w:rsid w:val="00751961"/>
    <w:rsid w:val="0075211E"/>
    <w:rsid w:val="00752980"/>
    <w:rsid w:val="0075333C"/>
    <w:rsid w:val="0075349D"/>
    <w:rsid w:val="0075367B"/>
    <w:rsid w:val="00754DDC"/>
    <w:rsid w:val="00757F5D"/>
    <w:rsid w:val="00760A66"/>
    <w:rsid w:val="0076343E"/>
    <w:rsid w:val="007635FA"/>
    <w:rsid w:val="00763BA6"/>
    <w:rsid w:val="007647D9"/>
    <w:rsid w:val="007654FD"/>
    <w:rsid w:val="00765C74"/>
    <w:rsid w:val="0076632F"/>
    <w:rsid w:val="00766EBD"/>
    <w:rsid w:val="00766FB0"/>
    <w:rsid w:val="00767D49"/>
    <w:rsid w:val="00770DC9"/>
    <w:rsid w:val="00771390"/>
    <w:rsid w:val="00771547"/>
    <w:rsid w:val="00771683"/>
    <w:rsid w:val="00771D32"/>
    <w:rsid w:val="00771FB1"/>
    <w:rsid w:val="007725C3"/>
    <w:rsid w:val="00772939"/>
    <w:rsid w:val="00772CBB"/>
    <w:rsid w:val="00776AD0"/>
    <w:rsid w:val="00776B16"/>
    <w:rsid w:val="00776FF4"/>
    <w:rsid w:val="00777E29"/>
    <w:rsid w:val="007811E2"/>
    <w:rsid w:val="00782B09"/>
    <w:rsid w:val="00783425"/>
    <w:rsid w:val="00784D7B"/>
    <w:rsid w:val="00785171"/>
    <w:rsid w:val="007864AB"/>
    <w:rsid w:val="00786939"/>
    <w:rsid w:val="007914DD"/>
    <w:rsid w:val="00792EE8"/>
    <w:rsid w:val="00792FAA"/>
    <w:rsid w:val="00794B6A"/>
    <w:rsid w:val="00794C91"/>
    <w:rsid w:val="00794DCF"/>
    <w:rsid w:val="007952C1"/>
    <w:rsid w:val="0079614F"/>
    <w:rsid w:val="00796E54"/>
    <w:rsid w:val="007A092A"/>
    <w:rsid w:val="007A16A0"/>
    <w:rsid w:val="007A2955"/>
    <w:rsid w:val="007A3520"/>
    <w:rsid w:val="007A3AFD"/>
    <w:rsid w:val="007A5432"/>
    <w:rsid w:val="007A5694"/>
    <w:rsid w:val="007A6102"/>
    <w:rsid w:val="007A636D"/>
    <w:rsid w:val="007A6CCB"/>
    <w:rsid w:val="007A7D47"/>
    <w:rsid w:val="007B08BE"/>
    <w:rsid w:val="007B0B1F"/>
    <w:rsid w:val="007B0C42"/>
    <w:rsid w:val="007B1017"/>
    <w:rsid w:val="007B159E"/>
    <w:rsid w:val="007B21A9"/>
    <w:rsid w:val="007B4672"/>
    <w:rsid w:val="007B5386"/>
    <w:rsid w:val="007B638E"/>
    <w:rsid w:val="007B68F9"/>
    <w:rsid w:val="007B71B3"/>
    <w:rsid w:val="007B74F9"/>
    <w:rsid w:val="007C0F8A"/>
    <w:rsid w:val="007C2355"/>
    <w:rsid w:val="007C340D"/>
    <w:rsid w:val="007C342A"/>
    <w:rsid w:val="007C476F"/>
    <w:rsid w:val="007C540F"/>
    <w:rsid w:val="007C635E"/>
    <w:rsid w:val="007C6E07"/>
    <w:rsid w:val="007C719E"/>
    <w:rsid w:val="007D205D"/>
    <w:rsid w:val="007D350A"/>
    <w:rsid w:val="007D40DE"/>
    <w:rsid w:val="007D6782"/>
    <w:rsid w:val="007D7CC6"/>
    <w:rsid w:val="007E12C6"/>
    <w:rsid w:val="007E26F7"/>
    <w:rsid w:val="007E321E"/>
    <w:rsid w:val="007E3DAE"/>
    <w:rsid w:val="007E5A20"/>
    <w:rsid w:val="007E7348"/>
    <w:rsid w:val="007E7FE5"/>
    <w:rsid w:val="007F06FE"/>
    <w:rsid w:val="007F2D5B"/>
    <w:rsid w:val="007F39A1"/>
    <w:rsid w:val="007F4E70"/>
    <w:rsid w:val="007F6BE8"/>
    <w:rsid w:val="007F7842"/>
    <w:rsid w:val="007F7B7B"/>
    <w:rsid w:val="007F7EF1"/>
    <w:rsid w:val="008033D9"/>
    <w:rsid w:val="008045A8"/>
    <w:rsid w:val="00805FFE"/>
    <w:rsid w:val="00811E2A"/>
    <w:rsid w:val="00812346"/>
    <w:rsid w:val="00813472"/>
    <w:rsid w:val="00813CF4"/>
    <w:rsid w:val="00814A3A"/>
    <w:rsid w:val="00816B29"/>
    <w:rsid w:val="00816E16"/>
    <w:rsid w:val="008174EB"/>
    <w:rsid w:val="00817B78"/>
    <w:rsid w:val="00820954"/>
    <w:rsid w:val="00821578"/>
    <w:rsid w:val="00821684"/>
    <w:rsid w:val="00821957"/>
    <w:rsid w:val="00822CDD"/>
    <w:rsid w:val="00823DC3"/>
    <w:rsid w:val="00823E9A"/>
    <w:rsid w:val="00824BFE"/>
    <w:rsid w:val="00824D05"/>
    <w:rsid w:val="008252F5"/>
    <w:rsid w:val="008260FE"/>
    <w:rsid w:val="0082645C"/>
    <w:rsid w:val="00826780"/>
    <w:rsid w:val="00827709"/>
    <w:rsid w:val="00834A34"/>
    <w:rsid w:val="008370C6"/>
    <w:rsid w:val="00837255"/>
    <w:rsid w:val="00837442"/>
    <w:rsid w:val="00837890"/>
    <w:rsid w:val="008417E8"/>
    <w:rsid w:val="00841B9D"/>
    <w:rsid w:val="00842125"/>
    <w:rsid w:val="008422EB"/>
    <w:rsid w:val="00842D70"/>
    <w:rsid w:val="00842FE3"/>
    <w:rsid w:val="00845FFB"/>
    <w:rsid w:val="0084674E"/>
    <w:rsid w:val="008477EB"/>
    <w:rsid w:val="00850796"/>
    <w:rsid w:val="00851314"/>
    <w:rsid w:val="00853C0E"/>
    <w:rsid w:val="0085457F"/>
    <w:rsid w:val="00854EEC"/>
    <w:rsid w:val="00855E14"/>
    <w:rsid w:val="0085656F"/>
    <w:rsid w:val="008575A7"/>
    <w:rsid w:val="00857D70"/>
    <w:rsid w:val="008603A6"/>
    <w:rsid w:val="00861135"/>
    <w:rsid w:val="00861887"/>
    <w:rsid w:val="008629EC"/>
    <w:rsid w:val="00862B5B"/>
    <w:rsid w:val="00864851"/>
    <w:rsid w:val="00867C9A"/>
    <w:rsid w:val="00867F20"/>
    <w:rsid w:val="0087062D"/>
    <w:rsid w:val="008709B2"/>
    <w:rsid w:val="00871C36"/>
    <w:rsid w:val="00872EAE"/>
    <w:rsid w:val="00873494"/>
    <w:rsid w:val="008738A8"/>
    <w:rsid w:val="00873C78"/>
    <w:rsid w:val="00873E2F"/>
    <w:rsid w:val="00876546"/>
    <w:rsid w:val="00876957"/>
    <w:rsid w:val="00877F06"/>
    <w:rsid w:val="0088252A"/>
    <w:rsid w:val="008828D6"/>
    <w:rsid w:val="00882DBF"/>
    <w:rsid w:val="00884E59"/>
    <w:rsid w:val="00885473"/>
    <w:rsid w:val="00885DD5"/>
    <w:rsid w:val="00886297"/>
    <w:rsid w:val="0088788E"/>
    <w:rsid w:val="00887C87"/>
    <w:rsid w:val="00891A9E"/>
    <w:rsid w:val="0089308A"/>
    <w:rsid w:val="008938B5"/>
    <w:rsid w:val="008951FF"/>
    <w:rsid w:val="00895A43"/>
    <w:rsid w:val="00896F6D"/>
    <w:rsid w:val="008A0DA8"/>
    <w:rsid w:val="008A23EF"/>
    <w:rsid w:val="008A2682"/>
    <w:rsid w:val="008A3586"/>
    <w:rsid w:val="008A40E1"/>
    <w:rsid w:val="008A4B55"/>
    <w:rsid w:val="008A5ADC"/>
    <w:rsid w:val="008A63F4"/>
    <w:rsid w:val="008A67BF"/>
    <w:rsid w:val="008A6CFF"/>
    <w:rsid w:val="008B0428"/>
    <w:rsid w:val="008B25D7"/>
    <w:rsid w:val="008B3241"/>
    <w:rsid w:val="008B33C3"/>
    <w:rsid w:val="008B3D79"/>
    <w:rsid w:val="008B7479"/>
    <w:rsid w:val="008B7491"/>
    <w:rsid w:val="008B7B0D"/>
    <w:rsid w:val="008B7C95"/>
    <w:rsid w:val="008C05BC"/>
    <w:rsid w:val="008C12B4"/>
    <w:rsid w:val="008C205E"/>
    <w:rsid w:val="008C2645"/>
    <w:rsid w:val="008C318A"/>
    <w:rsid w:val="008C7267"/>
    <w:rsid w:val="008D0062"/>
    <w:rsid w:val="008D24F2"/>
    <w:rsid w:val="008D2CD4"/>
    <w:rsid w:val="008D3421"/>
    <w:rsid w:val="008D3BBD"/>
    <w:rsid w:val="008D52FC"/>
    <w:rsid w:val="008D594D"/>
    <w:rsid w:val="008D5E6E"/>
    <w:rsid w:val="008D65A4"/>
    <w:rsid w:val="008D68C0"/>
    <w:rsid w:val="008D7AB3"/>
    <w:rsid w:val="008E2483"/>
    <w:rsid w:val="008E4D55"/>
    <w:rsid w:val="008E6239"/>
    <w:rsid w:val="008E63C4"/>
    <w:rsid w:val="008E6AC9"/>
    <w:rsid w:val="008F1480"/>
    <w:rsid w:val="008F20B3"/>
    <w:rsid w:val="008F2E1E"/>
    <w:rsid w:val="008F4EEE"/>
    <w:rsid w:val="008F50DB"/>
    <w:rsid w:val="008F591C"/>
    <w:rsid w:val="008F649B"/>
    <w:rsid w:val="008F69CF"/>
    <w:rsid w:val="009020BA"/>
    <w:rsid w:val="0090233B"/>
    <w:rsid w:val="00902DE8"/>
    <w:rsid w:val="00903D41"/>
    <w:rsid w:val="009048D2"/>
    <w:rsid w:val="00904A23"/>
    <w:rsid w:val="00904DE4"/>
    <w:rsid w:val="0090766E"/>
    <w:rsid w:val="00910545"/>
    <w:rsid w:val="00910AA7"/>
    <w:rsid w:val="009111FF"/>
    <w:rsid w:val="00912A9B"/>
    <w:rsid w:val="0091376E"/>
    <w:rsid w:val="00913A69"/>
    <w:rsid w:val="00914EEC"/>
    <w:rsid w:val="00915E1E"/>
    <w:rsid w:val="00916FCF"/>
    <w:rsid w:val="00917B72"/>
    <w:rsid w:val="00917BA8"/>
    <w:rsid w:val="00917E57"/>
    <w:rsid w:val="009203EF"/>
    <w:rsid w:val="00920F50"/>
    <w:rsid w:val="009212C3"/>
    <w:rsid w:val="00922635"/>
    <w:rsid w:val="00923446"/>
    <w:rsid w:val="009237BF"/>
    <w:rsid w:val="009257FE"/>
    <w:rsid w:val="00930E53"/>
    <w:rsid w:val="00930E9A"/>
    <w:rsid w:val="00932AC6"/>
    <w:rsid w:val="0093321E"/>
    <w:rsid w:val="00933479"/>
    <w:rsid w:val="00935F2A"/>
    <w:rsid w:val="00936F08"/>
    <w:rsid w:val="00940D22"/>
    <w:rsid w:val="00941192"/>
    <w:rsid w:val="0094269E"/>
    <w:rsid w:val="00942906"/>
    <w:rsid w:val="00942BF3"/>
    <w:rsid w:val="009437D7"/>
    <w:rsid w:val="00943BEA"/>
    <w:rsid w:val="0094529E"/>
    <w:rsid w:val="0094628A"/>
    <w:rsid w:val="009467CC"/>
    <w:rsid w:val="0094687E"/>
    <w:rsid w:val="00950B26"/>
    <w:rsid w:val="00950C50"/>
    <w:rsid w:val="0095329B"/>
    <w:rsid w:val="00953EFC"/>
    <w:rsid w:val="00954481"/>
    <w:rsid w:val="00955509"/>
    <w:rsid w:val="009572F0"/>
    <w:rsid w:val="00957AB0"/>
    <w:rsid w:val="00957F87"/>
    <w:rsid w:val="00960155"/>
    <w:rsid w:val="0096537D"/>
    <w:rsid w:val="00966411"/>
    <w:rsid w:val="0096762C"/>
    <w:rsid w:val="00971CC9"/>
    <w:rsid w:val="00974827"/>
    <w:rsid w:val="0097637C"/>
    <w:rsid w:val="00980E6F"/>
    <w:rsid w:val="009814BB"/>
    <w:rsid w:val="00981B4A"/>
    <w:rsid w:val="0098278E"/>
    <w:rsid w:val="009827CA"/>
    <w:rsid w:val="009829FC"/>
    <w:rsid w:val="00983A29"/>
    <w:rsid w:val="00985C9B"/>
    <w:rsid w:val="00987C76"/>
    <w:rsid w:val="009924EF"/>
    <w:rsid w:val="00994C2C"/>
    <w:rsid w:val="00995189"/>
    <w:rsid w:val="00995E61"/>
    <w:rsid w:val="00996DEE"/>
    <w:rsid w:val="009A17B1"/>
    <w:rsid w:val="009A1899"/>
    <w:rsid w:val="009A3046"/>
    <w:rsid w:val="009A3118"/>
    <w:rsid w:val="009A3966"/>
    <w:rsid w:val="009A3BD7"/>
    <w:rsid w:val="009A3EB5"/>
    <w:rsid w:val="009A4DBC"/>
    <w:rsid w:val="009B0335"/>
    <w:rsid w:val="009B0B30"/>
    <w:rsid w:val="009B294D"/>
    <w:rsid w:val="009B3DCE"/>
    <w:rsid w:val="009B43A0"/>
    <w:rsid w:val="009B4AF8"/>
    <w:rsid w:val="009B58F7"/>
    <w:rsid w:val="009B7971"/>
    <w:rsid w:val="009C1521"/>
    <w:rsid w:val="009C36CA"/>
    <w:rsid w:val="009C397D"/>
    <w:rsid w:val="009C7AE6"/>
    <w:rsid w:val="009D3431"/>
    <w:rsid w:val="009D4123"/>
    <w:rsid w:val="009D447C"/>
    <w:rsid w:val="009D4E38"/>
    <w:rsid w:val="009D6DE2"/>
    <w:rsid w:val="009D7AF8"/>
    <w:rsid w:val="009E0D57"/>
    <w:rsid w:val="009E291C"/>
    <w:rsid w:val="009E311D"/>
    <w:rsid w:val="009E390F"/>
    <w:rsid w:val="009E3D75"/>
    <w:rsid w:val="009E6730"/>
    <w:rsid w:val="009F0560"/>
    <w:rsid w:val="009F068F"/>
    <w:rsid w:val="009F0829"/>
    <w:rsid w:val="009F154A"/>
    <w:rsid w:val="009F2AEA"/>
    <w:rsid w:val="009F317C"/>
    <w:rsid w:val="009F3464"/>
    <w:rsid w:val="009F3935"/>
    <w:rsid w:val="009F473D"/>
    <w:rsid w:val="009F5842"/>
    <w:rsid w:val="009F647E"/>
    <w:rsid w:val="009F64D1"/>
    <w:rsid w:val="009F6991"/>
    <w:rsid w:val="009F6AB7"/>
    <w:rsid w:val="009F7F47"/>
    <w:rsid w:val="00A02992"/>
    <w:rsid w:val="00A037F2"/>
    <w:rsid w:val="00A072FC"/>
    <w:rsid w:val="00A11434"/>
    <w:rsid w:val="00A11586"/>
    <w:rsid w:val="00A119EA"/>
    <w:rsid w:val="00A13FE9"/>
    <w:rsid w:val="00A14075"/>
    <w:rsid w:val="00A1570A"/>
    <w:rsid w:val="00A159B0"/>
    <w:rsid w:val="00A16A39"/>
    <w:rsid w:val="00A17D0E"/>
    <w:rsid w:val="00A20903"/>
    <w:rsid w:val="00A20CE2"/>
    <w:rsid w:val="00A21DF0"/>
    <w:rsid w:val="00A24C90"/>
    <w:rsid w:val="00A26C04"/>
    <w:rsid w:val="00A27B83"/>
    <w:rsid w:val="00A30CC3"/>
    <w:rsid w:val="00A30DB8"/>
    <w:rsid w:val="00A312A5"/>
    <w:rsid w:val="00A3134A"/>
    <w:rsid w:val="00A31745"/>
    <w:rsid w:val="00A31A8B"/>
    <w:rsid w:val="00A325B7"/>
    <w:rsid w:val="00A32BFA"/>
    <w:rsid w:val="00A33E2E"/>
    <w:rsid w:val="00A343F6"/>
    <w:rsid w:val="00A345FA"/>
    <w:rsid w:val="00A34D82"/>
    <w:rsid w:val="00A359FA"/>
    <w:rsid w:val="00A37ECB"/>
    <w:rsid w:val="00A414C6"/>
    <w:rsid w:val="00A415C1"/>
    <w:rsid w:val="00A43A48"/>
    <w:rsid w:val="00A44643"/>
    <w:rsid w:val="00A461FE"/>
    <w:rsid w:val="00A4673C"/>
    <w:rsid w:val="00A469C7"/>
    <w:rsid w:val="00A50161"/>
    <w:rsid w:val="00A52DDA"/>
    <w:rsid w:val="00A533FC"/>
    <w:rsid w:val="00A53613"/>
    <w:rsid w:val="00A53CEB"/>
    <w:rsid w:val="00A541D5"/>
    <w:rsid w:val="00A54341"/>
    <w:rsid w:val="00A5482E"/>
    <w:rsid w:val="00A54E53"/>
    <w:rsid w:val="00A55096"/>
    <w:rsid w:val="00A551C9"/>
    <w:rsid w:val="00A553C1"/>
    <w:rsid w:val="00A56511"/>
    <w:rsid w:val="00A57A58"/>
    <w:rsid w:val="00A602B7"/>
    <w:rsid w:val="00A609AF"/>
    <w:rsid w:val="00A61CD2"/>
    <w:rsid w:val="00A63DEA"/>
    <w:rsid w:val="00A653CA"/>
    <w:rsid w:val="00A67C2A"/>
    <w:rsid w:val="00A711C5"/>
    <w:rsid w:val="00A71D7D"/>
    <w:rsid w:val="00A73E21"/>
    <w:rsid w:val="00A74195"/>
    <w:rsid w:val="00A75C3B"/>
    <w:rsid w:val="00A77452"/>
    <w:rsid w:val="00A77C3D"/>
    <w:rsid w:val="00A80B25"/>
    <w:rsid w:val="00A81A86"/>
    <w:rsid w:val="00A81BDF"/>
    <w:rsid w:val="00A82539"/>
    <w:rsid w:val="00A8305D"/>
    <w:rsid w:val="00A86E9A"/>
    <w:rsid w:val="00A86F94"/>
    <w:rsid w:val="00A9319E"/>
    <w:rsid w:val="00A934ED"/>
    <w:rsid w:val="00A93795"/>
    <w:rsid w:val="00A94CD0"/>
    <w:rsid w:val="00A96218"/>
    <w:rsid w:val="00A965CE"/>
    <w:rsid w:val="00A97509"/>
    <w:rsid w:val="00AA38F9"/>
    <w:rsid w:val="00AA4B34"/>
    <w:rsid w:val="00AA4D9B"/>
    <w:rsid w:val="00AA71FD"/>
    <w:rsid w:val="00AB03BB"/>
    <w:rsid w:val="00AB05DE"/>
    <w:rsid w:val="00AB0FB5"/>
    <w:rsid w:val="00AB11FF"/>
    <w:rsid w:val="00AB203D"/>
    <w:rsid w:val="00AB2598"/>
    <w:rsid w:val="00AB3E87"/>
    <w:rsid w:val="00AB5A43"/>
    <w:rsid w:val="00AB65FB"/>
    <w:rsid w:val="00AC0FDE"/>
    <w:rsid w:val="00AC2C18"/>
    <w:rsid w:val="00AC3522"/>
    <w:rsid w:val="00AC40D6"/>
    <w:rsid w:val="00AC5F52"/>
    <w:rsid w:val="00AC7036"/>
    <w:rsid w:val="00AC727F"/>
    <w:rsid w:val="00AD04FA"/>
    <w:rsid w:val="00AD1861"/>
    <w:rsid w:val="00AD275A"/>
    <w:rsid w:val="00AD43FD"/>
    <w:rsid w:val="00AD45C4"/>
    <w:rsid w:val="00AD553F"/>
    <w:rsid w:val="00AD56E1"/>
    <w:rsid w:val="00AD60F3"/>
    <w:rsid w:val="00AE084A"/>
    <w:rsid w:val="00AE1E32"/>
    <w:rsid w:val="00AE2109"/>
    <w:rsid w:val="00AE237C"/>
    <w:rsid w:val="00AE3BED"/>
    <w:rsid w:val="00AE3D8D"/>
    <w:rsid w:val="00AE4B35"/>
    <w:rsid w:val="00AE5626"/>
    <w:rsid w:val="00AE59F9"/>
    <w:rsid w:val="00AE7958"/>
    <w:rsid w:val="00AF23E6"/>
    <w:rsid w:val="00AF2A1C"/>
    <w:rsid w:val="00AF427A"/>
    <w:rsid w:val="00AF49AC"/>
    <w:rsid w:val="00AF5A64"/>
    <w:rsid w:val="00AF678F"/>
    <w:rsid w:val="00B002C1"/>
    <w:rsid w:val="00B019C5"/>
    <w:rsid w:val="00B02AAA"/>
    <w:rsid w:val="00B02CA6"/>
    <w:rsid w:val="00B066F4"/>
    <w:rsid w:val="00B0676A"/>
    <w:rsid w:val="00B06C56"/>
    <w:rsid w:val="00B1061F"/>
    <w:rsid w:val="00B10FE2"/>
    <w:rsid w:val="00B1370A"/>
    <w:rsid w:val="00B13CC8"/>
    <w:rsid w:val="00B142B5"/>
    <w:rsid w:val="00B159DF"/>
    <w:rsid w:val="00B16519"/>
    <w:rsid w:val="00B16AD8"/>
    <w:rsid w:val="00B22173"/>
    <w:rsid w:val="00B22A9F"/>
    <w:rsid w:val="00B24BED"/>
    <w:rsid w:val="00B2529E"/>
    <w:rsid w:val="00B273B7"/>
    <w:rsid w:val="00B27FE4"/>
    <w:rsid w:val="00B304B0"/>
    <w:rsid w:val="00B3083D"/>
    <w:rsid w:val="00B30875"/>
    <w:rsid w:val="00B31DE0"/>
    <w:rsid w:val="00B324C1"/>
    <w:rsid w:val="00B32AA5"/>
    <w:rsid w:val="00B33675"/>
    <w:rsid w:val="00B33D5E"/>
    <w:rsid w:val="00B3516A"/>
    <w:rsid w:val="00B37499"/>
    <w:rsid w:val="00B40DED"/>
    <w:rsid w:val="00B4192D"/>
    <w:rsid w:val="00B41DAC"/>
    <w:rsid w:val="00B43589"/>
    <w:rsid w:val="00B43D65"/>
    <w:rsid w:val="00B4568C"/>
    <w:rsid w:val="00B4645F"/>
    <w:rsid w:val="00B46945"/>
    <w:rsid w:val="00B479BE"/>
    <w:rsid w:val="00B506C2"/>
    <w:rsid w:val="00B50817"/>
    <w:rsid w:val="00B50AEB"/>
    <w:rsid w:val="00B51EAD"/>
    <w:rsid w:val="00B5205F"/>
    <w:rsid w:val="00B524D7"/>
    <w:rsid w:val="00B54FBC"/>
    <w:rsid w:val="00B55FC7"/>
    <w:rsid w:val="00B5602C"/>
    <w:rsid w:val="00B57E69"/>
    <w:rsid w:val="00B6016E"/>
    <w:rsid w:val="00B60210"/>
    <w:rsid w:val="00B62FAC"/>
    <w:rsid w:val="00B63639"/>
    <w:rsid w:val="00B643B4"/>
    <w:rsid w:val="00B67429"/>
    <w:rsid w:val="00B67807"/>
    <w:rsid w:val="00B70CE9"/>
    <w:rsid w:val="00B70EE5"/>
    <w:rsid w:val="00B7172B"/>
    <w:rsid w:val="00B80886"/>
    <w:rsid w:val="00B81832"/>
    <w:rsid w:val="00B8332D"/>
    <w:rsid w:val="00B846F3"/>
    <w:rsid w:val="00B857C5"/>
    <w:rsid w:val="00B85B8A"/>
    <w:rsid w:val="00B86BAB"/>
    <w:rsid w:val="00B86D5B"/>
    <w:rsid w:val="00B90055"/>
    <w:rsid w:val="00B90D01"/>
    <w:rsid w:val="00B91071"/>
    <w:rsid w:val="00B92998"/>
    <w:rsid w:val="00B92B41"/>
    <w:rsid w:val="00B936BD"/>
    <w:rsid w:val="00B94958"/>
    <w:rsid w:val="00B97CF2"/>
    <w:rsid w:val="00BA05FF"/>
    <w:rsid w:val="00BA0AE4"/>
    <w:rsid w:val="00BA1253"/>
    <w:rsid w:val="00BA31B1"/>
    <w:rsid w:val="00BA5132"/>
    <w:rsid w:val="00BA77E7"/>
    <w:rsid w:val="00BA7FC8"/>
    <w:rsid w:val="00BB0037"/>
    <w:rsid w:val="00BB0A44"/>
    <w:rsid w:val="00BB0EA8"/>
    <w:rsid w:val="00BB1A15"/>
    <w:rsid w:val="00BB3A5C"/>
    <w:rsid w:val="00BB53AF"/>
    <w:rsid w:val="00BB55AE"/>
    <w:rsid w:val="00BB711C"/>
    <w:rsid w:val="00BC0219"/>
    <w:rsid w:val="00BC317A"/>
    <w:rsid w:val="00BC3F52"/>
    <w:rsid w:val="00BC559C"/>
    <w:rsid w:val="00BC7DC7"/>
    <w:rsid w:val="00BD12B6"/>
    <w:rsid w:val="00BD14CC"/>
    <w:rsid w:val="00BD2780"/>
    <w:rsid w:val="00BD4B4A"/>
    <w:rsid w:val="00BD7197"/>
    <w:rsid w:val="00BE2087"/>
    <w:rsid w:val="00BE3A52"/>
    <w:rsid w:val="00BE469C"/>
    <w:rsid w:val="00BE65F8"/>
    <w:rsid w:val="00BE6A56"/>
    <w:rsid w:val="00BF1BBC"/>
    <w:rsid w:val="00BF2D23"/>
    <w:rsid w:val="00BF39FB"/>
    <w:rsid w:val="00BF52BB"/>
    <w:rsid w:val="00C0335F"/>
    <w:rsid w:val="00C05992"/>
    <w:rsid w:val="00C0697A"/>
    <w:rsid w:val="00C0763B"/>
    <w:rsid w:val="00C1091D"/>
    <w:rsid w:val="00C119EF"/>
    <w:rsid w:val="00C12314"/>
    <w:rsid w:val="00C13C95"/>
    <w:rsid w:val="00C153AA"/>
    <w:rsid w:val="00C15DAB"/>
    <w:rsid w:val="00C1625A"/>
    <w:rsid w:val="00C21241"/>
    <w:rsid w:val="00C21915"/>
    <w:rsid w:val="00C23C7C"/>
    <w:rsid w:val="00C24CC9"/>
    <w:rsid w:val="00C24CE2"/>
    <w:rsid w:val="00C25ABB"/>
    <w:rsid w:val="00C26CFE"/>
    <w:rsid w:val="00C26E2F"/>
    <w:rsid w:val="00C31895"/>
    <w:rsid w:val="00C325E9"/>
    <w:rsid w:val="00C32F64"/>
    <w:rsid w:val="00C33718"/>
    <w:rsid w:val="00C33B39"/>
    <w:rsid w:val="00C348BB"/>
    <w:rsid w:val="00C3595E"/>
    <w:rsid w:val="00C35FC4"/>
    <w:rsid w:val="00C360C0"/>
    <w:rsid w:val="00C36EF5"/>
    <w:rsid w:val="00C40BC2"/>
    <w:rsid w:val="00C40CE7"/>
    <w:rsid w:val="00C41D86"/>
    <w:rsid w:val="00C42864"/>
    <w:rsid w:val="00C46165"/>
    <w:rsid w:val="00C463DE"/>
    <w:rsid w:val="00C4680A"/>
    <w:rsid w:val="00C47567"/>
    <w:rsid w:val="00C47833"/>
    <w:rsid w:val="00C503F7"/>
    <w:rsid w:val="00C509BC"/>
    <w:rsid w:val="00C516F7"/>
    <w:rsid w:val="00C517EE"/>
    <w:rsid w:val="00C52331"/>
    <w:rsid w:val="00C531BE"/>
    <w:rsid w:val="00C53607"/>
    <w:rsid w:val="00C562AF"/>
    <w:rsid w:val="00C56B95"/>
    <w:rsid w:val="00C56FE4"/>
    <w:rsid w:val="00C577A7"/>
    <w:rsid w:val="00C5787E"/>
    <w:rsid w:val="00C608BD"/>
    <w:rsid w:val="00C60B68"/>
    <w:rsid w:val="00C61342"/>
    <w:rsid w:val="00C61C0A"/>
    <w:rsid w:val="00C6290F"/>
    <w:rsid w:val="00C62BBB"/>
    <w:rsid w:val="00C62DB7"/>
    <w:rsid w:val="00C6320B"/>
    <w:rsid w:val="00C6460A"/>
    <w:rsid w:val="00C65753"/>
    <w:rsid w:val="00C66200"/>
    <w:rsid w:val="00C665FD"/>
    <w:rsid w:val="00C70B7F"/>
    <w:rsid w:val="00C723F4"/>
    <w:rsid w:val="00C77417"/>
    <w:rsid w:val="00C81A39"/>
    <w:rsid w:val="00C82E57"/>
    <w:rsid w:val="00C8332C"/>
    <w:rsid w:val="00C84C07"/>
    <w:rsid w:val="00C85B66"/>
    <w:rsid w:val="00C86B00"/>
    <w:rsid w:val="00C901C6"/>
    <w:rsid w:val="00C905CE"/>
    <w:rsid w:val="00C91EB9"/>
    <w:rsid w:val="00C92351"/>
    <w:rsid w:val="00C92ABE"/>
    <w:rsid w:val="00C94981"/>
    <w:rsid w:val="00CA08C8"/>
    <w:rsid w:val="00CA0AC0"/>
    <w:rsid w:val="00CA0F89"/>
    <w:rsid w:val="00CA22B3"/>
    <w:rsid w:val="00CA3300"/>
    <w:rsid w:val="00CA380B"/>
    <w:rsid w:val="00CA605C"/>
    <w:rsid w:val="00CA6D90"/>
    <w:rsid w:val="00CA6E9D"/>
    <w:rsid w:val="00CA6FE0"/>
    <w:rsid w:val="00CB1BFD"/>
    <w:rsid w:val="00CB25B9"/>
    <w:rsid w:val="00CB2D3B"/>
    <w:rsid w:val="00CB336C"/>
    <w:rsid w:val="00CB43B7"/>
    <w:rsid w:val="00CB61B3"/>
    <w:rsid w:val="00CB667A"/>
    <w:rsid w:val="00CB6B98"/>
    <w:rsid w:val="00CB7B00"/>
    <w:rsid w:val="00CC0499"/>
    <w:rsid w:val="00CC1052"/>
    <w:rsid w:val="00CC1826"/>
    <w:rsid w:val="00CC277F"/>
    <w:rsid w:val="00CC40EF"/>
    <w:rsid w:val="00CC5B24"/>
    <w:rsid w:val="00CC6158"/>
    <w:rsid w:val="00CD0225"/>
    <w:rsid w:val="00CD0AF5"/>
    <w:rsid w:val="00CD17EF"/>
    <w:rsid w:val="00CD18B7"/>
    <w:rsid w:val="00CD3BCB"/>
    <w:rsid w:val="00CD71E8"/>
    <w:rsid w:val="00CD7B17"/>
    <w:rsid w:val="00CE003B"/>
    <w:rsid w:val="00CE0368"/>
    <w:rsid w:val="00CE04EA"/>
    <w:rsid w:val="00CE11A0"/>
    <w:rsid w:val="00CE1948"/>
    <w:rsid w:val="00CE2E6A"/>
    <w:rsid w:val="00CE5843"/>
    <w:rsid w:val="00CE5DC7"/>
    <w:rsid w:val="00CE6BD7"/>
    <w:rsid w:val="00CE7276"/>
    <w:rsid w:val="00CE79EC"/>
    <w:rsid w:val="00CF0314"/>
    <w:rsid w:val="00CF0FAF"/>
    <w:rsid w:val="00CF14E4"/>
    <w:rsid w:val="00CF360A"/>
    <w:rsid w:val="00D00873"/>
    <w:rsid w:val="00D01B47"/>
    <w:rsid w:val="00D01DB7"/>
    <w:rsid w:val="00D02E48"/>
    <w:rsid w:val="00D06B3D"/>
    <w:rsid w:val="00D07534"/>
    <w:rsid w:val="00D10D9D"/>
    <w:rsid w:val="00D113FB"/>
    <w:rsid w:val="00D11B85"/>
    <w:rsid w:val="00D12845"/>
    <w:rsid w:val="00D1578A"/>
    <w:rsid w:val="00D16272"/>
    <w:rsid w:val="00D170F2"/>
    <w:rsid w:val="00D2029E"/>
    <w:rsid w:val="00D21886"/>
    <w:rsid w:val="00D21951"/>
    <w:rsid w:val="00D23EAE"/>
    <w:rsid w:val="00D258AA"/>
    <w:rsid w:val="00D27D35"/>
    <w:rsid w:val="00D30CAA"/>
    <w:rsid w:val="00D3154B"/>
    <w:rsid w:val="00D3366C"/>
    <w:rsid w:val="00D33E9F"/>
    <w:rsid w:val="00D36B9D"/>
    <w:rsid w:val="00D422D1"/>
    <w:rsid w:val="00D43304"/>
    <w:rsid w:val="00D436FA"/>
    <w:rsid w:val="00D43E65"/>
    <w:rsid w:val="00D47195"/>
    <w:rsid w:val="00D47CB9"/>
    <w:rsid w:val="00D47E4C"/>
    <w:rsid w:val="00D5100F"/>
    <w:rsid w:val="00D518CB"/>
    <w:rsid w:val="00D56015"/>
    <w:rsid w:val="00D56B2E"/>
    <w:rsid w:val="00D57414"/>
    <w:rsid w:val="00D600CF"/>
    <w:rsid w:val="00D62549"/>
    <w:rsid w:val="00D63912"/>
    <w:rsid w:val="00D63943"/>
    <w:rsid w:val="00D649C6"/>
    <w:rsid w:val="00D67CCE"/>
    <w:rsid w:val="00D706F7"/>
    <w:rsid w:val="00D74438"/>
    <w:rsid w:val="00D756BC"/>
    <w:rsid w:val="00D75F28"/>
    <w:rsid w:val="00D81857"/>
    <w:rsid w:val="00D86673"/>
    <w:rsid w:val="00D86C12"/>
    <w:rsid w:val="00D8783F"/>
    <w:rsid w:val="00D87A90"/>
    <w:rsid w:val="00D9108F"/>
    <w:rsid w:val="00D917E8"/>
    <w:rsid w:val="00D91871"/>
    <w:rsid w:val="00D91E86"/>
    <w:rsid w:val="00D92AE5"/>
    <w:rsid w:val="00D92FD8"/>
    <w:rsid w:val="00D931EE"/>
    <w:rsid w:val="00D938A1"/>
    <w:rsid w:val="00D93C55"/>
    <w:rsid w:val="00D9423D"/>
    <w:rsid w:val="00D94489"/>
    <w:rsid w:val="00D9466D"/>
    <w:rsid w:val="00D94DE6"/>
    <w:rsid w:val="00D951F3"/>
    <w:rsid w:val="00D95E05"/>
    <w:rsid w:val="00D96BA4"/>
    <w:rsid w:val="00D97009"/>
    <w:rsid w:val="00DA00C0"/>
    <w:rsid w:val="00DA7C8F"/>
    <w:rsid w:val="00DA7FBB"/>
    <w:rsid w:val="00DB0BEF"/>
    <w:rsid w:val="00DB0C2F"/>
    <w:rsid w:val="00DB2582"/>
    <w:rsid w:val="00DB4309"/>
    <w:rsid w:val="00DB600B"/>
    <w:rsid w:val="00DB62D3"/>
    <w:rsid w:val="00DB7AF9"/>
    <w:rsid w:val="00DC0A20"/>
    <w:rsid w:val="00DC0CB7"/>
    <w:rsid w:val="00DC3988"/>
    <w:rsid w:val="00DC3AE4"/>
    <w:rsid w:val="00DD04A9"/>
    <w:rsid w:val="00DD1497"/>
    <w:rsid w:val="00DD250F"/>
    <w:rsid w:val="00DD2939"/>
    <w:rsid w:val="00DD39C2"/>
    <w:rsid w:val="00DD4163"/>
    <w:rsid w:val="00DD44CB"/>
    <w:rsid w:val="00DD4ACC"/>
    <w:rsid w:val="00DD4C1C"/>
    <w:rsid w:val="00DD5CAB"/>
    <w:rsid w:val="00DD6279"/>
    <w:rsid w:val="00DE14C1"/>
    <w:rsid w:val="00DE1C2C"/>
    <w:rsid w:val="00DE1D2F"/>
    <w:rsid w:val="00DE1FBF"/>
    <w:rsid w:val="00DE230E"/>
    <w:rsid w:val="00DE27E8"/>
    <w:rsid w:val="00DE3171"/>
    <w:rsid w:val="00DE48CB"/>
    <w:rsid w:val="00DE4D7F"/>
    <w:rsid w:val="00DE5141"/>
    <w:rsid w:val="00DE5C66"/>
    <w:rsid w:val="00DE5E2B"/>
    <w:rsid w:val="00DE5E86"/>
    <w:rsid w:val="00DE6615"/>
    <w:rsid w:val="00DE6F11"/>
    <w:rsid w:val="00DE7789"/>
    <w:rsid w:val="00DF2792"/>
    <w:rsid w:val="00DF2E3B"/>
    <w:rsid w:val="00DF4493"/>
    <w:rsid w:val="00DF4B3A"/>
    <w:rsid w:val="00DF693F"/>
    <w:rsid w:val="00DF7C07"/>
    <w:rsid w:val="00E01196"/>
    <w:rsid w:val="00E03283"/>
    <w:rsid w:val="00E04DC4"/>
    <w:rsid w:val="00E04F10"/>
    <w:rsid w:val="00E04FB0"/>
    <w:rsid w:val="00E05235"/>
    <w:rsid w:val="00E0631C"/>
    <w:rsid w:val="00E06469"/>
    <w:rsid w:val="00E078A6"/>
    <w:rsid w:val="00E1066C"/>
    <w:rsid w:val="00E10A8B"/>
    <w:rsid w:val="00E12339"/>
    <w:rsid w:val="00E12360"/>
    <w:rsid w:val="00E13139"/>
    <w:rsid w:val="00E13855"/>
    <w:rsid w:val="00E15E3D"/>
    <w:rsid w:val="00E172AE"/>
    <w:rsid w:val="00E20D5C"/>
    <w:rsid w:val="00E210A5"/>
    <w:rsid w:val="00E2170D"/>
    <w:rsid w:val="00E218BD"/>
    <w:rsid w:val="00E2284A"/>
    <w:rsid w:val="00E2325C"/>
    <w:rsid w:val="00E232AE"/>
    <w:rsid w:val="00E23D4B"/>
    <w:rsid w:val="00E240B2"/>
    <w:rsid w:val="00E247AC"/>
    <w:rsid w:val="00E269D5"/>
    <w:rsid w:val="00E269E7"/>
    <w:rsid w:val="00E272B1"/>
    <w:rsid w:val="00E27780"/>
    <w:rsid w:val="00E3061E"/>
    <w:rsid w:val="00E31F87"/>
    <w:rsid w:val="00E35783"/>
    <w:rsid w:val="00E365CE"/>
    <w:rsid w:val="00E379C1"/>
    <w:rsid w:val="00E41120"/>
    <w:rsid w:val="00E4273A"/>
    <w:rsid w:val="00E4292E"/>
    <w:rsid w:val="00E42D73"/>
    <w:rsid w:val="00E43D99"/>
    <w:rsid w:val="00E45A14"/>
    <w:rsid w:val="00E45F04"/>
    <w:rsid w:val="00E461D8"/>
    <w:rsid w:val="00E523AB"/>
    <w:rsid w:val="00E5352B"/>
    <w:rsid w:val="00E55E25"/>
    <w:rsid w:val="00E57516"/>
    <w:rsid w:val="00E6002A"/>
    <w:rsid w:val="00E624C8"/>
    <w:rsid w:val="00E632CC"/>
    <w:rsid w:val="00E635C8"/>
    <w:rsid w:val="00E66252"/>
    <w:rsid w:val="00E66E8E"/>
    <w:rsid w:val="00E67BAD"/>
    <w:rsid w:val="00E71A76"/>
    <w:rsid w:val="00E71BA5"/>
    <w:rsid w:val="00E7280E"/>
    <w:rsid w:val="00E7462C"/>
    <w:rsid w:val="00E759C4"/>
    <w:rsid w:val="00E777E0"/>
    <w:rsid w:val="00E77856"/>
    <w:rsid w:val="00E77D09"/>
    <w:rsid w:val="00E81F9D"/>
    <w:rsid w:val="00E83E9C"/>
    <w:rsid w:val="00E8589C"/>
    <w:rsid w:val="00E85F15"/>
    <w:rsid w:val="00E9020B"/>
    <w:rsid w:val="00E92D8B"/>
    <w:rsid w:val="00E94141"/>
    <w:rsid w:val="00E95969"/>
    <w:rsid w:val="00E96028"/>
    <w:rsid w:val="00EA007E"/>
    <w:rsid w:val="00EA121A"/>
    <w:rsid w:val="00EA51DE"/>
    <w:rsid w:val="00EA5493"/>
    <w:rsid w:val="00EA744D"/>
    <w:rsid w:val="00EB0B15"/>
    <w:rsid w:val="00EB18FB"/>
    <w:rsid w:val="00EB4F09"/>
    <w:rsid w:val="00EB542F"/>
    <w:rsid w:val="00EB7F9E"/>
    <w:rsid w:val="00EC4566"/>
    <w:rsid w:val="00EC539B"/>
    <w:rsid w:val="00EC683A"/>
    <w:rsid w:val="00EC6F42"/>
    <w:rsid w:val="00ED058E"/>
    <w:rsid w:val="00ED2A76"/>
    <w:rsid w:val="00ED3823"/>
    <w:rsid w:val="00ED3E17"/>
    <w:rsid w:val="00ED4BFC"/>
    <w:rsid w:val="00ED54EA"/>
    <w:rsid w:val="00ED5A2E"/>
    <w:rsid w:val="00ED608A"/>
    <w:rsid w:val="00ED6E4B"/>
    <w:rsid w:val="00EE24B9"/>
    <w:rsid w:val="00EE3022"/>
    <w:rsid w:val="00EE5B75"/>
    <w:rsid w:val="00EE5C4A"/>
    <w:rsid w:val="00EE7687"/>
    <w:rsid w:val="00EF321B"/>
    <w:rsid w:val="00EF34C9"/>
    <w:rsid w:val="00EF3558"/>
    <w:rsid w:val="00EF3839"/>
    <w:rsid w:val="00EF396E"/>
    <w:rsid w:val="00EF488C"/>
    <w:rsid w:val="00EF49E1"/>
    <w:rsid w:val="00F00728"/>
    <w:rsid w:val="00F015F5"/>
    <w:rsid w:val="00F02D3A"/>
    <w:rsid w:val="00F02FA6"/>
    <w:rsid w:val="00F03137"/>
    <w:rsid w:val="00F0334D"/>
    <w:rsid w:val="00F033A4"/>
    <w:rsid w:val="00F034B4"/>
    <w:rsid w:val="00F03514"/>
    <w:rsid w:val="00F036F7"/>
    <w:rsid w:val="00F0384E"/>
    <w:rsid w:val="00F0609A"/>
    <w:rsid w:val="00F067E8"/>
    <w:rsid w:val="00F0771B"/>
    <w:rsid w:val="00F103EC"/>
    <w:rsid w:val="00F10E00"/>
    <w:rsid w:val="00F1150C"/>
    <w:rsid w:val="00F1158B"/>
    <w:rsid w:val="00F12CB1"/>
    <w:rsid w:val="00F12F17"/>
    <w:rsid w:val="00F1336B"/>
    <w:rsid w:val="00F13C4D"/>
    <w:rsid w:val="00F16A1A"/>
    <w:rsid w:val="00F21DD1"/>
    <w:rsid w:val="00F249BA"/>
    <w:rsid w:val="00F24AC8"/>
    <w:rsid w:val="00F25F98"/>
    <w:rsid w:val="00F31C22"/>
    <w:rsid w:val="00F32520"/>
    <w:rsid w:val="00F32C0E"/>
    <w:rsid w:val="00F337C0"/>
    <w:rsid w:val="00F350BC"/>
    <w:rsid w:val="00F352EA"/>
    <w:rsid w:val="00F3586D"/>
    <w:rsid w:val="00F35B83"/>
    <w:rsid w:val="00F401A1"/>
    <w:rsid w:val="00F402E2"/>
    <w:rsid w:val="00F41FE4"/>
    <w:rsid w:val="00F43C21"/>
    <w:rsid w:val="00F43E9E"/>
    <w:rsid w:val="00F44A2E"/>
    <w:rsid w:val="00F45E33"/>
    <w:rsid w:val="00F47881"/>
    <w:rsid w:val="00F500BE"/>
    <w:rsid w:val="00F511AE"/>
    <w:rsid w:val="00F52108"/>
    <w:rsid w:val="00F527FC"/>
    <w:rsid w:val="00F53A17"/>
    <w:rsid w:val="00F57AF3"/>
    <w:rsid w:val="00F57B70"/>
    <w:rsid w:val="00F627D2"/>
    <w:rsid w:val="00F62888"/>
    <w:rsid w:val="00F6547E"/>
    <w:rsid w:val="00F65B0B"/>
    <w:rsid w:val="00F65CB8"/>
    <w:rsid w:val="00F66BEB"/>
    <w:rsid w:val="00F67937"/>
    <w:rsid w:val="00F67DC2"/>
    <w:rsid w:val="00F67F4D"/>
    <w:rsid w:val="00F711B7"/>
    <w:rsid w:val="00F715E6"/>
    <w:rsid w:val="00F7163C"/>
    <w:rsid w:val="00F73429"/>
    <w:rsid w:val="00F73B75"/>
    <w:rsid w:val="00F74B16"/>
    <w:rsid w:val="00F7536C"/>
    <w:rsid w:val="00F774A2"/>
    <w:rsid w:val="00F774DF"/>
    <w:rsid w:val="00F8006A"/>
    <w:rsid w:val="00F8102C"/>
    <w:rsid w:val="00F82009"/>
    <w:rsid w:val="00F825BC"/>
    <w:rsid w:val="00F8373F"/>
    <w:rsid w:val="00F83AF8"/>
    <w:rsid w:val="00F84397"/>
    <w:rsid w:val="00F862E2"/>
    <w:rsid w:val="00F901F5"/>
    <w:rsid w:val="00F91470"/>
    <w:rsid w:val="00F9212C"/>
    <w:rsid w:val="00F93B60"/>
    <w:rsid w:val="00F9504C"/>
    <w:rsid w:val="00F958F9"/>
    <w:rsid w:val="00F970F0"/>
    <w:rsid w:val="00FA118F"/>
    <w:rsid w:val="00FA1D44"/>
    <w:rsid w:val="00FA1E39"/>
    <w:rsid w:val="00FA3385"/>
    <w:rsid w:val="00FA3CB9"/>
    <w:rsid w:val="00FA3E0F"/>
    <w:rsid w:val="00FA7571"/>
    <w:rsid w:val="00FA76A8"/>
    <w:rsid w:val="00FA7B50"/>
    <w:rsid w:val="00FB0AE6"/>
    <w:rsid w:val="00FB1210"/>
    <w:rsid w:val="00FB19B6"/>
    <w:rsid w:val="00FB1A26"/>
    <w:rsid w:val="00FB1F4D"/>
    <w:rsid w:val="00FB2835"/>
    <w:rsid w:val="00FB29D3"/>
    <w:rsid w:val="00FB33BB"/>
    <w:rsid w:val="00FB3475"/>
    <w:rsid w:val="00FB462C"/>
    <w:rsid w:val="00FB5017"/>
    <w:rsid w:val="00FB679F"/>
    <w:rsid w:val="00FB70A4"/>
    <w:rsid w:val="00FB70A5"/>
    <w:rsid w:val="00FB749D"/>
    <w:rsid w:val="00FC01BC"/>
    <w:rsid w:val="00FC04CD"/>
    <w:rsid w:val="00FC06E7"/>
    <w:rsid w:val="00FC11C6"/>
    <w:rsid w:val="00FC2B8F"/>
    <w:rsid w:val="00FC2CA9"/>
    <w:rsid w:val="00FC38FA"/>
    <w:rsid w:val="00FC5225"/>
    <w:rsid w:val="00FC6F1C"/>
    <w:rsid w:val="00FC765C"/>
    <w:rsid w:val="00FD05A9"/>
    <w:rsid w:val="00FD0610"/>
    <w:rsid w:val="00FD0FD1"/>
    <w:rsid w:val="00FD184A"/>
    <w:rsid w:val="00FD3523"/>
    <w:rsid w:val="00FD483E"/>
    <w:rsid w:val="00FD4F03"/>
    <w:rsid w:val="00FD5195"/>
    <w:rsid w:val="00FD75B9"/>
    <w:rsid w:val="00FE00DA"/>
    <w:rsid w:val="00FE0258"/>
    <w:rsid w:val="00FE0A8D"/>
    <w:rsid w:val="00FE39A3"/>
    <w:rsid w:val="00FE5AEB"/>
    <w:rsid w:val="00FE66C0"/>
    <w:rsid w:val="00FE67BE"/>
    <w:rsid w:val="00FF0D58"/>
    <w:rsid w:val="00FF2CB1"/>
    <w:rsid w:val="00FF41DE"/>
    <w:rsid w:val="00FF74C9"/>
    <w:rsid w:val="00FF7C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4B63E"/>
  <w15:docId w15:val="{F780756B-B0FC-47B5-813E-38B4B2A17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5156"/>
  </w:style>
  <w:style w:type="paragraph" w:styleId="1">
    <w:name w:val="heading 1"/>
    <w:basedOn w:val="a"/>
    <w:next w:val="a"/>
    <w:link w:val="10"/>
    <w:uiPriority w:val="99"/>
    <w:qFormat/>
    <w:rsid w:val="00AC727F"/>
    <w:pPr>
      <w:autoSpaceDE w:val="0"/>
      <w:autoSpaceDN w:val="0"/>
      <w:adjustRightInd w:val="0"/>
      <w:spacing w:before="108" w:after="108" w:line="240" w:lineRule="auto"/>
      <w:jc w:val="center"/>
      <w:outlineLvl w:val="0"/>
    </w:pPr>
    <w:rPr>
      <w:rFonts w:ascii="Arial" w:hAnsi="Arial" w:cs="Arial"/>
      <w:b/>
      <w:bCs/>
      <w:color w:val="26282F"/>
      <w:sz w:val="24"/>
      <w:szCs w:val="24"/>
    </w:rPr>
  </w:style>
  <w:style w:type="paragraph" w:styleId="2">
    <w:name w:val="heading 2"/>
    <w:basedOn w:val="a"/>
    <w:next w:val="a"/>
    <w:link w:val="20"/>
    <w:uiPriority w:val="9"/>
    <w:unhideWhenUsed/>
    <w:qFormat/>
    <w:rsid w:val="0082678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C727F"/>
    <w:rPr>
      <w:rFonts w:ascii="Arial" w:hAnsi="Arial" w:cs="Arial"/>
      <w:b/>
      <w:bCs/>
      <w:color w:val="26282F"/>
      <w:sz w:val="24"/>
      <w:szCs w:val="24"/>
    </w:rPr>
  </w:style>
  <w:style w:type="character" w:customStyle="1" w:styleId="a3">
    <w:name w:val="Цветовое выделение"/>
    <w:rsid w:val="00AC727F"/>
    <w:rPr>
      <w:b/>
      <w:bCs/>
      <w:color w:val="26282F"/>
    </w:rPr>
  </w:style>
  <w:style w:type="character" w:customStyle="1" w:styleId="a4">
    <w:name w:val="Гипертекстовая ссылка"/>
    <w:basedOn w:val="a3"/>
    <w:uiPriority w:val="99"/>
    <w:rsid w:val="00AC727F"/>
    <w:rPr>
      <w:b/>
      <w:bCs/>
      <w:color w:val="106BBE"/>
    </w:rPr>
  </w:style>
  <w:style w:type="paragraph" w:customStyle="1" w:styleId="a5">
    <w:name w:val="Комментарий"/>
    <w:basedOn w:val="a"/>
    <w:next w:val="a"/>
    <w:uiPriority w:val="99"/>
    <w:rsid w:val="00AC727F"/>
    <w:pPr>
      <w:autoSpaceDE w:val="0"/>
      <w:autoSpaceDN w:val="0"/>
      <w:adjustRightInd w:val="0"/>
      <w:spacing w:before="75" w:after="0" w:line="240" w:lineRule="auto"/>
      <w:ind w:left="170"/>
      <w:jc w:val="both"/>
    </w:pPr>
    <w:rPr>
      <w:rFonts w:ascii="Arial" w:hAnsi="Arial" w:cs="Arial"/>
      <w:color w:val="353842"/>
      <w:sz w:val="24"/>
      <w:szCs w:val="24"/>
      <w:shd w:val="clear" w:color="auto" w:fill="F0F0F0"/>
    </w:rPr>
  </w:style>
  <w:style w:type="paragraph" w:customStyle="1" w:styleId="a6">
    <w:name w:val="Информация об изменениях документа"/>
    <w:basedOn w:val="a5"/>
    <w:next w:val="a"/>
    <w:uiPriority w:val="99"/>
    <w:rsid w:val="00AC727F"/>
    <w:rPr>
      <w:i/>
      <w:iCs/>
    </w:rPr>
  </w:style>
  <w:style w:type="paragraph" w:customStyle="1" w:styleId="a7">
    <w:name w:val="Нормальный (таблица)"/>
    <w:basedOn w:val="a"/>
    <w:next w:val="a"/>
    <w:uiPriority w:val="99"/>
    <w:rsid w:val="00AC727F"/>
    <w:pPr>
      <w:autoSpaceDE w:val="0"/>
      <w:autoSpaceDN w:val="0"/>
      <w:adjustRightInd w:val="0"/>
      <w:spacing w:after="0" w:line="240" w:lineRule="auto"/>
      <w:jc w:val="both"/>
    </w:pPr>
    <w:rPr>
      <w:rFonts w:ascii="Arial" w:hAnsi="Arial" w:cs="Arial"/>
      <w:sz w:val="24"/>
      <w:szCs w:val="24"/>
    </w:rPr>
  </w:style>
  <w:style w:type="paragraph" w:customStyle="1" w:styleId="a8">
    <w:name w:val="Прижатый влево"/>
    <w:basedOn w:val="a"/>
    <w:next w:val="a"/>
    <w:uiPriority w:val="99"/>
    <w:rsid w:val="00AC727F"/>
    <w:pPr>
      <w:autoSpaceDE w:val="0"/>
      <w:autoSpaceDN w:val="0"/>
      <w:adjustRightInd w:val="0"/>
      <w:spacing w:after="0" w:line="240" w:lineRule="auto"/>
    </w:pPr>
    <w:rPr>
      <w:rFonts w:ascii="Arial" w:hAnsi="Arial" w:cs="Arial"/>
      <w:sz w:val="24"/>
      <w:szCs w:val="24"/>
    </w:rPr>
  </w:style>
  <w:style w:type="paragraph" w:customStyle="1" w:styleId="a9">
    <w:name w:val="Информация об изменениях"/>
    <w:basedOn w:val="a"/>
    <w:next w:val="a"/>
    <w:uiPriority w:val="99"/>
    <w:rsid w:val="00A359FA"/>
    <w:pPr>
      <w:autoSpaceDE w:val="0"/>
      <w:autoSpaceDN w:val="0"/>
      <w:adjustRightInd w:val="0"/>
      <w:spacing w:before="180" w:after="0" w:line="240" w:lineRule="auto"/>
      <w:ind w:left="360" w:right="360"/>
      <w:jc w:val="both"/>
    </w:pPr>
    <w:rPr>
      <w:rFonts w:ascii="Arial" w:hAnsi="Arial" w:cs="Arial"/>
      <w:color w:val="353842"/>
      <w:sz w:val="18"/>
      <w:szCs w:val="18"/>
      <w:shd w:val="clear" w:color="auto" w:fill="EAEFED"/>
    </w:rPr>
  </w:style>
  <w:style w:type="paragraph" w:customStyle="1" w:styleId="aa">
    <w:name w:val="Подзаголовок для информации об изменениях"/>
    <w:basedOn w:val="a"/>
    <w:next w:val="a"/>
    <w:uiPriority w:val="99"/>
    <w:rsid w:val="00A359FA"/>
    <w:pPr>
      <w:autoSpaceDE w:val="0"/>
      <w:autoSpaceDN w:val="0"/>
      <w:adjustRightInd w:val="0"/>
      <w:spacing w:after="0" w:line="240" w:lineRule="auto"/>
      <w:ind w:firstLine="720"/>
      <w:jc w:val="both"/>
    </w:pPr>
    <w:rPr>
      <w:rFonts w:ascii="Arial" w:hAnsi="Arial" w:cs="Arial"/>
      <w:b/>
      <w:bCs/>
      <w:color w:val="353842"/>
      <w:sz w:val="18"/>
      <w:szCs w:val="18"/>
    </w:rPr>
  </w:style>
  <w:style w:type="paragraph" w:styleId="21">
    <w:name w:val="Body Text Indent 2"/>
    <w:basedOn w:val="a"/>
    <w:link w:val="22"/>
    <w:rsid w:val="009A3EB5"/>
    <w:pPr>
      <w:spacing w:after="120" w:line="480" w:lineRule="auto"/>
      <w:ind w:left="283"/>
    </w:pPr>
    <w:rPr>
      <w:rFonts w:ascii="Times New Roman" w:eastAsia="Times New Roman" w:hAnsi="Times New Roman" w:cs="Times New Roman"/>
      <w:sz w:val="20"/>
      <w:szCs w:val="20"/>
    </w:rPr>
  </w:style>
  <w:style w:type="character" w:customStyle="1" w:styleId="22">
    <w:name w:val="Основной текст с отступом 2 Знак"/>
    <w:basedOn w:val="a0"/>
    <w:link w:val="21"/>
    <w:rsid w:val="009A3EB5"/>
    <w:rPr>
      <w:rFonts w:ascii="Times New Roman" w:eastAsia="Times New Roman" w:hAnsi="Times New Roman" w:cs="Times New Roman"/>
      <w:sz w:val="20"/>
      <w:szCs w:val="20"/>
      <w:lang w:eastAsia="ru-RU"/>
    </w:rPr>
  </w:style>
  <w:style w:type="paragraph" w:customStyle="1" w:styleId="western">
    <w:name w:val="western"/>
    <w:basedOn w:val="a"/>
    <w:uiPriority w:val="99"/>
    <w:rsid w:val="00002AEE"/>
    <w:pPr>
      <w:spacing w:before="100" w:beforeAutospacing="1" w:after="115" w:line="240" w:lineRule="auto"/>
    </w:pPr>
    <w:rPr>
      <w:rFonts w:ascii="Times New Roman" w:eastAsia="Times New Roman" w:hAnsi="Times New Roman" w:cs="Times New Roman"/>
      <w:color w:val="000000"/>
      <w:sz w:val="24"/>
      <w:szCs w:val="24"/>
    </w:rPr>
  </w:style>
  <w:style w:type="paragraph" w:styleId="ab">
    <w:name w:val="Body Text"/>
    <w:basedOn w:val="a"/>
    <w:link w:val="ac"/>
    <w:uiPriority w:val="99"/>
    <w:unhideWhenUsed/>
    <w:rsid w:val="00206F76"/>
    <w:pPr>
      <w:spacing w:after="120" w:line="240" w:lineRule="auto"/>
    </w:pPr>
    <w:rPr>
      <w:rFonts w:ascii="Times New Roman" w:eastAsia="Times New Roman" w:hAnsi="Times New Roman" w:cs="Times New Roman"/>
      <w:sz w:val="24"/>
      <w:szCs w:val="24"/>
    </w:rPr>
  </w:style>
  <w:style w:type="character" w:customStyle="1" w:styleId="ac">
    <w:name w:val="Основной текст Знак"/>
    <w:basedOn w:val="a0"/>
    <w:link w:val="ab"/>
    <w:uiPriority w:val="99"/>
    <w:rsid w:val="00206F76"/>
    <w:rPr>
      <w:rFonts w:ascii="Times New Roman" w:eastAsia="Times New Roman" w:hAnsi="Times New Roman" w:cs="Times New Roman"/>
      <w:sz w:val="24"/>
      <w:szCs w:val="24"/>
      <w:lang w:eastAsia="ru-RU"/>
    </w:rPr>
  </w:style>
  <w:style w:type="paragraph" w:styleId="ad">
    <w:name w:val="Normal (Web)"/>
    <w:basedOn w:val="a"/>
    <w:rsid w:val="00206F76"/>
    <w:pPr>
      <w:spacing w:before="100" w:beforeAutospacing="1" w:after="100" w:afterAutospacing="1" w:line="240" w:lineRule="auto"/>
      <w:ind w:firstLine="709"/>
      <w:jc w:val="both"/>
    </w:pPr>
    <w:rPr>
      <w:rFonts w:ascii="Times New Roman" w:eastAsia="Times New Roman" w:hAnsi="Times New Roman" w:cs="Times New Roman"/>
      <w:sz w:val="24"/>
      <w:szCs w:val="24"/>
    </w:rPr>
  </w:style>
  <w:style w:type="paragraph" w:styleId="ae">
    <w:name w:val="List Paragraph"/>
    <w:basedOn w:val="a"/>
    <w:link w:val="af"/>
    <w:uiPriority w:val="34"/>
    <w:qFormat/>
    <w:rsid w:val="00485053"/>
    <w:pPr>
      <w:spacing w:after="0" w:line="360" w:lineRule="auto"/>
      <w:ind w:left="720" w:firstLine="709"/>
      <w:contextualSpacing/>
      <w:jc w:val="both"/>
    </w:pPr>
  </w:style>
  <w:style w:type="character" w:customStyle="1" w:styleId="af">
    <w:name w:val="Абзац списка Знак"/>
    <w:link w:val="ae"/>
    <w:uiPriority w:val="34"/>
    <w:locked/>
    <w:rsid w:val="00485053"/>
  </w:style>
  <w:style w:type="character" w:styleId="af0">
    <w:name w:val="Hyperlink"/>
    <w:uiPriority w:val="99"/>
    <w:semiHidden/>
    <w:unhideWhenUsed/>
    <w:rsid w:val="00F32520"/>
    <w:rPr>
      <w:color w:val="0000FF"/>
      <w:u w:val="single"/>
    </w:rPr>
  </w:style>
  <w:style w:type="paragraph" w:styleId="3">
    <w:name w:val="Body Text Indent 3"/>
    <w:basedOn w:val="a"/>
    <w:link w:val="30"/>
    <w:rsid w:val="00CE1948"/>
    <w:pPr>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rsid w:val="00CE1948"/>
    <w:rPr>
      <w:rFonts w:ascii="Times New Roman" w:eastAsia="Times New Roman" w:hAnsi="Times New Roman" w:cs="Times New Roman"/>
      <w:sz w:val="16"/>
      <w:szCs w:val="16"/>
      <w:lang w:eastAsia="ru-RU"/>
    </w:rPr>
  </w:style>
  <w:style w:type="paragraph" w:styleId="af1">
    <w:name w:val="Balloon Text"/>
    <w:basedOn w:val="a"/>
    <w:link w:val="af2"/>
    <w:uiPriority w:val="99"/>
    <w:semiHidden/>
    <w:unhideWhenUsed/>
    <w:rsid w:val="00426738"/>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426738"/>
    <w:rPr>
      <w:rFonts w:ascii="Segoe UI" w:hAnsi="Segoe UI" w:cs="Segoe UI"/>
      <w:sz w:val="18"/>
      <w:szCs w:val="18"/>
    </w:rPr>
  </w:style>
  <w:style w:type="paragraph" w:styleId="af3">
    <w:name w:val="header"/>
    <w:basedOn w:val="a"/>
    <w:link w:val="af4"/>
    <w:uiPriority w:val="99"/>
    <w:unhideWhenUsed/>
    <w:rsid w:val="00700C79"/>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700C79"/>
  </w:style>
  <w:style w:type="paragraph" w:styleId="af5">
    <w:name w:val="footer"/>
    <w:basedOn w:val="a"/>
    <w:link w:val="af6"/>
    <w:uiPriority w:val="99"/>
    <w:unhideWhenUsed/>
    <w:rsid w:val="00700C79"/>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700C79"/>
  </w:style>
  <w:style w:type="paragraph" w:styleId="af7">
    <w:name w:val="No Spacing"/>
    <w:uiPriority w:val="1"/>
    <w:qFormat/>
    <w:rsid w:val="00A97509"/>
    <w:pPr>
      <w:spacing w:after="0" w:line="240" w:lineRule="auto"/>
    </w:pPr>
  </w:style>
  <w:style w:type="character" w:customStyle="1" w:styleId="apple-converted-space">
    <w:name w:val="apple-converted-space"/>
    <w:rsid w:val="002923DA"/>
  </w:style>
  <w:style w:type="character" w:customStyle="1" w:styleId="af8">
    <w:name w:val="Основной текст + Не полужирный"/>
    <w:rsid w:val="001077F9"/>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rPr>
  </w:style>
  <w:style w:type="character" w:styleId="af9">
    <w:name w:val="annotation reference"/>
    <w:basedOn w:val="a0"/>
    <w:uiPriority w:val="99"/>
    <w:semiHidden/>
    <w:unhideWhenUsed/>
    <w:rsid w:val="00396937"/>
    <w:rPr>
      <w:sz w:val="16"/>
      <w:szCs w:val="16"/>
    </w:rPr>
  </w:style>
  <w:style w:type="paragraph" w:styleId="afa">
    <w:name w:val="annotation text"/>
    <w:basedOn w:val="a"/>
    <w:link w:val="afb"/>
    <w:uiPriority w:val="99"/>
    <w:unhideWhenUsed/>
    <w:rsid w:val="00396937"/>
    <w:pPr>
      <w:spacing w:line="240" w:lineRule="auto"/>
    </w:pPr>
    <w:rPr>
      <w:sz w:val="20"/>
      <w:szCs w:val="20"/>
    </w:rPr>
  </w:style>
  <w:style w:type="character" w:customStyle="1" w:styleId="afb">
    <w:name w:val="Текст примечания Знак"/>
    <w:basedOn w:val="a0"/>
    <w:link w:val="afa"/>
    <w:uiPriority w:val="99"/>
    <w:rsid w:val="00396937"/>
    <w:rPr>
      <w:sz w:val="20"/>
      <w:szCs w:val="20"/>
    </w:rPr>
  </w:style>
  <w:style w:type="paragraph" w:styleId="afc">
    <w:name w:val="annotation subject"/>
    <w:basedOn w:val="afa"/>
    <w:next w:val="afa"/>
    <w:link w:val="afd"/>
    <w:uiPriority w:val="99"/>
    <w:semiHidden/>
    <w:unhideWhenUsed/>
    <w:rsid w:val="00396937"/>
    <w:rPr>
      <w:b/>
      <w:bCs/>
    </w:rPr>
  </w:style>
  <w:style w:type="character" w:customStyle="1" w:styleId="afd">
    <w:name w:val="Тема примечания Знак"/>
    <w:basedOn w:val="afb"/>
    <w:link w:val="afc"/>
    <w:uiPriority w:val="99"/>
    <w:semiHidden/>
    <w:rsid w:val="00396937"/>
    <w:rPr>
      <w:b/>
      <w:bCs/>
      <w:sz w:val="20"/>
      <w:szCs w:val="20"/>
    </w:rPr>
  </w:style>
  <w:style w:type="table" w:styleId="afe">
    <w:name w:val="Table Grid"/>
    <w:basedOn w:val="a1"/>
    <w:rsid w:val="000B4F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23EAE"/>
    <w:pPr>
      <w:widowControl w:val="0"/>
      <w:autoSpaceDE w:val="0"/>
      <w:autoSpaceDN w:val="0"/>
      <w:spacing w:after="0" w:line="240" w:lineRule="auto"/>
    </w:pPr>
    <w:rPr>
      <w:rFonts w:ascii="Calibri" w:eastAsia="Times New Roman" w:hAnsi="Calibri" w:cs="Calibri"/>
      <w:szCs w:val="20"/>
    </w:rPr>
  </w:style>
  <w:style w:type="character" w:customStyle="1" w:styleId="aff">
    <w:name w:val="Другое_"/>
    <w:basedOn w:val="a0"/>
    <w:link w:val="aff0"/>
    <w:rsid w:val="004B6914"/>
    <w:rPr>
      <w:rFonts w:ascii="Times New Roman" w:eastAsia="Times New Roman" w:hAnsi="Times New Roman" w:cs="Times New Roman"/>
      <w:sz w:val="28"/>
      <w:szCs w:val="28"/>
      <w:shd w:val="clear" w:color="auto" w:fill="FFFFFF"/>
    </w:rPr>
  </w:style>
  <w:style w:type="paragraph" w:customStyle="1" w:styleId="aff0">
    <w:name w:val="Другое"/>
    <w:basedOn w:val="a"/>
    <w:link w:val="aff"/>
    <w:rsid w:val="004B6914"/>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customStyle="1" w:styleId="20">
    <w:name w:val="Заголовок 2 Знак"/>
    <w:basedOn w:val="a0"/>
    <w:link w:val="2"/>
    <w:uiPriority w:val="9"/>
    <w:rsid w:val="00826780"/>
    <w:rPr>
      <w:rFonts w:asciiTheme="majorHAnsi" w:eastAsiaTheme="majorEastAsia" w:hAnsiTheme="majorHAnsi" w:cstheme="majorBidi"/>
      <w:color w:val="365F91" w:themeColor="accent1" w:themeShade="BF"/>
      <w:sz w:val="26"/>
      <w:szCs w:val="26"/>
    </w:rPr>
  </w:style>
  <w:style w:type="paragraph" w:styleId="aff1">
    <w:name w:val="footnote text"/>
    <w:basedOn w:val="a"/>
    <w:link w:val="aff2"/>
    <w:uiPriority w:val="99"/>
    <w:semiHidden/>
    <w:unhideWhenUsed/>
    <w:rsid w:val="006D61D5"/>
    <w:pPr>
      <w:spacing w:after="0" w:line="240" w:lineRule="auto"/>
    </w:pPr>
    <w:rPr>
      <w:rFonts w:eastAsiaTheme="minorHAnsi"/>
      <w:sz w:val="20"/>
      <w:szCs w:val="20"/>
      <w:lang w:eastAsia="en-US"/>
    </w:rPr>
  </w:style>
  <w:style w:type="character" w:customStyle="1" w:styleId="aff2">
    <w:name w:val="Текст сноски Знак"/>
    <w:basedOn w:val="a0"/>
    <w:link w:val="aff1"/>
    <w:uiPriority w:val="99"/>
    <w:semiHidden/>
    <w:rsid w:val="006D61D5"/>
    <w:rPr>
      <w:rFonts w:eastAsiaTheme="minorHAnsi"/>
      <w:sz w:val="20"/>
      <w:szCs w:val="20"/>
      <w:lang w:eastAsia="en-US"/>
    </w:rPr>
  </w:style>
  <w:style w:type="character" w:styleId="aff3">
    <w:name w:val="footnote reference"/>
    <w:basedOn w:val="a0"/>
    <w:uiPriority w:val="99"/>
    <w:semiHidden/>
    <w:unhideWhenUsed/>
    <w:rsid w:val="006D61D5"/>
    <w:rPr>
      <w:vertAlign w:val="superscript"/>
    </w:rPr>
  </w:style>
  <w:style w:type="character" w:styleId="aff4">
    <w:name w:val="Placeholder Text"/>
    <w:basedOn w:val="a0"/>
    <w:uiPriority w:val="99"/>
    <w:semiHidden/>
    <w:rsid w:val="00EE3022"/>
    <w:rPr>
      <w:color w:val="808080"/>
    </w:rPr>
  </w:style>
  <w:style w:type="numbering" w:customStyle="1" w:styleId="23">
    <w:name w:val="Нет списка2"/>
    <w:next w:val="a2"/>
    <w:uiPriority w:val="99"/>
    <w:semiHidden/>
    <w:unhideWhenUsed/>
    <w:rsid w:val="003053A4"/>
  </w:style>
  <w:style w:type="table" w:styleId="-1">
    <w:name w:val="Grid Table 1 Light"/>
    <w:basedOn w:val="a1"/>
    <w:uiPriority w:val="46"/>
    <w:rsid w:val="007C235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aff5">
    <w:name w:val="Emphasis"/>
    <w:basedOn w:val="a0"/>
    <w:uiPriority w:val="20"/>
    <w:qFormat/>
    <w:rsid w:val="00C31895"/>
    <w:rPr>
      <w:i/>
      <w:iCs/>
    </w:rPr>
  </w:style>
  <w:style w:type="paragraph" w:customStyle="1" w:styleId="s16">
    <w:name w:val="s_16"/>
    <w:basedOn w:val="a"/>
    <w:rsid w:val="00033C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
    <w:rsid w:val="00BD14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1">
    <w:name w:val="indent_1"/>
    <w:basedOn w:val="a"/>
    <w:rsid w:val="00BD14C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898224">
      <w:bodyDiv w:val="1"/>
      <w:marLeft w:val="0"/>
      <w:marRight w:val="0"/>
      <w:marTop w:val="0"/>
      <w:marBottom w:val="0"/>
      <w:divBdr>
        <w:top w:val="none" w:sz="0" w:space="0" w:color="auto"/>
        <w:left w:val="none" w:sz="0" w:space="0" w:color="auto"/>
        <w:bottom w:val="none" w:sz="0" w:space="0" w:color="auto"/>
        <w:right w:val="none" w:sz="0" w:space="0" w:color="auto"/>
      </w:divBdr>
    </w:div>
    <w:div w:id="141586944">
      <w:bodyDiv w:val="1"/>
      <w:marLeft w:val="0"/>
      <w:marRight w:val="0"/>
      <w:marTop w:val="0"/>
      <w:marBottom w:val="0"/>
      <w:divBdr>
        <w:top w:val="none" w:sz="0" w:space="0" w:color="auto"/>
        <w:left w:val="none" w:sz="0" w:space="0" w:color="auto"/>
        <w:bottom w:val="none" w:sz="0" w:space="0" w:color="auto"/>
        <w:right w:val="none" w:sz="0" w:space="0" w:color="auto"/>
      </w:divBdr>
    </w:div>
    <w:div w:id="184830998">
      <w:bodyDiv w:val="1"/>
      <w:marLeft w:val="0"/>
      <w:marRight w:val="0"/>
      <w:marTop w:val="0"/>
      <w:marBottom w:val="0"/>
      <w:divBdr>
        <w:top w:val="none" w:sz="0" w:space="0" w:color="auto"/>
        <w:left w:val="none" w:sz="0" w:space="0" w:color="auto"/>
        <w:bottom w:val="none" w:sz="0" w:space="0" w:color="auto"/>
        <w:right w:val="none" w:sz="0" w:space="0" w:color="auto"/>
      </w:divBdr>
    </w:div>
    <w:div w:id="202404314">
      <w:bodyDiv w:val="1"/>
      <w:marLeft w:val="0"/>
      <w:marRight w:val="0"/>
      <w:marTop w:val="0"/>
      <w:marBottom w:val="0"/>
      <w:divBdr>
        <w:top w:val="none" w:sz="0" w:space="0" w:color="auto"/>
        <w:left w:val="none" w:sz="0" w:space="0" w:color="auto"/>
        <w:bottom w:val="none" w:sz="0" w:space="0" w:color="auto"/>
        <w:right w:val="none" w:sz="0" w:space="0" w:color="auto"/>
      </w:divBdr>
    </w:div>
    <w:div w:id="327171409">
      <w:bodyDiv w:val="1"/>
      <w:marLeft w:val="0"/>
      <w:marRight w:val="0"/>
      <w:marTop w:val="0"/>
      <w:marBottom w:val="0"/>
      <w:divBdr>
        <w:top w:val="none" w:sz="0" w:space="0" w:color="auto"/>
        <w:left w:val="none" w:sz="0" w:space="0" w:color="auto"/>
        <w:bottom w:val="none" w:sz="0" w:space="0" w:color="auto"/>
        <w:right w:val="none" w:sz="0" w:space="0" w:color="auto"/>
      </w:divBdr>
    </w:div>
    <w:div w:id="352535749">
      <w:bodyDiv w:val="1"/>
      <w:marLeft w:val="0"/>
      <w:marRight w:val="0"/>
      <w:marTop w:val="0"/>
      <w:marBottom w:val="0"/>
      <w:divBdr>
        <w:top w:val="none" w:sz="0" w:space="0" w:color="auto"/>
        <w:left w:val="none" w:sz="0" w:space="0" w:color="auto"/>
        <w:bottom w:val="none" w:sz="0" w:space="0" w:color="auto"/>
        <w:right w:val="none" w:sz="0" w:space="0" w:color="auto"/>
      </w:divBdr>
    </w:div>
    <w:div w:id="475535838">
      <w:bodyDiv w:val="1"/>
      <w:marLeft w:val="0"/>
      <w:marRight w:val="0"/>
      <w:marTop w:val="0"/>
      <w:marBottom w:val="0"/>
      <w:divBdr>
        <w:top w:val="none" w:sz="0" w:space="0" w:color="auto"/>
        <w:left w:val="none" w:sz="0" w:space="0" w:color="auto"/>
        <w:bottom w:val="none" w:sz="0" w:space="0" w:color="auto"/>
        <w:right w:val="none" w:sz="0" w:space="0" w:color="auto"/>
      </w:divBdr>
    </w:div>
    <w:div w:id="480849279">
      <w:bodyDiv w:val="1"/>
      <w:marLeft w:val="0"/>
      <w:marRight w:val="0"/>
      <w:marTop w:val="0"/>
      <w:marBottom w:val="0"/>
      <w:divBdr>
        <w:top w:val="none" w:sz="0" w:space="0" w:color="auto"/>
        <w:left w:val="none" w:sz="0" w:space="0" w:color="auto"/>
        <w:bottom w:val="none" w:sz="0" w:space="0" w:color="auto"/>
        <w:right w:val="none" w:sz="0" w:space="0" w:color="auto"/>
      </w:divBdr>
    </w:div>
    <w:div w:id="489562342">
      <w:bodyDiv w:val="1"/>
      <w:marLeft w:val="0"/>
      <w:marRight w:val="0"/>
      <w:marTop w:val="0"/>
      <w:marBottom w:val="0"/>
      <w:divBdr>
        <w:top w:val="none" w:sz="0" w:space="0" w:color="auto"/>
        <w:left w:val="none" w:sz="0" w:space="0" w:color="auto"/>
        <w:bottom w:val="none" w:sz="0" w:space="0" w:color="auto"/>
        <w:right w:val="none" w:sz="0" w:space="0" w:color="auto"/>
      </w:divBdr>
    </w:div>
    <w:div w:id="554198694">
      <w:bodyDiv w:val="1"/>
      <w:marLeft w:val="0"/>
      <w:marRight w:val="0"/>
      <w:marTop w:val="0"/>
      <w:marBottom w:val="0"/>
      <w:divBdr>
        <w:top w:val="none" w:sz="0" w:space="0" w:color="auto"/>
        <w:left w:val="none" w:sz="0" w:space="0" w:color="auto"/>
        <w:bottom w:val="none" w:sz="0" w:space="0" w:color="auto"/>
        <w:right w:val="none" w:sz="0" w:space="0" w:color="auto"/>
      </w:divBdr>
    </w:div>
    <w:div w:id="568729366">
      <w:bodyDiv w:val="1"/>
      <w:marLeft w:val="0"/>
      <w:marRight w:val="0"/>
      <w:marTop w:val="0"/>
      <w:marBottom w:val="0"/>
      <w:divBdr>
        <w:top w:val="none" w:sz="0" w:space="0" w:color="auto"/>
        <w:left w:val="none" w:sz="0" w:space="0" w:color="auto"/>
        <w:bottom w:val="none" w:sz="0" w:space="0" w:color="auto"/>
        <w:right w:val="none" w:sz="0" w:space="0" w:color="auto"/>
      </w:divBdr>
    </w:div>
    <w:div w:id="671644725">
      <w:bodyDiv w:val="1"/>
      <w:marLeft w:val="0"/>
      <w:marRight w:val="0"/>
      <w:marTop w:val="0"/>
      <w:marBottom w:val="0"/>
      <w:divBdr>
        <w:top w:val="none" w:sz="0" w:space="0" w:color="auto"/>
        <w:left w:val="none" w:sz="0" w:space="0" w:color="auto"/>
        <w:bottom w:val="none" w:sz="0" w:space="0" w:color="auto"/>
        <w:right w:val="none" w:sz="0" w:space="0" w:color="auto"/>
      </w:divBdr>
    </w:div>
    <w:div w:id="695425247">
      <w:bodyDiv w:val="1"/>
      <w:marLeft w:val="0"/>
      <w:marRight w:val="0"/>
      <w:marTop w:val="0"/>
      <w:marBottom w:val="0"/>
      <w:divBdr>
        <w:top w:val="none" w:sz="0" w:space="0" w:color="auto"/>
        <w:left w:val="none" w:sz="0" w:space="0" w:color="auto"/>
        <w:bottom w:val="none" w:sz="0" w:space="0" w:color="auto"/>
        <w:right w:val="none" w:sz="0" w:space="0" w:color="auto"/>
      </w:divBdr>
    </w:div>
    <w:div w:id="751855907">
      <w:bodyDiv w:val="1"/>
      <w:marLeft w:val="0"/>
      <w:marRight w:val="0"/>
      <w:marTop w:val="0"/>
      <w:marBottom w:val="0"/>
      <w:divBdr>
        <w:top w:val="none" w:sz="0" w:space="0" w:color="auto"/>
        <w:left w:val="none" w:sz="0" w:space="0" w:color="auto"/>
        <w:bottom w:val="none" w:sz="0" w:space="0" w:color="auto"/>
        <w:right w:val="none" w:sz="0" w:space="0" w:color="auto"/>
      </w:divBdr>
      <w:divsChild>
        <w:div w:id="804003469">
          <w:marLeft w:val="0"/>
          <w:marRight w:val="0"/>
          <w:marTop w:val="0"/>
          <w:marBottom w:val="0"/>
          <w:divBdr>
            <w:top w:val="none" w:sz="0" w:space="0" w:color="auto"/>
            <w:left w:val="none" w:sz="0" w:space="0" w:color="auto"/>
            <w:bottom w:val="none" w:sz="0" w:space="0" w:color="auto"/>
            <w:right w:val="none" w:sz="0" w:space="0" w:color="auto"/>
          </w:divBdr>
          <w:divsChild>
            <w:div w:id="24059787">
              <w:marLeft w:val="0"/>
              <w:marRight w:val="0"/>
              <w:marTop w:val="0"/>
              <w:marBottom w:val="0"/>
              <w:divBdr>
                <w:top w:val="none" w:sz="0" w:space="0" w:color="auto"/>
                <w:left w:val="none" w:sz="0" w:space="0" w:color="auto"/>
                <w:bottom w:val="none" w:sz="0" w:space="0" w:color="auto"/>
                <w:right w:val="none" w:sz="0" w:space="0" w:color="auto"/>
              </w:divBdr>
              <w:divsChild>
                <w:div w:id="317617851">
                  <w:marLeft w:val="0"/>
                  <w:marRight w:val="0"/>
                  <w:marTop w:val="0"/>
                  <w:marBottom w:val="0"/>
                  <w:divBdr>
                    <w:top w:val="none" w:sz="0" w:space="0" w:color="auto"/>
                    <w:left w:val="none" w:sz="0" w:space="0" w:color="auto"/>
                    <w:bottom w:val="none" w:sz="0" w:space="0" w:color="auto"/>
                    <w:right w:val="none" w:sz="0" w:space="0" w:color="auto"/>
                  </w:divBdr>
                  <w:divsChild>
                    <w:div w:id="1957715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098962">
          <w:marLeft w:val="0"/>
          <w:marRight w:val="0"/>
          <w:marTop w:val="0"/>
          <w:marBottom w:val="0"/>
          <w:divBdr>
            <w:top w:val="none" w:sz="0" w:space="0" w:color="auto"/>
            <w:left w:val="none" w:sz="0" w:space="0" w:color="auto"/>
            <w:bottom w:val="none" w:sz="0" w:space="0" w:color="auto"/>
            <w:right w:val="none" w:sz="0" w:space="0" w:color="auto"/>
          </w:divBdr>
          <w:divsChild>
            <w:div w:id="719209691">
              <w:marLeft w:val="0"/>
              <w:marRight w:val="0"/>
              <w:marTop w:val="0"/>
              <w:marBottom w:val="0"/>
              <w:divBdr>
                <w:top w:val="none" w:sz="0" w:space="0" w:color="auto"/>
                <w:left w:val="none" w:sz="0" w:space="0" w:color="auto"/>
                <w:bottom w:val="none" w:sz="0" w:space="0" w:color="auto"/>
                <w:right w:val="none" w:sz="0" w:space="0" w:color="auto"/>
              </w:divBdr>
              <w:divsChild>
                <w:div w:id="1550916010">
                  <w:marLeft w:val="0"/>
                  <w:marRight w:val="0"/>
                  <w:marTop w:val="0"/>
                  <w:marBottom w:val="0"/>
                  <w:divBdr>
                    <w:top w:val="none" w:sz="0" w:space="0" w:color="auto"/>
                    <w:left w:val="none" w:sz="0" w:space="0" w:color="auto"/>
                    <w:bottom w:val="none" w:sz="0" w:space="0" w:color="auto"/>
                    <w:right w:val="none" w:sz="0" w:space="0" w:color="auto"/>
                  </w:divBdr>
                  <w:divsChild>
                    <w:div w:id="290139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1317863">
      <w:bodyDiv w:val="1"/>
      <w:marLeft w:val="0"/>
      <w:marRight w:val="0"/>
      <w:marTop w:val="0"/>
      <w:marBottom w:val="0"/>
      <w:divBdr>
        <w:top w:val="none" w:sz="0" w:space="0" w:color="auto"/>
        <w:left w:val="none" w:sz="0" w:space="0" w:color="auto"/>
        <w:bottom w:val="none" w:sz="0" w:space="0" w:color="auto"/>
        <w:right w:val="none" w:sz="0" w:space="0" w:color="auto"/>
      </w:divBdr>
    </w:div>
    <w:div w:id="1092315736">
      <w:bodyDiv w:val="1"/>
      <w:marLeft w:val="0"/>
      <w:marRight w:val="0"/>
      <w:marTop w:val="0"/>
      <w:marBottom w:val="0"/>
      <w:divBdr>
        <w:top w:val="none" w:sz="0" w:space="0" w:color="auto"/>
        <w:left w:val="none" w:sz="0" w:space="0" w:color="auto"/>
        <w:bottom w:val="none" w:sz="0" w:space="0" w:color="auto"/>
        <w:right w:val="none" w:sz="0" w:space="0" w:color="auto"/>
      </w:divBdr>
    </w:div>
    <w:div w:id="1163592781">
      <w:bodyDiv w:val="1"/>
      <w:marLeft w:val="0"/>
      <w:marRight w:val="0"/>
      <w:marTop w:val="0"/>
      <w:marBottom w:val="0"/>
      <w:divBdr>
        <w:top w:val="none" w:sz="0" w:space="0" w:color="auto"/>
        <w:left w:val="none" w:sz="0" w:space="0" w:color="auto"/>
        <w:bottom w:val="none" w:sz="0" w:space="0" w:color="auto"/>
        <w:right w:val="none" w:sz="0" w:space="0" w:color="auto"/>
      </w:divBdr>
    </w:div>
    <w:div w:id="1206523401">
      <w:bodyDiv w:val="1"/>
      <w:marLeft w:val="0"/>
      <w:marRight w:val="0"/>
      <w:marTop w:val="0"/>
      <w:marBottom w:val="0"/>
      <w:divBdr>
        <w:top w:val="none" w:sz="0" w:space="0" w:color="auto"/>
        <w:left w:val="none" w:sz="0" w:space="0" w:color="auto"/>
        <w:bottom w:val="none" w:sz="0" w:space="0" w:color="auto"/>
        <w:right w:val="none" w:sz="0" w:space="0" w:color="auto"/>
      </w:divBdr>
    </w:div>
    <w:div w:id="1278218472">
      <w:bodyDiv w:val="1"/>
      <w:marLeft w:val="0"/>
      <w:marRight w:val="0"/>
      <w:marTop w:val="0"/>
      <w:marBottom w:val="0"/>
      <w:divBdr>
        <w:top w:val="none" w:sz="0" w:space="0" w:color="auto"/>
        <w:left w:val="none" w:sz="0" w:space="0" w:color="auto"/>
        <w:bottom w:val="none" w:sz="0" w:space="0" w:color="auto"/>
        <w:right w:val="none" w:sz="0" w:space="0" w:color="auto"/>
      </w:divBdr>
    </w:div>
    <w:div w:id="1360736443">
      <w:bodyDiv w:val="1"/>
      <w:marLeft w:val="0"/>
      <w:marRight w:val="0"/>
      <w:marTop w:val="0"/>
      <w:marBottom w:val="0"/>
      <w:divBdr>
        <w:top w:val="none" w:sz="0" w:space="0" w:color="auto"/>
        <w:left w:val="none" w:sz="0" w:space="0" w:color="auto"/>
        <w:bottom w:val="none" w:sz="0" w:space="0" w:color="auto"/>
        <w:right w:val="none" w:sz="0" w:space="0" w:color="auto"/>
      </w:divBdr>
    </w:div>
    <w:div w:id="1370835814">
      <w:bodyDiv w:val="1"/>
      <w:marLeft w:val="0"/>
      <w:marRight w:val="0"/>
      <w:marTop w:val="0"/>
      <w:marBottom w:val="0"/>
      <w:divBdr>
        <w:top w:val="none" w:sz="0" w:space="0" w:color="auto"/>
        <w:left w:val="none" w:sz="0" w:space="0" w:color="auto"/>
        <w:bottom w:val="none" w:sz="0" w:space="0" w:color="auto"/>
        <w:right w:val="none" w:sz="0" w:space="0" w:color="auto"/>
      </w:divBdr>
    </w:div>
    <w:div w:id="1486967757">
      <w:bodyDiv w:val="1"/>
      <w:marLeft w:val="0"/>
      <w:marRight w:val="0"/>
      <w:marTop w:val="0"/>
      <w:marBottom w:val="0"/>
      <w:divBdr>
        <w:top w:val="none" w:sz="0" w:space="0" w:color="auto"/>
        <w:left w:val="none" w:sz="0" w:space="0" w:color="auto"/>
        <w:bottom w:val="none" w:sz="0" w:space="0" w:color="auto"/>
        <w:right w:val="none" w:sz="0" w:space="0" w:color="auto"/>
      </w:divBdr>
    </w:div>
    <w:div w:id="1557933087">
      <w:bodyDiv w:val="1"/>
      <w:marLeft w:val="0"/>
      <w:marRight w:val="0"/>
      <w:marTop w:val="0"/>
      <w:marBottom w:val="0"/>
      <w:divBdr>
        <w:top w:val="none" w:sz="0" w:space="0" w:color="auto"/>
        <w:left w:val="none" w:sz="0" w:space="0" w:color="auto"/>
        <w:bottom w:val="none" w:sz="0" w:space="0" w:color="auto"/>
        <w:right w:val="none" w:sz="0" w:space="0" w:color="auto"/>
      </w:divBdr>
    </w:div>
    <w:div w:id="1575319056">
      <w:bodyDiv w:val="1"/>
      <w:marLeft w:val="0"/>
      <w:marRight w:val="0"/>
      <w:marTop w:val="0"/>
      <w:marBottom w:val="0"/>
      <w:divBdr>
        <w:top w:val="none" w:sz="0" w:space="0" w:color="auto"/>
        <w:left w:val="none" w:sz="0" w:space="0" w:color="auto"/>
        <w:bottom w:val="none" w:sz="0" w:space="0" w:color="auto"/>
        <w:right w:val="none" w:sz="0" w:space="0" w:color="auto"/>
      </w:divBdr>
    </w:div>
    <w:div w:id="1709603070">
      <w:bodyDiv w:val="1"/>
      <w:marLeft w:val="0"/>
      <w:marRight w:val="0"/>
      <w:marTop w:val="0"/>
      <w:marBottom w:val="0"/>
      <w:divBdr>
        <w:top w:val="none" w:sz="0" w:space="0" w:color="auto"/>
        <w:left w:val="none" w:sz="0" w:space="0" w:color="auto"/>
        <w:bottom w:val="none" w:sz="0" w:space="0" w:color="auto"/>
        <w:right w:val="none" w:sz="0" w:space="0" w:color="auto"/>
      </w:divBdr>
    </w:div>
    <w:div w:id="1793209695">
      <w:bodyDiv w:val="1"/>
      <w:marLeft w:val="0"/>
      <w:marRight w:val="0"/>
      <w:marTop w:val="0"/>
      <w:marBottom w:val="0"/>
      <w:divBdr>
        <w:top w:val="none" w:sz="0" w:space="0" w:color="auto"/>
        <w:left w:val="none" w:sz="0" w:space="0" w:color="auto"/>
        <w:bottom w:val="none" w:sz="0" w:space="0" w:color="auto"/>
        <w:right w:val="none" w:sz="0" w:space="0" w:color="auto"/>
      </w:divBdr>
    </w:div>
    <w:div w:id="1852988365">
      <w:bodyDiv w:val="1"/>
      <w:marLeft w:val="0"/>
      <w:marRight w:val="0"/>
      <w:marTop w:val="0"/>
      <w:marBottom w:val="0"/>
      <w:divBdr>
        <w:top w:val="none" w:sz="0" w:space="0" w:color="auto"/>
        <w:left w:val="none" w:sz="0" w:space="0" w:color="auto"/>
        <w:bottom w:val="none" w:sz="0" w:space="0" w:color="auto"/>
        <w:right w:val="none" w:sz="0" w:space="0" w:color="auto"/>
      </w:divBdr>
    </w:div>
    <w:div w:id="2123304607">
      <w:bodyDiv w:val="1"/>
      <w:marLeft w:val="0"/>
      <w:marRight w:val="0"/>
      <w:marTop w:val="0"/>
      <w:marBottom w:val="0"/>
      <w:divBdr>
        <w:top w:val="none" w:sz="0" w:space="0" w:color="auto"/>
        <w:left w:val="none" w:sz="0" w:space="0" w:color="auto"/>
        <w:bottom w:val="none" w:sz="0" w:space="0" w:color="auto"/>
        <w:right w:val="none" w:sz="0" w:space="0" w:color="auto"/>
      </w:divBdr>
    </w:div>
    <w:div w:id="2131126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91967.76"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garant.ru/products/ipo/prime/doc/70338200/" TargetMode="External"/><Relationship Id="rId4" Type="http://schemas.openxmlformats.org/officeDocument/2006/relationships/settings" Target="settings.xml"/><Relationship Id="rId9" Type="http://schemas.openxmlformats.org/officeDocument/2006/relationships/hyperlink" Target="garantF1://12080688.30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AA3A80-EF40-4364-A215-97D5103A5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1521</TotalTime>
  <Pages>48</Pages>
  <Words>17431</Words>
  <Characters>99361</Characters>
  <Application>Microsoft Office Word</Application>
  <DocSecurity>0</DocSecurity>
  <Lines>828</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116559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zam1</dc:creator>
  <cp:lastModifiedBy>Половинчак</cp:lastModifiedBy>
  <cp:revision>72</cp:revision>
  <cp:lastPrinted>2024-01-22T11:26:00Z</cp:lastPrinted>
  <dcterms:created xsi:type="dcterms:W3CDTF">2024-03-07T09:11:00Z</dcterms:created>
  <dcterms:modified xsi:type="dcterms:W3CDTF">2025-01-28T15:13:00Z</dcterms:modified>
</cp:coreProperties>
</file>